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684" w:rsidRPr="008247C6" w:rsidRDefault="0048417C" w:rsidP="00355684">
      <w:pPr>
        <w:jc w:val="center"/>
        <w:rPr>
          <w:b/>
          <w:sz w:val="28"/>
          <w:szCs w:val="28"/>
        </w:rPr>
      </w:pPr>
      <w:r w:rsidRPr="008247C6">
        <w:rPr>
          <w:b/>
          <w:sz w:val="28"/>
          <w:szCs w:val="28"/>
        </w:rPr>
        <w:t>РО</w:t>
      </w:r>
      <w:r w:rsidR="00355684" w:rsidRPr="008247C6">
        <w:rPr>
          <w:b/>
          <w:sz w:val="28"/>
          <w:szCs w:val="28"/>
        </w:rPr>
        <w:t>ССИЙСКАЯ ФЕДЕРАЦИЯ</w:t>
      </w:r>
    </w:p>
    <w:p w:rsidR="00355684" w:rsidRPr="008247C6" w:rsidRDefault="00355684" w:rsidP="00355684">
      <w:pPr>
        <w:jc w:val="center"/>
        <w:rPr>
          <w:b/>
          <w:sz w:val="28"/>
          <w:szCs w:val="28"/>
        </w:rPr>
      </w:pPr>
      <w:r w:rsidRPr="008247C6">
        <w:rPr>
          <w:b/>
          <w:sz w:val="28"/>
          <w:szCs w:val="28"/>
        </w:rPr>
        <w:t>РОСТОВСКАЯ ОБЛАСТЬ  АЗОВСКИЙ РАЙОН</w:t>
      </w:r>
    </w:p>
    <w:p w:rsidR="00355684" w:rsidRPr="008247C6" w:rsidRDefault="00355684" w:rsidP="00355684">
      <w:pPr>
        <w:jc w:val="center"/>
        <w:rPr>
          <w:b/>
          <w:sz w:val="28"/>
          <w:szCs w:val="28"/>
        </w:rPr>
      </w:pPr>
      <w:r w:rsidRPr="008247C6">
        <w:rPr>
          <w:b/>
          <w:sz w:val="28"/>
          <w:szCs w:val="28"/>
        </w:rPr>
        <w:t>МУНИЦИПАЛЬНОЕ ОБРАЗОВАНИЕ</w:t>
      </w:r>
    </w:p>
    <w:p w:rsidR="00355684" w:rsidRPr="008247C6" w:rsidRDefault="00355684" w:rsidP="00355684">
      <w:pPr>
        <w:jc w:val="center"/>
        <w:rPr>
          <w:b/>
          <w:sz w:val="28"/>
          <w:szCs w:val="28"/>
        </w:rPr>
      </w:pPr>
      <w:r w:rsidRPr="008247C6">
        <w:rPr>
          <w:b/>
          <w:sz w:val="28"/>
          <w:szCs w:val="28"/>
        </w:rPr>
        <w:t xml:space="preserve"> «КУГЕЙСКОЕ СЕЛЬСКОЕ ПОСЕЛЕНИЕ»</w:t>
      </w:r>
    </w:p>
    <w:p w:rsidR="00355684" w:rsidRPr="008247C6" w:rsidRDefault="00355684" w:rsidP="00355684">
      <w:pPr>
        <w:pStyle w:val="ae"/>
        <w:spacing w:line="276" w:lineRule="auto"/>
        <w:rPr>
          <w:b/>
          <w:sz w:val="28"/>
          <w:szCs w:val="28"/>
        </w:rPr>
      </w:pPr>
      <w:r w:rsidRPr="008247C6">
        <w:rPr>
          <w:b/>
          <w:sz w:val="28"/>
          <w:szCs w:val="28"/>
        </w:rPr>
        <w:t>АДМИНИСТРАЦИЯ КУГЕЙСКОГО СЕЛЬСКОГО ПОСЕЛЕНИЯ</w:t>
      </w:r>
    </w:p>
    <w:p w:rsidR="00355684" w:rsidRPr="007B1E03" w:rsidRDefault="00355684" w:rsidP="00355684">
      <w:pPr>
        <w:jc w:val="center"/>
        <w:rPr>
          <w:b/>
          <w:sz w:val="28"/>
          <w:szCs w:val="28"/>
        </w:rPr>
      </w:pPr>
    </w:p>
    <w:p w:rsidR="00355684" w:rsidRDefault="00355684" w:rsidP="00355684">
      <w:pPr>
        <w:keepNext/>
        <w:autoSpaceDE w:val="0"/>
        <w:autoSpaceDN w:val="0"/>
        <w:adjustRightInd w:val="0"/>
        <w:ind w:right="-80"/>
        <w:jc w:val="center"/>
        <w:rPr>
          <w:b/>
          <w:bCs/>
          <w:sz w:val="28"/>
          <w:szCs w:val="28"/>
        </w:rPr>
      </w:pPr>
      <w:r w:rsidRPr="007B1E03">
        <w:rPr>
          <w:b/>
          <w:bCs/>
          <w:sz w:val="28"/>
          <w:szCs w:val="28"/>
        </w:rPr>
        <w:t>ПОСТАНОВЛЕНИЕ</w:t>
      </w:r>
    </w:p>
    <w:p w:rsidR="00355684" w:rsidRDefault="00355684" w:rsidP="00355684">
      <w:pPr>
        <w:autoSpaceDE w:val="0"/>
        <w:rPr>
          <w:sz w:val="28"/>
          <w:szCs w:val="28"/>
        </w:rPr>
      </w:pPr>
    </w:p>
    <w:p w:rsidR="00355684" w:rsidRDefault="00FF7B36" w:rsidP="00355684">
      <w:pPr>
        <w:autoSpaceDE w:val="0"/>
        <w:rPr>
          <w:sz w:val="28"/>
          <w:szCs w:val="28"/>
        </w:rPr>
      </w:pPr>
      <w:r>
        <w:rPr>
          <w:sz w:val="28"/>
          <w:szCs w:val="28"/>
        </w:rPr>
        <w:t>10</w:t>
      </w:r>
      <w:r w:rsidR="00DD529E">
        <w:rPr>
          <w:sz w:val="28"/>
          <w:szCs w:val="28"/>
        </w:rPr>
        <w:t>.07.2026</w:t>
      </w:r>
      <w:r w:rsidR="00355684">
        <w:rPr>
          <w:sz w:val="28"/>
          <w:szCs w:val="28"/>
        </w:rPr>
        <w:t xml:space="preserve">                      </w:t>
      </w:r>
      <w:r w:rsidR="00DD529E">
        <w:rPr>
          <w:sz w:val="28"/>
          <w:szCs w:val="28"/>
        </w:rPr>
        <w:t xml:space="preserve">      </w:t>
      </w:r>
      <w:r w:rsidR="00355684">
        <w:rPr>
          <w:sz w:val="28"/>
          <w:szCs w:val="28"/>
        </w:rPr>
        <w:t xml:space="preserve">  </w:t>
      </w:r>
      <w:r w:rsidR="00026DD0">
        <w:rPr>
          <w:sz w:val="28"/>
          <w:szCs w:val="28"/>
        </w:rPr>
        <w:t xml:space="preserve">    </w:t>
      </w:r>
      <w:r w:rsidR="00355684">
        <w:rPr>
          <w:sz w:val="28"/>
          <w:szCs w:val="28"/>
        </w:rPr>
        <w:t xml:space="preserve"> </w:t>
      </w:r>
      <w:r w:rsidR="008247C6">
        <w:rPr>
          <w:sz w:val="28"/>
          <w:szCs w:val="28"/>
        </w:rPr>
        <w:t xml:space="preserve">           </w:t>
      </w:r>
      <w:r w:rsidR="00355684">
        <w:rPr>
          <w:sz w:val="28"/>
          <w:szCs w:val="28"/>
        </w:rPr>
        <w:t xml:space="preserve">  № </w:t>
      </w:r>
      <w:r w:rsidR="00DD529E">
        <w:rPr>
          <w:sz w:val="28"/>
          <w:szCs w:val="28"/>
        </w:rPr>
        <w:t xml:space="preserve">132    </w:t>
      </w:r>
      <w:r w:rsidR="00355684" w:rsidRPr="007B1E03">
        <w:rPr>
          <w:sz w:val="28"/>
          <w:szCs w:val="28"/>
        </w:rPr>
        <w:t xml:space="preserve">                     </w:t>
      </w:r>
      <w:r w:rsidR="00355684">
        <w:rPr>
          <w:sz w:val="28"/>
          <w:szCs w:val="28"/>
        </w:rPr>
        <w:t xml:space="preserve">       </w:t>
      </w:r>
      <w:r w:rsidR="00026DD0">
        <w:rPr>
          <w:sz w:val="28"/>
          <w:szCs w:val="28"/>
        </w:rPr>
        <w:t xml:space="preserve">          </w:t>
      </w:r>
      <w:r w:rsidR="00355684">
        <w:rPr>
          <w:sz w:val="28"/>
          <w:szCs w:val="28"/>
        </w:rPr>
        <w:t xml:space="preserve">      </w:t>
      </w:r>
      <w:r w:rsidR="00355684" w:rsidRPr="007B1E03">
        <w:rPr>
          <w:sz w:val="28"/>
          <w:szCs w:val="28"/>
        </w:rPr>
        <w:t xml:space="preserve">   с. Кугей</w:t>
      </w:r>
    </w:p>
    <w:p w:rsidR="0048417C" w:rsidRDefault="0048417C" w:rsidP="00355684">
      <w:pPr>
        <w:autoSpaceDE w:val="0"/>
        <w:rPr>
          <w:sz w:val="28"/>
          <w:szCs w:val="28"/>
        </w:rPr>
      </w:pPr>
    </w:p>
    <w:p w:rsidR="00355684" w:rsidRPr="007B1E03" w:rsidRDefault="00355684" w:rsidP="00355684">
      <w:pPr>
        <w:autoSpaceDE w:val="0"/>
        <w:rPr>
          <w:sz w:val="28"/>
          <w:szCs w:val="28"/>
        </w:rPr>
      </w:pPr>
    </w:p>
    <w:p w:rsidR="00355684" w:rsidRDefault="00355684" w:rsidP="00355684">
      <w:pPr>
        <w:ind w:right="2665"/>
        <w:rPr>
          <w:kern w:val="1"/>
          <w:sz w:val="28"/>
          <w:szCs w:val="28"/>
        </w:rPr>
      </w:pPr>
      <w:r>
        <w:rPr>
          <w:kern w:val="1"/>
          <w:sz w:val="28"/>
          <w:szCs w:val="28"/>
        </w:rPr>
        <w:t xml:space="preserve">Об утверждении </w:t>
      </w:r>
      <w:r w:rsidR="008247C6">
        <w:rPr>
          <w:kern w:val="1"/>
          <w:sz w:val="28"/>
          <w:szCs w:val="28"/>
        </w:rPr>
        <w:t xml:space="preserve"> </w:t>
      </w:r>
      <w:r>
        <w:rPr>
          <w:kern w:val="1"/>
          <w:sz w:val="28"/>
          <w:szCs w:val="28"/>
        </w:rPr>
        <w:t xml:space="preserve">отчета </w:t>
      </w:r>
      <w:r w:rsidR="006D2487">
        <w:rPr>
          <w:kern w:val="1"/>
          <w:sz w:val="28"/>
          <w:szCs w:val="28"/>
        </w:rPr>
        <w:t xml:space="preserve"> </w:t>
      </w:r>
      <w:r w:rsidR="008247C6">
        <w:rPr>
          <w:kern w:val="1"/>
          <w:sz w:val="28"/>
          <w:szCs w:val="28"/>
        </w:rPr>
        <w:t xml:space="preserve"> </w:t>
      </w:r>
      <w:r w:rsidR="00F50D9A">
        <w:rPr>
          <w:kern w:val="1"/>
          <w:sz w:val="28"/>
          <w:szCs w:val="28"/>
        </w:rPr>
        <w:t>о ходе р</w:t>
      </w:r>
      <w:r>
        <w:rPr>
          <w:kern w:val="1"/>
          <w:sz w:val="28"/>
          <w:szCs w:val="28"/>
        </w:rPr>
        <w:t xml:space="preserve">абот по реализации </w:t>
      </w:r>
    </w:p>
    <w:p w:rsidR="006D2487" w:rsidRDefault="008247C6" w:rsidP="00355684">
      <w:pPr>
        <w:ind w:right="2665"/>
        <w:rPr>
          <w:kern w:val="1"/>
          <w:sz w:val="28"/>
          <w:szCs w:val="28"/>
        </w:rPr>
      </w:pPr>
      <w:r>
        <w:rPr>
          <w:kern w:val="1"/>
          <w:sz w:val="28"/>
          <w:szCs w:val="28"/>
        </w:rPr>
        <w:t>м</w:t>
      </w:r>
      <w:r w:rsidR="00355684">
        <w:rPr>
          <w:kern w:val="1"/>
          <w:sz w:val="28"/>
          <w:szCs w:val="28"/>
        </w:rPr>
        <w:t>униципальной</w:t>
      </w:r>
      <w:r>
        <w:rPr>
          <w:kern w:val="1"/>
          <w:sz w:val="28"/>
          <w:szCs w:val="28"/>
        </w:rPr>
        <w:t xml:space="preserve">  </w:t>
      </w:r>
      <w:r w:rsidR="00355684">
        <w:rPr>
          <w:kern w:val="1"/>
          <w:sz w:val="28"/>
          <w:szCs w:val="28"/>
        </w:rPr>
        <w:t xml:space="preserve"> </w:t>
      </w:r>
      <w:r w:rsidR="006D2487">
        <w:rPr>
          <w:kern w:val="1"/>
          <w:sz w:val="28"/>
          <w:szCs w:val="28"/>
        </w:rPr>
        <w:t xml:space="preserve">  </w:t>
      </w:r>
      <w:r w:rsidR="00355684">
        <w:rPr>
          <w:kern w:val="1"/>
          <w:sz w:val="28"/>
          <w:szCs w:val="28"/>
        </w:rPr>
        <w:t xml:space="preserve">программы </w:t>
      </w:r>
      <w:r w:rsidR="006D2487">
        <w:rPr>
          <w:kern w:val="1"/>
          <w:sz w:val="28"/>
          <w:szCs w:val="28"/>
        </w:rPr>
        <w:t xml:space="preserve">  Кугейского </w:t>
      </w:r>
      <w:proofErr w:type="gramStart"/>
      <w:r w:rsidR="006D2487">
        <w:rPr>
          <w:kern w:val="1"/>
          <w:sz w:val="28"/>
          <w:szCs w:val="28"/>
        </w:rPr>
        <w:t>сельского</w:t>
      </w:r>
      <w:proofErr w:type="gramEnd"/>
      <w:r w:rsidR="006D2487">
        <w:rPr>
          <w:kern w:val="1"/>
          <w:sz w:val="28"/>
          <w:szCs w:val="28"/>
        </w:rPr>
        <w:t xml:space="preserve"> </w:t>
      </w:r>
    </w:p>
    <w:p w:rsidR="00355684" w:rsidRDefault="006D2487" w:rsidP="00355684">
      <w:pPr>
        <w:ind w:right="2665"/>
        <w:rPr>
          <w:kern w:val="1"/>
          <w:sz w:val="28"/>
          <w:szCs w:val="28"/>
        </w:rPr>
      </w:pPr>
      <w:r>
        <w:rPr>
          <w:kern w:val="1"/>
          <w:sz w:val="28"/>
          <w:szCs w:val="28"/>
        </w:rPr>
        <w:t xml:space="preserve">поселения </w:t>
      </w:r>
      <w:r w:rsidR="008247C6">
        <w:rPr>
          <w:kern w:val="1"/>
          <w:sz w:val="28"/>
          <w:szCs w:val="28"/>
        </w:rPr>
        <w:t xml:space="preserve">  </w:t>
      </w:r>
      <w:r w:rsidR="00355684" w:rsidRPr="007B1E03">
        <w:rPr>
          <w:kern w:val="1"/>
          <w:sz w:val="28"/>
          <w:szCs w:val="28"/>
        </w:rPr>
        <w:t xml:space="preserve"> «Обеспечение </w:t>
      </w:r>
      <w:r w:rsidR="008247C6">
        <w:rPr>
          <w:kern w:val="1"/>
          <w:sz w:val="28"/>
          <w:szCs w:val="28"/>
        </w:rPr>
        <w:t xml:space="preserve"> </w:t>
      </w:r>
      <w:r w:rsidR="00355684" w:rsidRPr="007B1E03">
        <w:rPr>
          <w:kern w:val="1"/>
          <w:sz w:val="28"/>
          <w:szCs w:val="28"/>
        </w:rPr>
        <w:t xml:space="preserve">общественного порядка и противодействие преступности в </w:t>
      </w:r>
      <w:proofErr w:type="spellStart"/>
      <w:r w:rsidR="00355684" w:rsidRPr="007B1E03">
        <w:rPr>
          <w:kern w:val="1"/>
          <w:sz w:val="28"/>
          <w:szCs w:val="28"/>
        </w:rPr>
        <w:t>Кугейском</w:t>
      </w:r>
      <w:proofErr w:type="spellEnd"/>
      <w:r w:rsidR="00355684" w:rsidRPr="007B1E03">
        <w:rPr>
          <w:kern w:val="1"/>
          <w:sz w:val="28"/>
          <w:szCs w:val="28"/>
        </w:rPr>
        <w:t xml:space="preserve"> сельском поселении»</w:t>
      </w:r>
      <w:r>
        <w:rPr>
          <w:kern w:val="1"/>
          <w:sz w:val="28"/>
          <w:szCs w:val="28"/>
        </w:rPr>
        <w:t xml:space="preserve"> за</w:t>
      </w:r>
      <w:r w:rsidR="00A511B5">
        <w:rPr>
          <w:kern w:val="1"/>
          <w:sz w:val="28"/>
          <w:szCs w:val="28"/>
        </w:rPr>
        <w:t xml:space="preserve"> </w:t>
      </w:r>
      <w:r w:rsidR="008247C6">
        <w:rPr>
          <w:kern w:val="1"/>
          <w:sz w:val="28"/>
          <w:szCs w:val="28"/>
        </w:rPr>
        <w:t xml:space="preserve"> 1-е </w:t>
      </w:r>
      <w:r w:rsidR="0048417C">
        <w:rPr>
          <w:kern w:val="1"/>
          <w:sz w:val="28"/>
          <w:szCs w:val="28"/>
        </w:rPr>
        <w:t xml:space="preserve"> полугодие </w:t>
      </w:r>
      <w:r>
        <w:rPr>
          <w:kern w:val="1"/>
          <w:sz w:val="28"/>
          <w:szCs w:val="28"/>
        </w:rPr>
        <w:t>202</w:t>
      </w:r>
      <w:r w:rsidR="00DD529E">
        <w:rPr>
          <w:kern w:val="1"/>
          <w:sz w:val="28"/>
          <w:szCs w:val="28"/>
        </w:rPr>
        <w:t>6</w:t>
      </w:r>
      <w:r>
        <w:rPr>
          <w:kern w:val="1"/>
          <w:sz w:val="28"/>
          <w:szCs w:val="28"/>
        </w:rPr>
        <w:t xml:space="preserve"> год</w:t>
      </w:r>
      <w:r w:rsidR="0048417C">
        <w:rPr>
          <w:kern w:val="1"/>
          <w:sz w:val="28"/>
          <w:szCs w:val="28"/>
        </w:rPr>
        <w:t>а</w:t>
      </w:r>
      <w:r>
        <w:rPr>
          <w:kern w:val="1"/>
          <w:sz w:val="28"/>
          <w:szCs w:val="28"/>
        </w:rPr>
        <w:t>.</w:t>
      </w:r>
    </w:p>
    <w:p w:rsidR="0048417C" w:rsidRPr="007B1E03" w:rsidRDefault="0048417C" w:rsidP="00355684">
      <w:pPr>
        <w:ind w:right="2665"/>
        <w:rPr>
          <w:sz w:val="28"/>
          <w:szCs w:val="28"/>
        </w:rPr>
      </w:pPr>
    </w:p>
    <w:p w:rsidR="00355684" w:rsidRPr="007B1E03" w:rsidRDefault="0041239C" w:rsidP="00355684">
      <w:pPr>
        <w:ind w:right="2665"/>
        <w:rPr>
          <w:sz w:val="28"/>
          <w:szCs w:val="28"/>
        </w:rPr>
      </w:pPr>
      <w:r>
        <w:rPr>
          <w:sz w:val="28"/>
          <w:szCs w:val="28"/>
        </w:rPr>
        <w:t xml:space="preserve">   </w:t>
      </w:r>
    </w:p>
    <w:p w:rsidR="0048417C" w:rsidRDefault="006D2487" w:rsidP="006D2487">
      <w:pPr>
        <w:spacing w:after="240" w:line="276" w:lineRule="auto"/>
        <w:ind w:firstLine="708"/>
        <w:jc w:val="both"/>
        <w:rPr>
          <w:sz w:val="28"/>
          <w:szCs w:val="28"/>
        </w:rPr>
      </w:pPr>
      <w:r w:rsidRPr="000C770C">
        <w:rPr>
          <w:sz w:val="28"/>
          <w:szCs w:val="28"/>
        </w:rPr>
        <w:t xml:space="preserve">В соответствии с постановлением администрации </w:t>
      </w:r>
      <w:r>
        <w:rPr>
          <w:sz w:val="28"/>
          <w:szCs w:val="28"/>
        </w:rPr>
        <w:t>Кугейского сельского поселения</w:t>
      </w:r>
      <w:r w:rsidRPr="000C770C">
        <w:rPr>
          <w:sz w:val="28"/>
          <w:szCs w:val="28"/>
        </w:rPr>
        <w:t xml:space="preserve"> от </w:t>
      </w:r>
      <w:r>
        <w:rPr>
          <w:sz w:val="28"/>
          <w:szCs w:val="28"/>
        </w:rPr>
        <w:t>16.10.2024</w:t>
      </w:r>
      <w:r w:rsidRPr="000C770C">
        <w:rPr>
          <w:sz w:val="28"/>
          <w:szCs w:val="28"/>
        </w:rPr>
        <w:t xml:space="preserve"> года № </w:t>
      </w:r>
      <w:r>
        <w:rPr>
          <w:sz w:val="28"/>
          <w:szCs w:val="28"/>
        </w:rPr>
        <w:t>126</w:t>
      </w:r>
      <w:r w:rsidRPr="000C770C">
        <w:rPr>
          <w:sz w:val="28"/>
          <w:szCs w:val="28"/>
        </w:rPr>
        <w:t xml:space="preserve"> «Об утверждении Порядка разработки, реализации и оценки эффективности муниципальных программ Кугейского сельского поселения»,</w:t>
      </w:r>
    </w:p>
    <w:p w:rsidR="0048417C" w:rsidRPr="0073567B" w:rsidRDefault="0048417C" w:rsidP="006D2487">
      <w:pPr>
        <w:spacing w:after="240" w:line="276" w:lineRule="auto"/>
        <w:ind w:firstLine="708"/>
        <w:jc w:val="both"/>
        <w:rPr>
          <w:sz w:val="28"/>
          <w:szCs w:val="28"/>
        </w:rPr>
      </w:pPr>
    </w:p>
    <w:p w:rsidR="00355684" w:rsidRDefault="00355684" w:rsidP="00355684">
      <w:pPr>
        <w:autoSpaceDE w:val="0"/>
        <w:ind w:firstLine="709"/>
        <w:jc w:val="center"/>
        <w:rPr>
          <w:b/>
          <w:kern w:val="1"/>
          <w:sz w:val="28"/>
          <w:szCs w:val="28"/>
        </w:rPr>
      </w:pPr>
      <w:r w:rsidRPr="007B1E03">
        <w:rPr>
          <w:bCs/>
          <w:kern w:val="1"/>
          <w:sz w:val="28"/>
          <w:szCs w:val="28"/>
        </w:rPr>
        <w:t>ПОСТАНОВЛЯЕТ</w:t>
      </w:r>
      <w:r w:rsidRPr="007B1E03">
        <w:rPr>
          <w:b/>
          <w:kern w:val="1"/>
          <w:sz w:val="28"/>
          <w:szCs w:val="28"/>
        </w:rPr>
        <w:t>:</w:t>
      </w:r>
    </w:p>
    <w:p w:rsidR="006D2487" w:rsidRPr="007B1E03" w:rsidRDefault="006D2487" w:rsidP="00355684">
      <w:pPr>
        <w:autoSpaceDE w:val="0"/>
        <w:ind w:firstLine="709"/>
        <w:jc w:val="center"/>
        <w:rPr>
          <w:sz w:val="28"/>
          <w:szCs w:val="28"/>
        </w:rPr>
      </w:pPr>
    </w:p>
    <w:p w:rsidR="006D2487" w:rsidRPr="00D91B4C" w:rsidRDefault="00355684" w:rsidP="006D2487">
      <w:pPr>
        <w:ind w:firstLine="284"/>
        <w:jc w:val="both"/>
        <w:rPr>
          <w:sz w:val="28"/>
          <w:szCs w:val="28"/>
        </w:rPr>
      </w:pPr>
      <w:r w:rsidRPr="007B1E03">
        <w:rPr>
          <w:kern w:val="1"/>
          <w:sz w:val="28"/>
          <w:szCs w:val="28"/>
        </w:rPr>
        <w:t xml:space="preserve">       </w:t>
      </w:r>
      <w:r w:rsidR="006D2487" w:rsidRPr="00D91B4C">
        <w:rPr>
          <w:sz w:val="28"/>
          <w:szCs w:val="28"/>
        </w:rPr>
        <w:t>1. Утвердить отчет о ходе ра</w:t>
      </w:r>
      <w:r w:rsidR="006D2487">
        <w:rPr>
          <w:sz w:val="28"/>
          <w:szCs w:val="28"/>
        </w:rPr>
        <w:t xml:space="preserve">бот по реализации муниципальной </w:t>
      </w:r>
      <w:r w:rsidR="006D2487" w:rsidRPr="00D91B4C">
        <w:rPr>
          <w:sz w:val="28"/>
          <w:szCs w:val="28"/>
        </w:rPr>
        <w:t xml:space="preserve">программы Кугейского сельского </w:t>
      </w:r>
      <w:r w:rsidR="006D2487">
        <w:rPr>
          <w:sz w:val="28"/>
          <w:szCs w:val="28"/>
        </w:rPr>
        <w:t xml:space="preserve"> </w:t>
      </w:r>
      <w:r w:rsidR="006D2487" w:rsidRPr="00D91B4C">
        <w:rPr>
          <w:sz w:val="28"/>
          <w:szCs w:val="28"/>
        </w:rPr>
        <w:t xml:space="preserve">поселения </w:t>
      </w:r>
      <w:r w:rsidR="006D2487">
        <w:rPr>
          <w:sz w:val="28"/>
          <w:szCs w:val="28"/>
        </w:rPr>
        <w:t xml:space="preserve">   </w:t>
      </w:r>
      <w:r w:rsidR="006D2487" w:rsidRPr="00D91B4C">
        <w:rPr>
          <w:sz w:val="28"/>
          <w:szCs w:val="28"/>
        </w:rPr>
        <w:t>«</w:t>
      </w:r>
      <w:r w:rsidR="006D2487">
        <w:rPr>
          <w:kern w:val="1"/>
          <w:sz w:val="28"/>
          <w:szCs w:val="28"/>
        </w:rPr>
        <w:t xml:space="preserve">Обеспечение общественного порядка и противодействие преступности в </w:t>
      </w:r>
      <w:proofErr w:type="spellStart"/>
      <w:r w:rsidR="006D2487">
        <w:rPr>
          <w:kern w:val="1"/>
          <w:sz w:val="28"/>
          <w:szCs w:val="28"/>
        </w:rPr>
        <w:t>Кугейском</w:t>
      </w:r>
      <w:proofErr w:type="spellEnd"/>
      <w:r w:rsidR="006D2487">
        <w:rPr>
          <w:kern w:val="1"/>
          <w:sz w:val="28"/>
          <w:szCs w:val="28"/>
        </w:rPr>
        <w:t xml:space="preserve"> сельском поселении</w:t>
      </w:r>
      <w:r w:rsidR="006D2487">
        <w:rPr>
          <w:sz w:val="28"/>
          <w:szCs w:val="28"/>
        </w:rPr>
        <w:t xml:space="preserve">» </w:t>
      </w:r>
      <w:r w:rsidR="006D2487" w:rsidRPr="00D91B4C">
        <w:rPr>
          <w:sz w:val="28"/>
          <w:szCs w:val="28"/>
        </w:rPr>
        <w:t xml:space="preserve">за </w:t>
      </w:r>
      <w:r w:rsidR="006D2487">
        <w:rPr>
          <w:sz w:val="28"/>
          <w:szCs w:val="28"/>
        </w:rPr>
        <w:t xml:space="preserve"> </w:t>
      </w:r>
      <w:r w:rsidR="008247C6">
        <w:rPr>
          <w:sz w:val="28"/>
          <w:szCs w:val="28"/>
        </w:rPr>
        <w:t xml:space="preserve">1-е </w:t>
      </w:r>
      <w:r w:rsidR="0048417C">
        <w:rPr>
          <w:sz w:val="28"/>
          <w:szCs w:val="28"/>
        </w:rPr>
        <w:t xml:space="preserve">полугодие </w:t>
      </w:r>
      <w:r w:rsidR="006D2487" w:rsidRPr="00D91B4C">
        <w:rPr>
          <w:sz w:val="28"/>
          <w:szCs w:val="28"/>
        </w:rPr>
        <w:t>20</w:t>
      </w:r>
      <w:r w:rsidR="006D2487">
        <w:rPr>
          <w:sz w:val="28"/>
          <w:szCs w:val="28"/>
        </w:rPr>
        <w:t>2</w:t>
      </w:r>
      <w:r w:rsidR="00DD529E">
        <w:rPr>
          <w:sz w:val="28"/>
          <w:szCs w:val="28"/>
        </w:rPr>
        <w:t>6</w:t>
      </w:r>
      <w:r w:rsidR="006D2487">
        <w:rPr>
          <w:sz w:val="28"/>
          <w:szCs w:val="28"/>
        </w:rPr>
        <w:t xml:space="preserve"> год</w:t>
      </w:r>
      <w:r w:rsidR="0048417C">
        <w:rPr>
          <w:sz w:val="28"/>
          <w:szCs w:val="28"/>
        </w:rPr>
        <w:t xml:space="preserve">а </w:t>
      </w:r>
      <w:r w:rsidR="006D2487" w:rsidRPr="00D91B4C">
        <w:rPr>
          <w:sz w:val="28"/>
          <w:szCs w:val="28"/>
        </w:rPr>
        <w:t xml:space="preserve"> согласно приложению к настоящему постановлению.</w:t>
      </w:r>
    </w:p>
    <w:p w:rsidR="006D2487" w:rsidRPr="00D91B4C" w:rsidRDefault="006D2487" w:rsidP="006D2487">
      <w:pPr>
        <w:spacing w:after="200"/>
        <w:ind w:firstLine="708"/>
        <w:contextualSpacing/>
        <w:jc w:val="both"/>
        <w:rPr>
          <w:sz w:val="28"/>
          <w:szCs w:val="28"/>
        </w:rPr>
      </w:pPr>
      <w:r w:rsidRPr="00D91B4C">
        <w:rPr>
          <w:sz w:val="28"/>
          <w:szCs w:val="28"/>
        </w:rPr>
        <w:t>2. Настоящее постановление подлежит размещению на официальном сайте администрации Кугейского сельского поселения.</w:t>
      </w:r>
    </w:p>
    <w:p w:rsidR="006D2487" w:rsidRPr="00D91B4C" w:rsidRDefault="006D2487" w:rsidP="006D2487">
      <w:pPr>
        <w:spacing w:after="200"/>
        <w:ind w:firstLine="708"/>
        <w:contextualSpacing/>
        <w:jc w:val="both"/>
        <w:rPr>
          <w:sz w:val="28"/>
          <w:szCs w:val="28"/>
        </w:rPr>
      </w:pPr>
      <w:r w:rsidRPr="00D91B4C">
        <w:rPr>
          <w:sz w:val="28"/>
          <w:szCs w:val="28"/>
        </w:rPr>
        <w:t xml:space="preserve">3. </w:t>
      </w:r>
      <w:proofErr w:type="gramStart"/>
      <w:r w:rsidRPr="00D91B4C">
        <w:rPr>
          <w:sz w:val="28"/>
          <w:szCs w:val="28"/>
        </w:rPr>
        <w:t>Контроль за</w:t>
      </w:r>
      <w:proofErr w:type="gramEnd"/>
      <w:r w:rsidRPr="00D91B4C">
        <w:rPr>
          <w:sz w:val="28"/>
          <w:szCs w:val="28"/>
        </w:rPr>
        <w:t xml:space="preserve"> исполнением настоящего постановления оставляю за собой.</w:t>
      </w:r>
    </w:p>
    <w:p w:rsidR="006D2487" w:rsidRPr="00D91B4C" w:rsidRDefault="006D2487" w:rsidP="006D2487">
      <w:pPr>
        <w:spacing w:after="200"/>
        <w:jc w:val="both"/>
        <w:rPr>
          <w:sz w:val="28"/>
          <w:szCs w:val="28"/>
        </w:rPr>
      </w:pPr>
    </w:p>
    <w:p w:rsidR="00355684" w:rsidRDefault="00355684" w:rsidP="006D2487">
      <w:pPr>
        <w:ind w:right="-2"/>
        <w:jc w:val="both"/>
        <w:rPr>
          <w:sz w:val="26"/>
        </w:rPr>
      </w:pPr>
    </w:p>
    <w:p w:rsidR="00355684" w:rsidRDefault="00355684" w:rsidP="00355684">
      <w:pPr>
        <w:spacing w:line="228" w:lineRule="auto"/>
        <w:jc w:val="both"/>
        <w:rPr>
          <w:sz w:val="26"/>
        </w:rPr>
      </w:pPr>
    </w:p>
    <w:p w:rsidR="00355684" w:rsidRDefault="006D2487" w:rsidP="00355684">
      <w:pPr>
        <w:tabs>
          <w:tab w:val="left" w:pos="9751"/>
        </w:tabs>
        <w:ind w:right="-30"/>
        <w:rPr>
          <w:sz w:val="28"/>
        </w:rPr>
      </w:pPr>
      <w:r>
        <w:rPr>
          <w:sz w:val="28"/>
        </w:rPr>
        <w:t xml:space="preserve">       </w:t>
      </w:r>
      <w:r w:rsidR="00355684">
        <w:rPr>
          <w:sz w:val="28"/>
        </w:rPr>
        <w:t xml:space="preserve">Глава Администрации </w:t>
      </w:r>
    </w:p>
    <w:p w:rsidR="00355684" w:rsidRDefault="00355684" w:rsidP="00355684">
      <w:pPr>
        <w:tabs>
          <w:tab w:val="left" w:pos="9751"/>
        </w:tabs>
        <w:ind w:right="-30"/>
        <w:rPr>
          <w:sz w:val="28"/>
        </w:rPr>
      </w:pPr>
      <w:r>
        <w:rPr>
          <w:sz w:val="28"/>
        </w:rPr>
        <w:t xml:space="preserve">Кугейского сельского поселения                             </w:t>
      </w:r>
      <w:r w:rsidR="006D2487">
        <w:rPr>
          <w:sz w:val="28"/>
        </w:rPr>
        <w:t xml:space="preserve">                      </w:t>
      </w:r>
      <w:r>
        <w:rPr>
          <w:sz w:val="28"/>
        </w:rPr>
        <w:t xml:space="preserve">  Н.О. Шаповалова</w:t>
      </w:r>
    </w:p>
    <w:p w:rsidR="00355684" w:rsidRDefault="00355684" w:rsidP="00355684">
      <w:pPr>
        <w:spacing w:line="228" w:lineRule="auto"/>
        <w:rPr>
          <w:sz w:val="28"/>
        </w:rPr>
      </w:pPr>
    </w:p>
    <w:p w:rsidR="00355684" w:rsidRDefault="00355684" w:rsidP="00355684"/>
    <w:p w:rsidR="00355684" w:rsidRDefault="00355684" w:rsidP="00355684"/>
    <w:p w:rsidR="00355684" w:rsidRDefault="00355684" w:rsidP="00355684">
      <w:pPr>
        <w:spacing w:line="264" w:lineRule="auto"/>
        <w:ind w:firstLine="5954"/>
        <w:jc w:val="right"/>
        <w:rPr>
          <w:sz w:val="24"/>
          <w:szCs w:val="24"/>
        </w:rPr>
      </w:pPr>
    </w:p>
    <w:p w:rsidR="00355684" w:rsidRDefault="00355684" w:rsidP="00355684">
      <w:pPr>
        <w:spacing w:line="264" w:lineRule="auto"/>
        <w:ind w:firstLine="5954"/>
        <w:jc w:val="right"/>
        <w:rPr>
          <w:sz w:val="24"/>
          <w:szCs w:val="24"/>
        </w:rPr>
      </w:pPr>
    </w:p>
    <w:p w:rsidR="00355684" w:rsidRDefault="00355684"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355684" w:rsidRDefault="00355684" w:rsidP="00355684">
      <w:pPr>
        <w:spacing w:line="264" w:lineRule="auto"/>
        <w:ind w:firstLine="5954"/>
        <w:jc w:val="right"/>
        <w:rPr>
          <w:sz w:val="24"/>
          <w:szCs w:val="24"/>
        </w:rPr>
      </w:pPr>
      <w:r>
        <w:rPr>
          <w:sz w:val="24"/>
          <w:szCs w:val="24"/>
        </w:rPr>
        <w:lastRenderedPageBreak/>
        <w:t>Приложение к постановлению Администрации Кугейского</w:t>
      </w:r>
    </w:p>
    <w:p w:rsidR="00355684" w:rsidRDefault="00355684" w:rsidP="00355684">
      <w:pPr>
        <w:spacing w:line="264" w:lineRule="auto"/>
        <w:ind w:firstLine="5954"/>
        <w:jc w:val="right"/>
        <w:rPr>
          <w:sz w:val="24"/>
          <w:szCs w:val="24"/>
        </w:rPr>
      </w:pPr>
      <w:r>
        <w:rPr>
          <w:sz w:val="24"/>
          <w:szCs w:val="24"/>
        </w:rPr>
        <w:t>сельского поселения</w:t>
      </w:r>
    </w:p>
    <w:p w:rsidR="00355684" w:rsidRDefault="006D2487" w:rsidP="00355684">
      <w:pPr>
        <w:spacing w:line="264" w:lineRule="auto"/>
        <w:jc w:val="right"/>
        <w:rPr>
          <w:sz w:val="24"/>
          <w:szCs w:val="24"/>
        </w:rPr>
      </w:pPr>
      <w:r>
        <w:rPr>
          <w:sz w:val="24"/>
          <w:szCs w:val="24"/>
        </w:rPr>
        <w:t xml:space="preserve">№ </w:t>
      </w:r>
      <w:r w:rsidR="00DD529E">
        <w:rPr>
          <w:sz w:val="24"/>
          <w:szCs w:val="24"/>
        </w:rPr>
        <w:t>132</w:t>
      </w:r>
      <w:r w:rsidR="00355684">
        <w:rPr>
          <w:sz w:val="24"/>
          <w:szCs w:val="24"/>
        </w:rPr>
        <w:t xml:space="preserve"> от </w:t>
      </w:r>
      <w:r w:rsidR="00FF7B36">
        <w:rPr>
          <w:sz w:val="24"/>
          <w:szCs w:val="24"/>
        </w:rPr>
        <w:t>10</w:t>
      </w:r>
      <w:r w:rsidR="00DD529E">
        <w:rPr>
          <w:sz w:val="24"/>
          <w:szCs w:val="24"/>
        </w:rPr>
        <w:t>.07.2026</w:t>
      </w:r>
    </w:p>
    <w:p w:rsidR="00846425" w:rsidRDefault="00846425">
      <w:pPr>
        <w:ind w:left="6803"/>
        <w:jc w:val="center"/>
        <w:rPr>
          <w:b/>
          <w:sz w:val="28"/>
        </w:rPr>
      </w:pPr>
    </w:p>
    <w:p w:rsidR="00681E41" w:rsidRPr="00681E41" w:rsidRDefault="009E34E8" w:rsidP="00681E41">
      <w:pPr>
        <w:jc w:val="center"/>
        <w:rPr>
          <w:b/>
          <w:sz w:val="28"/>
          <w:szCs w:val="28"/>
        </w:rPr>
      </w:pPr>
      <w:r>
        <w:rPr>
          <w:b/>
          <w:sz w:val="28"/>
          <w:szCs w:val="28"/>
        </w:rPr>
        <w:t>Информация</w:t>
      </w:r>
    </w:p>
    <w:p w:rsidR="00681E41" w:rsidRPr="00681E41" w:rsidRDefault="00681E41" w:rsidP="00681E41">
      <w:pPr>
        <w:jc w:val="center"/>
        <w:rPr>
          <w:b/>
          <w:sz w:val="28"/>
          <w:szCs w:val="28"/>
        </w:rPr>
      </w:pPr>
      <w:r w:rsidRPr="00681E41">
        <w:rPr>
          <w:b/>
          <w:sz w:val="28"/>
          <w:szCs w:val="28"/>
        </w:rPr>
        <w:t>о ходе реализации и оценке эффективности муниципальной программы</w:t>
      </w:r>
    </w:p>
    <w:p w:rsidR="00681E41" w:rsidRPr="00681E41" w:rsidRDefault="00681E41" w:rsidP="00681E41">
      <w:pPr>
        <w:autoSpaceDE w:val="0"/>
        <w:autoSpaceDN w:val="0"/>
        <w:adjustRightInd w:val="0"/>
        <w:jc w:val="center"/>
        <w:rPr>
          <w:b/>
          <w:sz w:val="28"/>
          <w:szCs w:val="28"/>
        </w:rPr>
      </w:pPr>
      <w:r w:rsidRPr="00681E41">
        <w:rPr>
          <w:b/>
          <w:sz w:val="28"/>
          <w:szCs w:val="28"/>
        </w:rPr>
        <w:t>«Обеспечение общественного порядка и противодействие преступности</w:t>
      </w:r>
      <w:r w:rsidR="009E34E8">
        <w:rPr>
          <w:b/>
          <w:sz w:val="28"/>
          <w:szCs w:val="28"/>
        </w:rPr>
        <w:t xml:space="preserve"> в </w:t>
      </w:r>
      <w:proofErr w:type="spellStart"/>
      <w:r w:rsidR="009E34E8">
        <w:rPr>
          <w:b/>
          <w:sz w:val="28"/>
          <w:szCs w:val="28"/>
        </w:rPr>
        <w:t>Кугейском</w:t>
      </w:r>
      <w:proofErr w:type="spellEnd"/>
      <w:r w:rsidR="009E34E8">
        <w:rPr>
          <w:b/>
          <w:sz w:val="28"/>
          <w:szCs w:val="28"/>
        </w:rPr>
        <w:t xml:space="preserve"> сельском поселении» </w:t>
      </w:r>
      <w:r w:rsidR="008247C6">
        <w:rPr>
          <w:b/>
          <w:sz w:val="28"/>
        </w:rPr>
        <w:t>за 1-е</w:t>
      </w:r>
      <w:r w:rsidR="0048417C">
        <w:rPr>
          <w:b/>
          <w:sz w:val="28"/>
        </w:rPr>
        <w:t xml:space="preserve"> полугодие </w:t>
      </w:r>
      <w:r w:rsidRPr="00681E41">
        <w:rPr>
          <w:b/>
          <w:sz w:val="28"/>
        </w:rPr>
        <w:t>202</w:t>
      </w:r>
      <w:r w:rsidR="00DD529E">
        <w:rPr>
          <w:b/>
          <w:sz w:val="28"/>
        </w:rPr>
        <w:t>6</w:t>
      </w:r>
      <w:r w:rsidRPr="00681E41">
        <w:rPr>
          <w:b/>
          <w:sz w:val="28"/>
        </w:rPr>
        <w:t xml:space="preserve"> год</w:t>
      </w:r>
      <w:r w:rsidR="0048417C">
        <w:rPr>
          <w:b/>
          <w:sz w:val="28"/>
        </w:rPr>
        <w:t>а</w:t>
      </w:r>
    </w:p>
    <w:p w:rsidR="00681E41" w:rsidRPr="0036413D" w:rsidRDefault="00681E41" w:rsidP="00681E41">
      <w:pPr>
        <w:autoSpaceDE w:val="0"/>
        <w:autoSpaceDN w:val="0"/>
        <w:adjustRightInd w:val="0"/>
        <w:rPr>
          <w:sz w:val="28"/>
          <w:szCs w:val="28"/>
        </w:rPr>
      </w:pPr>
    </w:p>
    <w:p w:rsidR="00681E41" w:rsidRDefault="00681E41">
      <w:pPr>
        <w:jc w:val="center"/>
        <w:rPr>
          <w:sz w:val="28"/>
        </w:rPr>
      </w:pPr>
    </w:p>
    <w:p w:rsidR="00AE2820" w:rsidRDefault="00F06671" w:rsidP="009E34E8">
      <w:pPr>
        <w:widowControl w:val="0"/>
        <w:ind w:firstLine="708"/>
        <w:jc w:val="both"/>
        <w:rPr>
          <w:sz w:val="28"/>
        </w:rPr>
      </w:pPr>
      <w:proofErr w:type="gramStart"/>
      <w:r>
        <w:rPr>
          <w:sz w:val="28"/>
        </w:rPr>
        <w:t xml:space="preserve">В целях повышения качества и результативности реализуемых мер </w:t>
      </w:r>
      <w:r>
        <w:rPr>
          <w:sz w:val="28"/>
        </w:rPr>
        <w:br/>
        <w:t>по охране общественного порядка, снижения уровня преступности, противодействия терроризму и экстремизму, в рамках реа</w:t>
      </w:r>
      <w:r w:rsidR="00681E41">
        <w:rPr>
          <w:sz w:val="28"/>
        </w:rPr>
        <w:t xml:space="preserve">лизации муниципальной программы </w:t>
      </w:r>
      <w:r w:rsidR="006D2487">
        <w:rPr>
          <w:sz w:val="28"/>
        </w:rPr>
        <w:t xml:space="preserve"> Кугейского сельского поселения</w:t>
      </w:r>
      <w:r w:rsidR="00681E41">
        <w:rPr>
          <w:sz w:val="28"/>
        </w:rPr>
        <w:t xml:space="preserve">  </w:t>
      </w:r>
      <w:r w:rsidR="006D2487">
        <w:rPr>
          <w:sz w:val="28"/>
        </w:rPr>
        <w:t>«</w:t>
      </w:r>
      <w:r w:rsidR="00681E41" w:rsidRPr="00033320">
        <w:rPr>
          <w:sz w:val="28"/>
          <w:szCs w:val="28"/>
        </w:rPr>
        <w:t xml:space="preserve">Обеспечение общественного порядка </w:t>
      </w:r>
      <w:r w:rsidR="00681E41">
        <w:rPr>
          <w:sz w:val="28"/>
          <w:szCs w:val="28"/>
        </w:rPr>
        <w:t>и противодействие преступности</w:t>
      </w:r>
      <w:r w:rsidR="006D2487">
        <w:rPr>
          <w:sz w:val="28"/>
          <w:szCs w:val="28"/>
        </w:rPr>
        <w:t xml:space="preserve"> на территории Кугейского сельского поселения</w:t>
      </w:r>
      <w:r w:rsidR="00681E41">
        <w:rPr>
          <w:sz w:val="28"/>
          <w:szCs w:val="28"/>
        </w:rPr>
        <w:t xml:space="preserve">» </w:t>
      </w:r>
      <w:r w:rsidR="00681E41">
        <w:rPr>
          <w:sz w:val="28"/>
        </w:rPr>
        <w:t xml:space="preserve">утвержденной постановлением Администрации </w:t>
      </w:r>
      <w:r w:rsidR="006D2487">
        <w:rPr>
          <w:sz w:val="28"/>
        </w:rPr>
        <w:t xml:space="preserve">Кугейского </w:t>
      </w:r>
      <w:r w:rsidR="00681E41">
        <w:rPr>
          <w:sz w:val="28"/>
        </w:rPr>
        <w:t>сельс</w:t>
      </w:r>
      <w:r w:rsidR="006D2487">
        <w:rPr>
          <w:sz w:val="28"/>
        </w:rPr>
        <w:t>кого поселения от 31.03.2025 № 61</w:t>
      </w:r>
      <w:r w:rsidR="00681E41">
        <w:rPr>
          <w:sz w:val="28"/>
        </w:rPr>
        <w:t xml:space="preserve"> </w:t>
      </w:r>
      <w:r w:rsidR="00681E41" w:rsidRPr="00033320">
        <w:rPr>
          <w:sz w:val="28"/>
          <w:szCs w:val="28"/>
        </w:rPr>
        <w:t xml:space="preserve">(далее – </w:t>
      </w:r>
      <w:r w:rsidR="00681E41" w:rsidRPr="00033320">
        <w:rPr>
          <w:color w:val="auto"/>
          <w:sz w:val="28"/>
          <w:szCs w:val="28"/>
        </w:rPr>
        <w:t xml:space="preserve">муниципальная программа) </w:t>
      </w:r>
      <w:r w:rsidR="00681E41" w:rsidRPr="00033320">
        <w:rPr>
          <w:sz w:val="28"/>
          <w:szCs w:val="28"/>
        </w:rPr>
        <w:t>«</w:t>
      </w:r>
      <w:r w:rsidR="006D2487" w:rsidRPr="007B1E03">
        <w:rPr>
          <w:kern w:val="1"/>
          <w:sz w:val="28"/>
          <w:szCs w:val="28"/>
        </w:rPr>
        <w:t>Об утверждении муниципальной программы «Обеспечение общественного порядка и противодействие преступности</w:t>
      </w:r>
      <w:proofErr w:type="gramEnd"/>
      <w:r w:rsidR="006D2487" w:rsidRPr="007B1E03">
        <w:rPr>
          <w:kern w:val="1"/>
          <w:sz w:val="28"/>
          <w:szCs w:val="28"/>
        </w:rPr>
        <w:t xml:space="preserve"> в </w:t>
      </w:r>
      <w:proofErr w:type="spellStart"/>
      <w:r w:rsidR="006D2487" w:rsidRPr="007B1E03">
        <w:rPr>
          <w:kern w:val="1"/>
          <w:sz w:val="28"/>
          <w:szCs w:val="28"/>
        </w:rPr>
        <w:t>Кугейском</w:t>
      </w:r>
      <w:proofErr w:type="spellEnd"/>
      <w:r w:rsidR="006D2487" w:rsidRPr="007B1E03">
        <w:rPr>
          <w:kern w:val="1"/>
          <w:sz w:val="28"/>
          <w:szCs w:val="28"/>
        </w:rPr>
        <w:t xml:space="preserve"> сельском поселении»</w:t>
      </w:r>
      <w:r w:rsidR="00681E41" w:rsidRPr="00033320">
        <w:rPr>
          <w:sz w:val="28"/>
          <w:szCs w:val="28"/>
        </w:rPr>
        <w:t xml:space="preserve">» </w:t>
      </w:r>
      <w:r w:rsidR="00681E41">
        <w:rPr>
          <w:sz w:val="28"/>
        </w:rPr>
        <w:t xml:space="preserve">за </w:t>
      </w:r>
      <w:r w:rsidR="0048417C">
        <w:rPr>
          <w:sz w:val="28"/>
        </w:rPr>
        <w:t xml:space="preserve">первое полугодие </w:t>
      </w:r>
      <w:r w:rsidR="0099252B">
        <w:rPr>
          <w:sz w:val="28"/>
        </w:rPr>
        <w:t>2026</w:t>
      </w:r>
      <w:r w:rsidR="00681E41">
        <w:rPr>
          <w:sz w:val="28"/>
        </w:rPr>
        <w:t xml:space="preserve"> год</w:t>
      </w:r>
      <w:r w:rsidR="0048417C">
        <w:rPr>
          <w:sz w:val="28"/>
        </w:rPr>
        <w:t>а</w:t>
      </w:r>
      <w:r w:rsidR="00681E41">
        <w:rPr>
          <w:sz w:val="28"/>
        </w:rPr>
        <w:t xml:space="preserve">  </w:t>
      </w:r>
      <w:r>
        <w:rPr>
          <w:sz w:val="28"/>
        </w:rPr>
        <w:t>реализован комплекс ме</w:t>
      </w:r>
      <w:r w:rsidR="006D2487">
        <w:rPr>
          <w:sz w:val="28"/>
        </w:rPr>
        <w:t xml:space="preserve">роприятий, в результате которых </w:t>
      </w:r>
      <w:r>
        <w:rPr>
          <w:sz w:val="28"/>
        </w:rPr>
        <w:t xml:space="preserve">созданы условия для повышения эффективности антитеррористической деятельности, противодействия проявлениям экстремизма и </w:t>
      </w:r>
      <w:r w:rsidR="006D2487">
        <w:rPr>
          <w:sz w:val="28"/>
        </w:rPr>
        <w:t>терроризма</w:t>
      </w:r>
      <w:r>
        <w:rPr>
          <w:sz w:val="28"/>
        </w:rPr>
        <w:t xml:space="preserve">; повышена эффективность реализации </w:t>
      </w:r>
      <w:r w:rsidR="006D2487">
        <w:rPr>
          <w:sz w:val="28"/>
        </w:rPr>
        <w:t>профилактики правонарушений.</w:t>
      </w:r>
    </w:p>
    <w:p w:rsidR="00AE2820" w:rsidRDefault="00F06671">
      <w:pPr>
        <w:widowControl w:val="0"/>
        <w:ind w:firstLine="708"/>
        <w:jc w:val="both"/>
        <w:rPr>
          <w:sz w:val="28"/>
        </w:rPr>
      </w:pPr>
      <w:r>
        <w:rPr>
          <w:sz w:val="28"/>
        </w:rPr>
        <w:t xml:space="preserve">Достижению результатов </w:t>
      </w:r>
      <w:r w:rsidR="0048417C">
        <w:rPr>
          <w:sz w:val="28"/>
        </w:rPr>
        <w:t>за первое полугодие</w:t>
      </w:r>
      <w:r>
        <w:rPr>
          <w:sz w:val="28"/>
        </w:rPr>
        <w:t xml:space="preserve"> 202</w:t>
      </w:r>
      <w:r w:rsidR="00026DD0">
        <w:rPr>
          <w:sz w:val="28"/>
        </w:rPr>
        <w:t>6</w:t>
      </w:r>
      <w:r>
        <w:rPr>
          <w:sz w:val="28"/>
        </w:rPr>
        <w:t xml:space="preserve"> год</w:t>
      </w:r>
      <w:r w:rsidR="0048417C">
        <w:rPr>
          <w:sz w:val="28"/>
        </w:rPr>
        <w:t>а</w:t>
      </w:r>
      <w:r>
        <w:rPr>
          <w:sz w:val="28"/>
        </w:rPr>
        <w:t xml:space="preserve"> способствовала реализация</w:t>
      </w:r>
      <w:bookmarkStart w:id="0" w:name="_Ref511224598"/>
      <w:bookmarkEnd w:id="0"/>
      <w:r>
        <w:rPr>
          <w:sz w:val="28"/>
        </w:rPr>
        <w:t xml:space="preserve"> ответственным исполнителем, соисполнителем и участниками муниципальной программы основных мероприятий.</w:t>
      </w:r>
    </w:p>
    <w:p w:rsidR="00444A70" w:rsidRDefault="00681E41" w:rsidP="00681E41">
      <w:pPr>
        <w:ind w:right="12" w:firstLine="720"/>
        <w:jc w:val="both"/>
        <w:rPr>
          <w:sz w:val="28"/>
        </w:rPr>
      </w:pPr>
      <w:r w:rsidRPr="00164986">
        <w:rPr>
          <w:sz w:val="28"/>
        </w:rPr>
        <w:t xml:space="preserve">На реализацию </w:t>
      </w:r>
      <w:r>
        <w:rPr>
          <w:sz w:val="28"/>
        </w:rPr>
        <w:t>муниципальной</w:t>
      </w:r>
      <w:r w:rsidRPr="00164986">
        <w:rPr>
          <w:sz w:val="28"/>
        </w:rPr>
        <w:t xml:space="preserve"> программы </w:t>
      </w:r>
      <w:r w:rsidR="0048417C">
        <w:rPr>
          <w:sz w:val="28"/>
        </w:rPr>
        <w:t xml:space="preserve"> </w:t>
      </w:r>
      <w:r w:rsidR="008247C6">
        <w:rPr>
          <w:sz w:val="28"/>
        </w:rPr>
        <w:t xml:space="preserve">в </w:t>
      </w:r>
      <w:r w:rsidR="0048417C">
        <w:rPr>
          <w:sz w:val="28"/>
        </w:rPr>
        <w:t xml:space="preserve"> </w:t>
      </w:r>
      <w:r w:rsidRPr="00164986">
        <w:rPr>
          <w:sz w:val="28"/>
        </w:rPr>
        <w:t xml:space="preserve"> 202</w:t>
      </w:r>
      <w:r w:rsidR="00DD529E">
        <w:rPr>
          <w:sz w:val="28"/>
        </w:rPr>
        <w:t xml:space="preserve">6 </w:t>
      </w:r>
      <w:r w:rsidRPr="00164986">
        <w:rPr>
          <w:sz w:val="28"/>
        </w:rPr>
        <w:t>год</w:t>
      </w:r>
      <w:r w:rsidR="008247C6">
        <w:rPr>
          <w:sz w:val="28"/>
        </w:rPr>
        <w:t>у</w:t>
      </w:r>
      <w:r w:rsidRPr="00164986">
        <w:rPr>
          <w:sz w:val="28"/>
        </w:rPr>
        <w:t xml:space="preserve"> </w:t>
      </w:r>
      <w:r w:rsidR="004003C4">
        <w:rPr>
          <w:sz w:val="28"/>
        </w:rPr>
        <w:t xml:space="preserve">предусмотрено </w:t>
      </w:r>
      <w:r w:rsidR="00DD529E">
        <w:rPr>
          <w:sz w:val="28"/>
        </w:rPr>
        <w:t>35,3</w:t>
      </w:r>
      <w:r w:rsidR="00444A70">
        <w:rPr>
          <w:sz w:val="28"/>
        </w:rPr>
        <w:t xml:space="preserve"> тыс. рублей. Фактическое освоение средств по итогам</w:t>
      </w:r>
      <w:r w:rsidR="00AF7F38">
        <w:rPr>
          <w:sz w:val="28"/>
        </w:rPr>
        <w:t xml:space="preserve"> первого полугодия </w:t>
      </w:r>
      <w:r w:rsidR="00444A70">
        <w:rPr>
          <w:sz w:val="28"/>
        </w:rPr>
        <w:t xml:space="preserve"> 202</w:t>
      </w:r>
      <w:r w:rsidR="00DD529E">
        <w:rPr>
          <w:sz w:val="28"/>
        </w:rPr>
        <w:t xml:space="preserve">6 </w:t>
      </w:r>
      <w:r w:rsidR="00444A70">
        <w:rPr>
          <w:sz w:val="28"/>
        </w:rPr>
        <w:t xml:space="preserve"> года </w:t>
      </w:r>
      <w:r w:rsidR="00DD529E">
        <w:rPr>
          <w:sz w:val="28"/>
        </w:rPr>
        <w:t xml:space="preserve"> </w:t>
      </w:r>
      <w:r w:rsidR="00444A70">
        <w:rPr>
          <w:sz w:val="28"/>
        </w:rPr>
        <w:t>составило</w:t>
      </w:r>
      <w:r w:rsidR="00DD529E">
        <w:rPr>
          <w:sz w:val="28"/>
        </w:rPr>
        <w:t xml:space="preserve"> </w:t>
      </w:r>
      <w:r w:rsidR="00444A70">
        <w:rPr>
          <w:sz w:val="28"/>
        </w:rPr>
        <w:t xml:space="preserve"> </w:t>
      </w:r>
      <w:r w:rsidR="00DD529E">
        <w:rPr>
          <w:sz w:val="28"/>
        </w:rPr>
        <w:t xml:space="preserve">0,0 </w:t>
      </w:r>
      <w:r w:rsidR="00444A70">
        <w:rPr>
          <w:sz w:val="28"/>
        </w:rPr>
        <w:t xml:space="preserve"> тыс. рублей </w:t>
      </w:r>
      <w:r w:rsidR="00DD529E">
        <w:rPr>
          <w:sz w:val="28"/>
        </w:rPr>
        <w:t xml:space="preserve"> </w:t>
      </w:r>
      <w:r w:rsidR="00444A70">
        <w:rPr>
          <w:sz w:val="28"/>
        </w:rPr>
        <w:t xml:space="preserve">или </w:t>
      </w:r>
      <w:r w:rsidR="00DD529E">
        <w:rPr>
          <w:sz w:val="28"/>
        </w:rPr>
        <w:t>0,0</w:t>
      </w:r>
      <w:r w:rsidR="004003C4">
        <w:rPr>
          <w:sz w:val="28"/>
        </w:rPr>
        <w:t xml:space="preserve"> </w:t>
      </w:r>
      <w:r w:rsidR="00444A70">
        <w:rPr>
          <w:sz w:val="28"/>
        </w:rPr>
        <w:t xml:space="preserve"> процентов от предусмотренного бюджета.</w:t>
      </w:r>
    </w:p>
    <w:p w:rsidR="00681E41" w:rsidRDefault="00444A70" w:rsidP="00681E41">
      <w:pPr>
        <w:ind w:right="12" w:firstLine="720"/>
        <w:jc w:val="both"/>
        <w:rPr>
          <w:sz w:val="28"/>
        </w:rPr>
      </w:pPr>
      <w:r>
        <w:rPr>
          <w:sz w:val="28"/>
        </w:rPr>
        <w:t xml:space="preserve"> </w:t>
      </w:r>
      <w:r w:rsidR="00681E41">
        <w:rPr>
          <w:sz w:val="28"/>
        </w:rPr>
        <w:t>Муниципаль</w:t>
      </w:r>
      <w:r w:rsidR="00681E41" w:rsidRPr="00164986">
        <w:rPr>
          <w:sz w:val="28"/>
        </w:rPr>
        <w:t>ная программа включает в себя следующие структурные элементы:</w:t>
      </w:r>
    </w:p>
    <w:p w:rsidR="00444A70" w:rsidRDefault="00444A70" w:rsidP="00681E41">
      <w:pPr>
        <w:ind w:right="12" w:firstLine="720"/>
        <w:jc w:val="both"/>
        <w:rPr>
          <w:sz w:val="28"/>
        </w:rPr>
      </w:pPr>
      <w:r>
        <w:rPr>
          <w:sz w:val="28"/>
        </w:rPr>
        <w:t xml:space="preserve">1. Комплекс процессных мероприятий </w:t>
      </w:r>
      <w:r w:rsidRPr="00BE0A81">
        <w:rPr>
          <w:b/>
          <w:sz w:val="28"/>
        </w:rPr>
        <w:t>1</w:t>
      </w:r>
      <w:r>
        <w:rPr>
          <w:sz w:val="28"/>
        </w:rPr>
        <w:t xml:space="preserve"> «Профилактика экстремизма и терроризма».</w:t>
      </w:r>
    </w:p>
    <w:p w:rsidR="00273E9F" w:rsidRDefault="00273E9F" w:rsidP="00681E41">
      <w:pPr>
        <w:ind w:right="12" w:firstLine="720"/>
        <w:jc w:val="both"/>
        <w:rPr>
          <w:sz w:val="28"/>
        </w:rPr>
      </w:pPr>
      <w:r>
        <w:rPr>
          <w:sz w:val="28"/>
        </w:rPr>
        <w:t xml:space="preserve">На реализацию комплекса процессных мероприятий </w:t>
      </w:r>
      <w:r w:rsidRPr="00BE0A81">
        <w:rPr>
          <w:b/>
          <w:sz w:val="28"/>
        </w:rPr>
        <w:t>1</w:t>
      </w:r>
      <w:r>
        <w:rPr>
          <w:sz w:val="28"/>
        </w:rPr>
        <w:t xml:space="preserve"> «Профилактика экстремизма и терроризма» </w:t>
      </w:r>
      <w:r w:rsidR="00AF7F38">
        <w:rPr>
          <w:sz w:val="28"/>
        </w:rPr>
        <w:t>н</w:t>
      </w:r>
      <w:r w:rsidR="0048417C">
        <w:rPr>
          <w:sz w:val="28"/>
        </w:rPr>
        <w:t xml:space="preserve">а </w:t>
      </w:r>
      <w:r>
        <w:rPr>
          <w:sz w:val="28"/>
        </w:rPr>
        <w:t>202</w:t>
      </w:r>
      <w:r w:rsidR="00026DD0">
        <w:rPr>
          <w:sz w:val="28"/>
        </w:rPr>
        <w:t>6</w:t>
      </w:r>
      <w:r>
        <w:rPr>
          <w:sz w:val="28"/>
        </w:rPr>
        <w:t xml:space="preserve"> год муниципальной программой предусмотрено </w:t>
      </w:r>
      <w:r w:rsidR="00DD529E">
        <w:rPr>
          <w:sz w:val="28"/>
        </w:rPr>
        <w:t>0</w:t>
      </w:r>
      <w:r>
        <w:rPr>
          <w:sz w:val="28"/>
        </w:rPr>
        <w:t xml:space="preserve">,0 тыс. рублей. Фактическое освоение средств по итогам </w:t>
      </w:r>
      <w:r w:rsidR="00BE0A81">
        <w:rPr>
          <w:sz w:val="28"/>
        </w:rPr>
        <w:t xml:space="preserve">первого полугодия  </w:t>
      </w:r>
      <w:r>
        <w:rPr>
          <w:sz w:val="28"/>
        </w:rPr>
        <w:t>202</w:t>
      </w:r>
      <w:r w:rsidR="00DD529E">
        <w:rPr>
          <w:sz w:val="28"/>
        </w:rPr>
        <w:t>6</w:t>
      </w:r>
      <w:r>
        <w:rPr>
          <w:sz w:val="28"/>
        </w:rPr>
        <w:t xml:space="preserve"> года составило </w:t>
      </w:r>
      <w:r w:rsidR="00BE0A81">
        <w:rPr>
          <w:sz w:val="28"/>
        </w:rPr>
        <w:t xml:space="preserve"> </w:t>
      </w:r>
      <w:r w:rsidR="00DD529E">
        <w:rPr>
          <w:sz w:val="28"/>
        </w:rPr>
        <w:t>0,0 тыс. рублей или 0,0</w:t>
      </w:r>
      <w:r>
        <w:rPr>
          <w:sz w:val="28"/>
        </w:rPr>
        <w:t xml:space="preserve"> процентов предусмотренного бюджета.</w:t>
      </w:r>
    </w:p>
    <w:p w:rsidR="00444A70" w:rsidRDefault="00444A70" w:rsidP="00444A70">
      <w:pPr>
        <w:ind w:right="12" w:firstLine="720"/>
        <w:jc w:val="both"/>
        <w:rPr>
          <w:sz w:val="28"/>
        </w:rPr>
      </w:pPr>
      <w:r>
        <w:rPr>
          <w:sz w:val="28"/>
        </w:rPr>
        <w:t xml:space="preserve">2. Комплекс процессных мероприятий </w:t>
      </w:r>
      <w:r w:rsidR="00BE0A81">
        <w:rPr>
          <w:sz w:val="28"/>
        </w:rPr>
        <w:t xml:space="preserve"> </w:t>
      </w:r>
      <w:r w:rsidRPr="00BE0A81">
        <w:rPr>
          <w:b/>
          <w:sz w:val="28"/>
        </w:rPr>
        <w:t>2</w:t>
      </w:r>
      <w:r>
        <w:rPr>
          <w:sz w:val="28"/>
        </w:rPr>
        <w:t xml:space="preserve"> «Профилактика правонарушений».</w:t>
      </w:r>
    </w:p>
    <w:p w:rsidR="00273E9F" w:rsidRDefault="00273E9F" w:rsidP="00273E9F">
      <w:pPr>
        <w:ind w:right="12" w:firstLine="720"/>
        <w:jc w:val="both"/>
        <w:rPr>
          <w:sz w:val="28"/>
        </w:rPr>
      </w:pPr>
      <w:r>
        <w:rPr>
          <w:sz w:val="28"/>
        </w:rPr>
        <w:t xml:space="preserve">На реализацию комплекса процессных мероприятий </w:t>
      </w:r>
      <w:r w:rsidRPr="00BE0A81">
        <w:rPr>
          <w:b/>
          <w:sz w:val="28"/>
        </w:rPr>
        <w:t>2</w:t>
      </w:r>
      <w:r>
        <w:rPr>
          <w:sz w:val="28"/>
        </w:rPr>
        <w:t xml:space="preserve"> «Профилактика правона</w:t>
      </w:r>
      <w:r w:rsidR="00AF7F38">
        <w:rPr>
          <w:sz w:val="28"/>
        </w:rPr>
        <w:t xml:space="preserve">рушений» на  </w:t>
      </w:r>
      <w:r>
        <w:rPr>
          <w:sz w:val="28"/>
        </w:rPr>
        <w:t>202</w:t>
      </w:r>
      <w:r w:rsidR="00026DD0">
        <w:rPr>
          <w:sz w:val="28"/>
        </w:rPr>
        <w:t>6</w:t>
      </w:r>
      <w:r>
        <w:rPr>
          <w:sz w:val="28"/>
        </w:rPr>
        <w:t xml:space="preserve"> год муниципальн</w:t>
      </w:r>
      <w:r w:rsidR="00AF7F38">
        <w:rPr>
          <w:sz w:val="28"/>
        </w:rPr>
        <w:t xml:space="preserve">ой программой предусмотрено </w:t>
      </w:r>
      <w:r w:rsidR="00DD529E">
        <w:rPr>
          <w:sz w:val="28"/>
        </w:rPr>
        <w:t xml:space="preserve"> 35,3</w:t>
      </w:r>
      <w:r>
        <w:rPr>
          <w:sz w:val="28"/>
        </w:rPr>
        <w:t xml:space="preserve"> тыс. рублей. Фактическое освоение средств по итогам </w:t>
      </w:r>
      <w:r w:rsidR="00AF7F38">
        <w:rPr>
          <w:sz w:val="28"/>
        </w:rPr>
        <w:t xml:space="preserve">первого полугодия </w:t>
      </w:r>
      <w:r>
        <w:rPr>
          <w:sz w:val="28"/>
        </w:rPr>
        <w:t>202</w:t>
      </w:r>
      <w:r w:rsidR="00DD529E">
        <w:rPr>
          <w:sz w:val="28"/>
        </w:rPr>
        <w:t>6</w:t>
      </w:r>
      <w:r>
        <w:rPr>
          <w:sz w:val="28"/>
        </w:rPr>
        <w:t xml:space="preserve"> года составило </w:t>
      </w:r>
      <w:r w:rsidR="00DD529E">
        <w:rPr>
          <w:sz w:val="28"/>
        </w:rPr>
        <w:t>0,0</w:t>
      </w:r>
      <w:r>
        <w:rPr>
          <w:sz w:val="28"/>
        </w:rPr>
        <w:t xml:space="preserve"> тыс. рублей или </w:t>
      </w:r>
      <w:r w:rsidR="00DD529E">
        <w:rPr>
          <w:sz w:val="28"/>
        </w:rPr>
        <w:t>0,0</w:t>
      </w:r>
      <w:r w:rsidR="004003C4">
        <w:rPr>
          <w:sz w:val="28"/>
        </w:rPr>
        <w:t xml:space="preserve"> процента</w:t>
      </w:r>
      <w:r>
        <w:rPr>
          <w:sz w:val="28"/>
        </w:rPr>
        <w:t xml:space="preserve"> предусмотренного бюджета.</w:t>
      </w:r>
    </w:p>
    <w:p w:rsidR="00960375" w:rsidRPr="002047E9" w:rsidRDefault="00681E41" w:rsidP="002047E9">
      <w:pPr>
        <w:tabs>
          <w:tab w:val="left" w:pos="0"/>
        </w:tabs>
        <w:jc w:val="both"/>
        <w:rPr>
          <w:color w:val="auto"/>
          <w:sz w:val="28"/>
        </w:rPr>
      </w:pPr>
      <w:r w:rsidRPr="008B371E">
        <w:rPr>
          <w:color w:val="auto"/>
          <w:sz w:val="28"/>
        </w:rPr>
        <w:tab/>
      </w:r>
      <w:r w:rsidR="00960375">
        <w:rPr>
          <w:sz w:val="28"/>
        </w:rPr>
        <w:t>3. Комплекс процессных мероприятий «</w:t>
      </w:r>
      <w:r w:rsidR="00960375" w:rsidRPr="00BE0A81">
        <w:rPr>
          <w:b/>
          <w:sz w:val="28"/>
        </w:rPr>
        <w:t xml:space="preserve">3 </w:t>
      </w:r>
      <w:r w:rsidR="00960375">
        <w:rPr>
          <w:sz w:val="28"/>
        </w:rPr>
        <w:t>Социальная и культурная адаптация иностранных граждан».</w:t>
      </w:r>
    </w:p>
    <w:p w:rsidR="00960375" w:rsidRDefault="00960375" w:rsidP="00960375">
      <w:pPr>
        <w:ind w:right="12" w:firstLine="720"/>
        <w:jc w:val="both"/>
        <w:rPr>
          <w:sz w:val="28"/>
        </w:rPr>
      </w:pPr>
      <w:r>
        <w:rPr>
          <w:sz w:val="28"/>
        </w:rPr>
        <w:lastRenderedPageBreak/>
        <w:t xml:space="preserve">На реализацию комплекса процессных мероприятий </w:t>
      </w:r>
      <w:r w:rsidRPr="00BE0A81">
        <w:rPr>
          <w:b/>
          <w:sz w:val="28"/>
        </w:rPr>
        <w:t>3</w:t>
      </w:r>
      <w:r>
        <w:rPr>
          <w:sz w:val="28"/>
        </w:rPr>
        <w:t xml:space="preserve"> «Социальная и культурная адаптация иностранных граждан» </w:t>
      </w:r>
      <w:r w:rsidR="002047E9">
        <w:rPr>
          <w:sz w:val="28"/>
        </w:rPr>
        <w:t xml:space="preserve">денежных средств не </w:t>
      </w:r>
      <w:proofErr w:type="spellStart"/>
      <w:r w:rsidR="002047E9">
        <w:rPr>
          <w:sz w:val="28"/>
        </w:rPr>
        <w:t>предусмотренно</w:t>
      </w:r>
      <w:proofErr w:type="spellEnd"/>
      <w:r>
        <w:rPr>
          <w:sz w:val="28"/>
        </w:rPr>
        <w:t>.</w:t>
      </w:r>
    </w:p>
    <w:p w:rsidR="002047E9" w:rsidRPr="008B371E" w:rsidRDefault="002047E9" w:rsidP="002047E9">
      <w:pPr>
        <w:tabs>
          <w:tab w:val="left" w:pos="0"/>
        </w:tabs>
        <w:jc w:val="both"/>
        <w:rPr>
          <w:color w:val="auto"/>
          <w:sz w:val="28"/>
        </w:rPr>
      </w:pPr>
      <w:r>
        <w:tab/>
      </w:r>
      <w:r w:rsidRPr="008B371E">
        <w:rPr>
          <w:color w:val="auto"/>
          <w:sz w:val="28"/>
        </w:rPr>
        <w:t xml:space="preserve">В ходе </w:t>
      </w:r>
      <w:proofErr w:type="gramStart"/>
      <w:r w:rsidRPr="008B371E">
        <w:rPr>
          <w:color w:val="auto"/>
          <w:sz w:val="28"/>
        </w:rPr>
        <w:t>анализа исполнения комплекса процессных мероприятий муниципальной программы несоблюдения сроков исполнения</w:t>
      </w:r>
      <w:proofErr w:type="gramEnd"/>
      <w:r w:rsidRPr="008B371E">
        <w:rPr>
          <w:color w:val="auto"/>
          <w:sz w:val="28"/>
        </w:rPr>
        <w:t xml:space="preserve"> мероприятий (результатов), контрольных точек не установлено.</w:t>
      </w:r>
    </w:p>
    <w:p w:rsidR="002047E9" w:rsidRDefault="002047E9">
      <w:pPr>
        <w:sectPr w:rsidR="002047E9" w:rsidSect="00372880">
          <w:pgSz w:w="11906" w:h="16838"/>
          <w:pgMar w:top="851" w:right="680" w:bottom="538" w:left="1276" w:header="720" w:footer="720" w:gutter="0"/>
          <w:cols w:space="720"/>
        </w:sectPr>
      </w:pPr>
    </w:p>
    <w:p w:rsidR="002047E9" w:rsidRPr="002047E9" w:rsidRDefault="002047E9" w:rsidP="002047E9">
      <w:pPr>
        <w:widowControl w:val="0"/>
        <w:ind w:left="10773"/>
        <w:jc w:val="right"/>
        <w:rPr>
          <w:sz w:val="24"/>
          <w:szCs w:val="24"/>
        </w:rPr>
      </w:pPr>
      <w:r w:rsidRPr="002047E9">
        <w:rPr>
          <w:sz w:val="24"/>
          <w:szCs w:val="24"/>
        </w:rPr>
        <w:lastRenderedPageBreak/>
        <w:t>Приложение к постановлению Администрации Кугейского сельского поселения от 10.07.2026 № 1</w:t>
      </w:r>
      <w:r>
        <w:rPr>
          <w:sz w:val="24"/>
          <w:szCs w:val="24"/>
        </w:rPr>
        <w:t>32</w:t>
      </w:r>
    </w:p>
    <w:p w:rsidR="00B90632" w:rsidRDefault="00B90632" w:rsidP="00B90632">
      <w:pPr>
        <w:contextualSpacing/>
        <w:jc w:val="center"/>
        <w:rPr>
          <w:b/>
          <w:sz w:val="22"/>
          <w:szCs w:val="22"/>
        </w:rPr>
      </w:pPr>
      <w:r>
        <w:rPr>
          <w:b/>
          <w:sz w:val="22"/>
          <w:szCs w:val="22"/>
        </w:rPr>
        <w:t>ОТЧЕТ</w:t>
      </w:r>
    </w:p>
    <w:p w:rsidR="006174EC" w:rsidRPr="0067000A" w:rsidRDefault="006174EC" w:rsidP="00B90632">
      <w:pPr>
        <w:contextualSpacing/>
        <w:jc w:val="center"/>
        <w:rPr>
          <w:b/>
          <w:sz w:val="22"/>
          <w:szCs w:val="22"/>
        </w:rPr>
      </w:pPr>
      <w:r w:rsidRPr="0067000A">
        <w:rPr>
          <w:b/>
          <w:sz w:val="22"/>
          <w:szCs w:val="22"/>
        </w:rPr>
        <w:t>О ХОДЕ РЕАЛИЗАЦИИ МУНИЦИПАЛЬНОЙ ПРОГРАММЫ</w:t>
      </w:r>
    </w:p>
    <w:p w:rsidR="006174EC" w:rsidRPr="0067000A" w:rsidRDefault="006174EC" w:rsidP="006174EC">
      <w:pPr>
        <w:contextualSpacing/>
        <w:jc w:val="center"/>
        <w:rPr>
          <w:b/>
          <w:sz w:val="22"/>
          <w:szCs w:val="22"/>
        </w:rPr>
      </w:pPr>
      <w:r w:rsidRPr="0067000A">
        <w:rPr>
          <w:b/>
          <w:sz w:val="22"/>
          <w:szCs w:val="22"/>
        </w:rPr>
        <w:t>«Обеспечение общественного порядка и противодействие преступности»</w:t>
      </w:r>
    </w:p>
    <w:p w:rsidR="006174EC" w:rsidRPr="0067000A" w:rsidRDefault="006174EC" w:rsidP="006174EC">
      <w:pPr>
        <w:contextualSpacing/>
        <w:jc w:val="center"/>
        <w:rPr>
          <w:b/>
          <w:sz w:val="22"/>
          <w:szCs w:val="22"/>
        </w:rPr>
      </w:pPr>
      <w:r w:rsidRPr="0067000A">
        <w:rPr>
          <w:b/>
          <w:sz w:val="22"/>
          <w:szCs w:val="22"/>
        </w:rPr>
        <w:t xml:space="preserve">за </w:t>
      </w:r>
      <w:r w:rsidR="00372880">
        <w:rPr>
          <w:b/>
          <w:sz w:val="22"/>
          <w:szCs w:val="22"/>
        </w:rPr>
        <w:t xml:space="preserve"> </w:t>
      </w:r>
      <w:r w:rsidR="008247C6">
        <w:rPr>
          <w:b/>
          <w:sz w:val="22"/>
          <w:szCs w:val="22"/>
        </w:rPr>
        <w:t>1-е</w:t>
      </w:r>
      <w:r w:rsidR="002129AF">
        <w:rPr>
          <w:b/>
          <w:sz w:val="22"/>
          <w:szCs w:val="22"/>
        </w:rPr>
        <w:t xml:space="preserve"> полугодие </w:t>
      </w:r>
      <w:r w:rsidR="00372880">
        <w:rPr>
          <w:b/>
          <w:sz w:val="22"/>
          <w:szCs w:val="22"/>
        </w:rPr>
        <w:t>202</w:t>
      </w:r>
      <w:r w:rsidR="00DD529E">
        <w:rPr>
          <w:b/>
          <w:sz w:val="22"/>
          <w:szCs w:val="22"/>
        </w:rPr>
        <w:t>6</w:t>
      </w:r>
      <w:r w:rsidR="00372880">
        <w:rPr>
          <w:b/>
          <w:sz w:val="22"/>
          <w:szCs w:val="22"/>
        </w:rPr>
        <w:t xml:space="preserve"> год</w:t>
      </w:r>
      <w:r w:rsidR="002129AF">
        <w:rPr>
          <w:b/>
          <w:sz w:val="22"/>
          <w:szCs w:val="22"/>
        </w:rPr>
        <w:t>а</w:t>
      </w:r>
    </w:p>
    <w:p w:rsidR="006174EC" w:rsidRDefault="006174EC" w:rsidP="006174EC">
      <w:pPr>
        <w:contextualSpacing/>
        <w:jc w:val="center"/>
        <w:rPr>
          <w:b/>
        </w:rPr>
      </w:pPr>
    </w:p>
    <w:p w:rsidR="006174EC" w:rsidRDefault="006174EC" w:rsidP="006174EC">
      <w:pPr>
        <w:pStyle w:val="aa"/>
        <w:numPr>
          <w:ilvl w:val="0"/>
          <w:numId w:val="2"/>
        </w:numPr>
        <w:contextualSpacing/>
        <w:jc w:val="center"/>
        <w:rPr>
          <w:sz w:val="24"/>
        </w:rPr>
      </w:pPr>
      <w:r>
        <w:rPr>
          <w:sz w:val="24"/>
        </w:rPr>
        <w:t>Сведения о достижении показателей муниципальной программы</w:t>
      </w:r>
    </w:p>
    <w:p w:rsidR="006174EC" w:rsidRDefault="006174EC" w:rsidP="006174EC">
      <w:pPr>
        <w:pStyle w:val="aa"/>
        <w:contextualSpacing/>
        <w:rPr>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992"/>
        <w:gridCol w:w="1701"/>
        <w:gridCol w:w="992"/>
        <w:gridCol w:w="1134"/>
        <w:gridCol w:w="1276"/>
        <w:gridCol w:w="752"/>
        <w:gridCol w:w="1027"/>
        <w:gridCol w:w="1134"/>
        <w:gridCol w:w="992"/>
        <w:gridCol w:w="992"/>
        <w:gridCol w:w="993"/>
        <w:gridCol w:w="1208"/>
        <w:gridCol w:w="1276"/>
      </w:tblGrid>
      <w:tr w:rsidR="006174EC" w:rsidTr="00B2468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Статус фактического/ прогнозного значения за отчетный период</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Наименование показателя</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Уровень показателя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Признак возрастания/ убывания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Единица измерения (по ОКЕИ)</w:t>
            </w:r>
          </w:p>
        </w:tc>
        <w:tc>
          <w:tcPr>
            <w:tcW w:w="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Плановое значение на конец отчетного периода</w:t>
            </w: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Фактическое значение на конец отчетного периода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Прогнозное значение на конец отчетного периода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Подтверждающий документ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Плановое значение на конец текущего года</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Прогнозное значение на конец текущего года</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Информационная система</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Комментарий</w:t>
            </w:r>
          </w:p>
        </w:tc>
      </w:tr>
      <w:tr w:rsidR="006174EC" w:rsidTr="00B2468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5</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6</w:t>
            </w:r>
          </w:p>
        </w:tc>
        <w:tc>
          <w:tcPr>
            <w:tcW w:w="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7</w:t>
            </w: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9</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12</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13</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14</w:t>
            </w:r>
          </w:p>
        </w:tc>
      </w:tr>
      <w:tr w:rsidR="006174EC" w:rsidTr="00CB3F1D">
        <w:tc>
          <w:tcPr>
            <w:tcW w:w="15003"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110575" w:rsidRDefault="006174EC" w:rsidP="00C043AA">
            <w:pPr>
              <w:jc w:val="center"/>
              <w:rPr>
                <w:sz w:val="16"/>
                <w:szCs w:val="16"/>
              </w:rPr>
            </w:pPr>
            <w:r w:rsidRPr="00110575">
              <w:rPr>
                <w:sz w:val="16"/>
                <w:szCs w:val="16"/>
              </w:rPr>
              <w:t>1</w:t>
            </w:r>
            <w:r w:rsidR="00C043AA" w:rsidRPr="00110575">
              <w:rPr>
                <w:sz w:val="16"/>
                <w:szCs w:val="16"/>
              </w:rPr>
              <w:t xml:space="preserve">. Цель 1 муниципальной программы  </w:t>
            </w:r>
            <w:r w:rsidRPr="00110575">
              <w:rPr>
                <w:sz w:val="16"/>
                <w:szCs w:val="16"/>
              </w:rPr>
              <w:t>«</w:t>
            </w:r>
            <w:r w:rsidR="00C043AA" w:rsidRPr="00110575">
              <w:rPr>
                <w:sz w:val="16"/>
                <w:szCs w:val="16"/>
              </w:rPr>
              <w:t>Формирование в обществе атмосферы неприятия пропаганды экстремизма, терроризма</w:t>
            </w:r>
            <w:r w:rsidRPr="00110575">
              <w:rPr>
                <w:color w:val="000000" w:themeColor="text1"/>
                <w:sz w:val="16"/>
                <w:szCs w:val="16"/>
              </w:rPr>
              <w:t>»</w:t>
            </w:r>
          </w:p>
        </w:tc>
      </w:tr>
      <w:tr w:rsidR="006174EC" w:rsidTr="00B2468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6174EC" w:rsidRPr="00D56B30" w:rsidRDefault="006174EC" w:rsidP="00CB3F1D">
            <w:pPr>
              <w:jc w:val="center"/>
              <w:rPr>
                <w:color w:val="FFFFFF" w:themeColor="background1"/>
                <w:sz w:val="16"/>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3D6710" w:rsidRDefault="006174EC" w:rsidP="00CB3F1D">
            <w:pPr>
              <w:spacing w:line="252" w:lineRule="auto"/>
              <w:rPr>
                <w:sz w:val="18"/>
                <w:szCs w:val="1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r w:rsidR="006174EC" w:rsidTr="00B2468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jc w:val="center"/>
              <w:rPr>
                <w:sz w:val="16"/>
              </w:rPr>
            </w:pPr>
            <w:r>
              <w:rPr>
                <w:sz w:val="16"/>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rsidR="006174EC" w:rsidRDefault="006174EC" w:rsidP="00CB3F1D">
            <w:pPr>
              <w:jc w:val="center"/>
              <w:rPr>
                <w:sz w:val="16"/>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Pr="00E50A82" w:rsidRDefault="00B24689" w:rsidP="00B24689">
            <w:pPr>
              <w:rPr>
                <w:sz w:val="16"/>
                <w:szCs w:val="16"/>
              </w:rPr>
            </w:pPr>
            <w:r>
              <w:rPr>
                <w:sz w:val="16"/>
              </w:rPr>
              <w:t>Привлечение граждан</w:t>
            </w:r>
            <w:proofErr w:type="gramStart"/>
            <w:r>
              <w:rPr>
                <w:sz w:val="16"/>
              </w:rPr>
              <w:t xml:space="preserve"> ,</w:t>
            </w:r>
            <w:proofErr w:type="gramEnd"/>
            <w:r>
              <w:rPr>
                <w:sz w:val="16"/>
              </w:rPr>
              <w:t>для обеспечения максимальной эффективности в профилактике экстремизма и терроризма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МП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515746" w:rsidRDefault="00B24689" w:rsidP="00CB3F1D">
            <w:pPr>
              <w:rPr>
                <w:sz w:val="16"/>
              </w:rPr>
            </w:pPr>
            <w:r>
              <w:rPr>
                <w:sz w:val="16"/>
              </w:rPr>
              <w:t>возрастание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процентов</w:t>
            </w:r>
          </w:p>
        </w:tc>
        <w:tc>
          <w:tcPr>
            <w:tcW w:w="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jc w:val="center"/>
              <w:rPr>
                <w:sz w:val="16"/>
              </w:rPr>
            </w:pPr>
            <w:r>
              <w:rPr>
                <w:sz w:val="16"/>
              </w:rPr>
              <w:t>100</w:t>
            </w: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E45A40" w:rsidP="00CB3F1D">
            <w:pPr>
              <w:jc w:val="center"/>
              <w:rPr>
                <w:sz w:val="16"/>
              </w:rPr>
            </w:pPr>
            <w:r>
              <w:rPr>
                <w:sz w:val="16"/>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jc w:val="center"/>
              <w:rPr>
                <w:sz w:val="16"/>
              </w:rPr>
            </w:pPr>
            <w:r>
              <w:rPr>
                <w:sz w:val="16"/>
              </w:rPr>
              <w:t>100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jc w:val="center"/>
              <w:rPr>
                <w:sz w:val="16"/>
              </w:rPr>
            </w:pPr>
            <w:r>
              <w:rPr>
                <w:sz w:val="16"/>
              </w:rPr>
              <w:t>100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jc w:val="center"/>
              <w:rPr>
                <w:sz w:val="16"/>
              </w:rPr>
            </w:pPr>
            <w:r>
              <w:rPr>
                <w:sz w:val="16"/>
              </w:rPr>
              <w:t>100</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не подлежит отражению</w:t>
            </w:r>
            <w:r>
              <w:rPr>
                <w:sz w:val="16"/>
              </w:rPr>
              <w:br/>
              <w:t xml:space="preserve"> в печатной форме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r w:rsidR="00C043AA" w:rsidTr="009E34E8">
        <w:tc>
          <w:tcPr>
            <w:tcW w:w="15003"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043AA" w:rsidRDefault="00C043AA" w:rsidP="00CB3F1D">
            <w:pPr>
              <w:jc w:val="center"/>
              <w:rPr>
                <w:sz w:val="16"/>
              </w:rPr>
            </w:pPr>
            <w:r>
              <w:rPr>
                <w:sz w:val="16"/>
              </w:rPr>
              <w:t>2. Цель 2 муниципальной программы «Укрепление общественного правопорядка»</w:t>
            </w:r>
          </w:p>
        </w:tc>
      </w:tr>
      <w:tr w:rsidR="00110575" w:rsidTr="00B24689">
        <w:tc>
          <w:tcPr>
            <w:tcW w:w="53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110575" w:rsidRDefault="00110575" w:rsidP="009E34E8">
            <w:pPr>
              <w:jc w:val="center"/>
              <w:rPr>
                <w:sz w:val="16"/>
              </w:rPr>
            </w:pPr>
            <w:r>
              <w:rPr>
                <w:sz w:val="16"/>
              </w:rPr>
              <w:t>2.1</w:t>
            </w:r>
          </w:p>
        </w:tc>
        <w:tc>
          <w:tcPr>
            <w:tcW w:w="992" w:type="dxa"/>
            <w:tcBorders>
              <w:top w:val="single" w:sz="4" w:space="0" w:color="000000"/>
              <w:left w:val="single" w:sz="4" w:space="0" w:color="auto"/>
              <w:bottom w:val="single" w:sz="4" w:space="0" w:color="000000"/>
              <w:right w:val="single" w:sz="4" w:space="0" w:color="000000"/>
            </w:tcBorders>
            <w:shd w:val="clear" w:color="auto" w:fill="00B050"/>
            <w:tcMar>
              <w:top w:w="0" w:type="dxa"/>
              <w:left w:w="108" w:type="dxa"/>
              <w:bottom w:w="0" w:type="dxa"/>
              <w:right w:w="108" w:type="dxa"/>
            </w:tcMar>
          </w:tcPr>
          <w:p w:rsidR="00110575" w:rsidRDefault="00110575" w:rsidP="009E34E8">
            <w:pPr>
              <w:jc w:val="center"/>
              <w:rPr>
                <w:sz w:val="16"/>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10575" w:rsidRDefault="00110575" w:rsidP="009E34E8">
            <w:pPr>
              <w:rPr>
                <w:sz w:val="16"/>
              </w:rPr>
            </w:pPr>
            <w:r>
              <w:rPr>
                <w:sz w:val="16"/>
              </w:rPr>
              <w:t>Количество зарегистрированных преступлений</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jc w:val="center"/>
              <w:rPr>
                <w:sz w:val="16"/>
              </w:rPr>
            </w:pPr>
            <w:r>
              <w:rPr>
                <w:sz w:val="16"/>
              </w:rPr>
              <w:t>МП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Pr="00515746" w:rsidRDefault="00110575" w:rsidP="009E34E8">
            <w:pPr>
              <w:rPr>
                <w:sz w:val="16"/>
              </w:rPr>
            </w:pPr>
            <w:r w:rsidRPr="00515746">
              <w:rPr>
                <w:sz w:val="16"/>
              </w:rPr>
              <w:t>убывания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jc w:val="center"/>
              <w:rPr>
                <w:sz w:val="16"/>
              </w:rPr>
            </w:pPr>
            <w:r>
              <w:rPr>
                <w:sz w:val="16"/>
              </w:rPr>
              <w:t>количество преступлений</w:t>
            </w:r>
          </w:p>
        </w:tc>
        <w:tc>
          <w:tcPr>
            <w:tcW w:w="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jc w:val="center"/>
              <w:rPr>
                <w:sz w:val="16"/>
              </w:rPr>
            </w:pPr>
            <w:r>
              <w:rPr>
                <w:sz w:val="16"/>
              </w:rPr>
              <w:t>-</w:t>
            </w: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jc w:val="center"/>
              <w:rPr>
                <w:sz w:val="16"/>
              </w:rPr>
            </w:pPr>
            <w:r>
              <w:rPr>
                <w:sz w:val="16"/>
              </w:rPr>
              <w:t>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rPr>
                <w:sz w:val="16"/>
              </w:rPr>
            </w:pPr>
            <w:r>
              <w:rPr>
                <w:sz w:val="16"/>
              </w:rPr>
              <w:t xml:space="preserve">      0</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jc w:val="center"/>
              <w:rPr>
                <w:sz w:val="16"/>
              </w:rPr>
            </w:pPr>
            <w:r>
              <w:rPr>
                <w:sz w:val="16"/>
              </w:rPr>
              <w:t>не подлежит отражению</w:t>
            </w:r>
            <w:r>
              <w:rPr>
                <w:sz w:val="16"/>
              </w:rPr>
              <w:br/>
              <w:t xml:space="preserve"> в печатной форме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jc w:val="center"/>
              <w:rPr>
                <w:sz w:val="16"/>
              </w:rPr>
            </w:pPr>
            <w:r>
              <w:rPr>
                <w:sz w:val="16"/>
              </w:rPr>
              <w:t>-</w:t>
            </w:r>
          </w:p>
        </w:tc>
      </w:tr>
      <w:tr w:rsidR="009B617D" w:rsidTr="009E34E8">
        <w:tc>
          <w:tcPr>
            <w:tcW w:w="15003"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9B617D" w:rsidP="00CB3F1D">
            <w:pPr>
              <w:jc w:val="center"/>
              <w:rPr>
                <w:sz w:val="16"/>
              </w:rPr>
            </w:pPr>
            <w:r>
              <w:rPr>
                <w:sz w:val="16"/>
              </w:rPr>
              <w:t>3. Цель 3 муниципальной программы « Укрепление межнационального и межконфессионального согласия»</w:t>
            </w:r>
          </w:p>
        </w:tc>
      </w:tr>
      <w:tr w:rsidR="009B617D" w:rsidTr="00B24689">
        <w:tc>
          <w:tcPr>
            <w:tcW w:w="53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9B617D" w:rsidRDefault="00110575" w:rsidP="009E34E8">
            <w:pPr>
              <w:jc w:val="center"/>
              <w:rPr>
                <w:sz w:val="16"/>
              </w:rPr>
            </w:pPr>
            <w:r>
              <w:rPr>
                <w:sz w:val="16"/>
              </w:rPr>
              <w:t>3</w:t>
            </w:r>
            <w:r w:rsidR="009B617D">
              <w:rPr>
                <w:sz w:val="16"/>
              </w:rPr>
              <w:t>.</w:t>
            </w:r>
            <w:r>
              <w:rPr>
                <w:sz w:val="16"/>
              </w:rPr>
              <w:t>1</w:t>
            </w:r>
          </w:p>
        </w:tc>
        <w:tc>
          <w:tcPr>
            <w:tcW w:w="992" w:type="dxa"/>
            <w:tcBorders>
              <w:top w:val="single" w:sz="4" w:space="0" w:color="000000"/>
              <w:left w:val="single" w:sz="4" w:space="0" w:color="auto"/>
              <w:bottom w:val="single" w:sz="4" w:space="0" w:color="000000"/>
              <w:right w:val="single" w:sz="4" w:space="0" w:color="000000"/>
            </w:tcBorders>
            <w:shd w:val="clear" w:color="auto" w:fill="00B050"/>
            <w:tcMar>
              <w:top w:w="0" w:type="dxa"/>
              <w:left w:w="108" w:type="dxa"/>
              <w:bottom w:w="0" w:type="dxa"/>
              <w:right w:w="108" w:type="dxa"/>
            </w:tcMar>
          </w:tcPr>
          <w:p w:rsidR="009B617D" w:rsidRPr="00D56B30" w:rsidRDefault="009B617D" w:rsidP="009E34E8">
            <w:pPr>
              <w:jc w:val="center"/>
              <w:rPr>
                <w:color w:val="FFFFFF" w:themeColor="background1"/>
                <w:sz w:val="16"/>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Pr="003D6710" w:rsidRDefault="009B617D" w:rsidP="009E34E8">
            <w:pPr>
              <w:spacing w:line="252" w:lineRule="auto"/>
              <w:rPr>
                <w:sz w:val="18"/>
                <w:szCs w:val="18"/>
              </w:rPr>
            </w:pPr>
            <w:r w:rsidRPr="003D6710">
              <w:rPr>
                <w:sz w:val="18"/>
                <w:szCs w:val="18"/>
              </w:rPr>
              <w:t>Доля граждан, опрошенных в ходе мониторинга общественного мнения, которые лично сталкивались с конфликтами на межнациональной почве</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9B617D" w:rsidP="009E34E8">
            <w:pPr>
              <w:jc w:val="center"/>
              <w:rPr>
                <w:sz w:val="16"/>
              </w:rPr>
            </w:pPr>
            <w:r>
              <w:rPr>
                <w:sz w:val="16"/>
              </w:rPr>
              <w:t>МП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B24689" w:rsidP="009E34E8">
            <w:pPr>
              <w:jc w:val="center"/>
              <w:rPr>
                <w:sz w:val="16"/>
              </w:rPr>
            </w:pPr>
            <w:r>
              <w:rPr>
                <w:sz w:val="16"/>
              </w:rPr>
              <w:t>возрастание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9B617D" w:rsidP="009E34E8">
            <w:pPr>
              <w:jc w:val="center"/>
              <w:rPr>
                <w:sz w:val="16"/>
              </w:rPr>
            </w:pPr>
            <w:r>
              <w:rPr>
                <w:sz w:val="16"/>
              </w:rPr>
              <w:t>процентов</w:t>
            </w:r>
          </w:p>
        </w:tc>
        <w:tc>
          <w:tcPr>
            <w:tcW w:w="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9B617D" w:rsidP="009E34E8">
            <w:pPr>
              <w:jc w:val="center"/>
              <w:rPr>
                <w:sz w:val="16"/>
              </w:rPr>
            </w:pPr>
            <w:r>
              <w:rPr>
                <w:sz w:val="16"/>
              </w:rPr>
              <w:t>-</w:t>
            </w: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9B617D" w:rsidP="009E34E8">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9B617D" w:rsidP="009E34E8">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9B617D" w:rsidP="009E34E8">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110575" w:rsidP="009E34E8">
            <w:pPr>
              <w:jc w:val="center"/>
              <w:rPr>
                <w:sz w:val="16"/>
              </w:rPr>
            </w:pPr>
            <w:r>
              <w:rPr>
                <w:sz w:val="16"/>
              </w:rPr>
              <w:t>80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110575" w:rsidP="009E34E8">
            <w:pPr>
              <w:jc w:val="center"/>
              <w:rPr>
                <w:sz w:val="16"/>
              </w:rPr>
            </w:pPr>
            <w:r>
              <w:rPr>
                <w:sz w:val="16"/>
              </w:rPr>
              <w:t>80</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9B617D" w:rsidP="009E34E8">
            <w:pPr>
              <w:jc w:val="center"/>
              <w:rPr>
                <w:sz w:val="16"/>
              </w:rPr>
            </w:pPr>
            <w:r>
              <w:rPr>
                <w:sz w:val="16"/>
              </w:rPr>
              <w:t>не подлежит отражению</w:t>
            </w:r>
            <w:r>
              <w:rPr>
                <w:sz w:val="16"/>
              </w:rPr>
              <w:br/>
              <w:t xml:space="preserve"> в печатной форме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B24689" w:rsidP="00CB3F1D">
            <w:pPr>
              <w:jc w:val="center"/>
              <w:rPr>
                <w:sz w:val="16"/>
              </w:rPr>
            </w:pPr>
            <w:r>
              <w:rPr>
                <w:sz w:val="16"/>
              </w:rPr>
              <w:t>-</w:t>
            </w:r>
          </w:p>
        </w:tc>
      </w:tr>
    </w:tbl>
    <w:p w:rsidR="006174EC" w:rsidRDefault="006174EC" w:rsidP="006174EC">
      <w:pPr>
        <w:contextualSpacing/>
        <w:jc w:val="center"/>
      </w:pPr>
    </w:p>
    <w:p w:rsidR="006174EC" w:rsidRDefault="006174EC" w:rsidP="006174EC">
      <w:pPr>
        <w:contextualSpacing/>
        <w:jc w:val="center"/>
      </w:pPr>
    </w:p>
    <w:p w:rsidR="006174EC" w:rsidRDefault="006174EC" w:rsidP="006174EC">
      <w:pPr>
        <w:contextualSpacing/>
        <w:jc w:val="center"/>
      </w:pPr>
    </w:p>
    <w:p w:rsidR="006174EC" w:rsidRDefault="006174EC" w:rsidP="006174EC">
      <w:pPr>
        <w:contextualSpacing/>
        <w:jc w:val="center"/>
      </w:pPr>
    </w:p>
    <w:p w:rsidR="006174EC" w:rsidRDefault="006174EC" w:rsidP="006174EC">
      <w:pPr>
        <w:contextualSpacing/>
        <w:jc w:val="center"/>
      </w:pPr>
    </w:p>
    <w:p w:rsidR="006174EC" w:rsidRDefault="006174EC" w:rsidP="006174EC">
      <w:pPr>
        <w:contextualSpacing/>
        <w:jc w:val="center"/>
      </w:pPr>
    </w:p>
    <w:p w:rsidR="006174EC" w:rsidRDefault="006174EC" w:rsidP="006174EC">
      <w:pPr>
        <w:contextualSpacing/>
        <w:jc w:val="center"/>
      </w:pPr>
    </w:p>
    <w:p w:rsidR="006174EC" w:rsidRDefault="006174EC" w:rsidP="006174EC">
      <w:pPr>
        <w:contextualSpacing/>
        <w:jc w:val="center"/>
      </w:pPr>
    </w:p>
    <w:p w:rsidR="006174EC" w:rsidRDefault="006174EC" w:rsidP="006174EC">
      <w:pPr>
        <w:contextualSpacing/>
        <w:jc w:val="center"/>
      </w:pPr>
    </w:p>
    <w:p w:rsidR="006174EC" w:rsidRDefault="006174EC" w:rsidP="006174EC">
      <w:pPr>
        <w:contextualSpacing/>
        <w:jc w:val="center"/>
      </w:pPr>
    </w:p>
    <w:p w:rsidR="006174EC" w:rsidRDefault="006174EC" w:rsidP="006174EC">
      <w:pPr>
        <w:spacing w:line="264" w:lineRule="auto"/>
        <w:jc w:val="center"/>
        <w:rPr>
          <w:sz w:val="24"/>
        </w:rPr>
      </w:pPr>
      <w:r>
        <w:rPr>
          <w:sz w:val="24"/>
        </w:rPr>
        <w:t>2. Сведения об исполнении бюджетных ассигнований, предусмотренных на финансовое обеспечение реализации муниципальной программы</w:t>
      </w:r>
    </w:p>
    <w:p w:rsidR="006174EC" w:rsidRDefault="006174EC" w:rsidP="006174EC">
      <w:pPr>
        <w:spacing w:line="264" w:lineRule="auto"/>
        <w:jc w:val="center"/>
        <w:rPr>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40"/>
        <w:gridCol w:w="1283"/>
        <w:gridCol w:w="981"/>
        <w:gridCol w:w="1436"/>
        <w:gridCol w:w="1311"/>
        <w:gridCol w:w="1119"/>
        <w:gridCol w:w="1388"/>
        <w:gridCol w:w="2548"/>
      </w:tblGrid>
      <w:tr w:rsidR="006174EC" w:rsidTr="00CB3F1D">
        <w:trPr>
          <w:trHeight w:val="462"/>
        </w:trPr>
        <w:tc>
          <w:tcPr>
            <w:tcW w:w="49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Наименование муниципальной программы, структурного элемента и источника финансового обеспечения</w:t>
            </w:r>
          </w:p>
        </w:tc>
        <w:tc>
          <w:tcPr>
            <w:tcW w:w="37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Объем финансового обеспечения,</w:t>
            </w:r>
          </w:p>
          <w:p w:rsidR="006174EC" w:rsidRDefault="006174EC" w:rsidP="00CB3F1D">
            <w:pPr>
              <w:contextualSpacing/>
              <w:jc w:val="center"/>
              <w:rPr>
                <w:sz w:val="16"/>
              </w:rPr>
            </w:pPr>
            <w:r>
              <w:rPr>
                <w:sz w:val="16"/>
              </w:rPr>
              <w:t>тыс. рублей</w:t>
            </w:r>
          </w:p>
        </w:tc>
        <w:tc>
          <w:tcPr>
            <w:tcW w:w="24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Исполнение, тыс. рублей</w:t>
            </w:r>
          </w:p>
        </w:tc>
        <w:tc>
          <w:tcPr>
            <w:tcW w:w="13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Процент исполнения, (6)/(3)*100</w:t>
            </w:r>
          </w:p>
        </w:tc>
        <w:tc>
          <w:tcPr>
            <w:tcW w:w="25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Комментарий</w:t>
            </w:r>
          </w:p>
          <w:p w:rsidR="006174EC" w:rsidRDefault="006174EC" w:rsidP="00CB3F1D">
            <w:pPr>
              <w:contextualSpacing/>
              <w:jc w:val="center"/>
              <w:rPr>
                <w:sz w:val="16"/>
              </w:rPr>
            </w:pPr>
          </w:p>
        </w:tc>
      </w:tr>
      <w:tr w:rsidR="006174EC" w:rsidTr="00CB3F1D">
        <w:trPr>
          <w:trHeight w:val="652"/>
        </w:trPr>
        <w:tc>
          <w:tcPr>
            <w:tcW w:w="49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Предусмотрено паспортом</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Сводная бюджетная роспись</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jc w:val="center"/>
              <w:rPr>
                <w:sz w:val="16"/>
              </w:rPr>
            </w:pPr>
            <w:r>
              <w:rPr>
                <w:sz w:val="16"/>
              </w:rPr>
              <w:t>Лимиты бюджетных обязательств</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jc w:val="center"/>
              <w:rPr>
                <w:sz w:val="16"/>
              </w:rPr>
            </w:pPr>
            <w:r>
              <w:rPr>
                <w:sz w:val="16"/>
              </w:rPr>
              <w:t>Принятые бюджетные обязательства</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Кассовое исполнение</w:t>
            </w:r>
          </w:p>
        </w:tc>
        <w:tc>
          <w:tcPr>
            <w:tcW w:w="13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tc>
        <w:tc>
          <w:tcPr>
            <w:tcW w:w="25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tc>
      </w:tr>
      <w:tr w:rsidR="006174EC" w:rsidTr="00CB3F1D">
        <w:trPr>
          <w:trHeight w:val="216"/>
        </w:trPr>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2</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3</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4</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5</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6</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7</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8</w:t>
            </w:r>
          </w:p>
        </w:tc>
      </w:tr>
      <w:tr w:rsidR="006174EC" w:rsidTr="00E45A40">
        <w:trPr>
          <w:trHeight w:val="684"/>
        </w:trPr>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Pr="000144C4" w:rsidRDefault="006174EC" w:rsidP="00CB3F1D">
            <w:pPr>
              <w:contextualSpacing/>
              <w:rPr>
                <w:i/>
                <w:sz w:val="16"/>
                <w:szCs w:val="16"/>
              </w:rPr>
            </w:pPr>
            <w:r w:rsidRPr="000144C4">
              <w:rPr>
                <w:sz w:val="16"/>
                <w:szCs w:val="16"/>
              </w:rPr>
              <w:t>Муници</w:t>
            </w:r>
            <w:r w:rsidR="00110575">
              <w:rPr>
                <w:sz w:val="16"/>
                <w:szCs w:val="16"/>
              </w:rPr>
              <w:t>пальная  программа Кугейского</w:t>
            </w:r>
            <w:r w:rsidRPr="000144C4">
              <w:rPr>
                <w:sz w:val="16"/>
                <w:szCs w:val="16"/>
              </w:rPr>
              <w:t xml:space="preserve"> сельского поселения  «Обеспечение общественного порядка и противодействие преступности» (всего), в том числе:</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DD529E" w:rsidP="00CB3F1D">
            <w:pPr>
              <w:contextualSpacing/>
              <w:jc w:val="center"/>
              <w:rPr>
                <w:sz w:val="16"/>
              </w:rPr>
            </w:pPr>
            <w:r>
              <w:rPr>
                <w:sz w:val="16"/>
              </w:rPr>
              <w:t>35,3</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DD529E" w:rsidP="00CB3F1D">
            <w:pPr>
              <w:contextualSpacing/>
              <w:jc w:val="center"/>
              <w:rPr>
                <w:sz w:val="16"/>
              </w:rPr>
            </w:pPr>
            <w:r>
              <w:rPr>
                <w:sz w:val="16"/>
              </w:rPr>
              <w:t>35,3</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contextualSpacing/>
              <w:rPr>
                <w:sz w:val="16"/>
              </w:rPr>
            </w:pPr>
            <w:r>
              <w:rPr>
                <w:sz w:val="16"/>
              </w:rPr>
              <w:t xml:space="preserve">           </w:t>
            </w:r>
            <w:r w:rsidR="00143AE6">
              <w:rPr>
                <w:sz w:val="16"/>
              </w:rPr>
              <w:t>35,3</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43AE6" w:rsidP="00CB3F1D">
            <w:pPr>
              <w:contextualSpacing/>
              <w:jc w:val="center"/>
              <w:rPr>
                <w:sz w:val="16"/>
              </w:rPr>
            </w:pPr>
            <w:r>
              <w:rPr>
                <w:sz w:val="16"/>
              </w:rPr>
              <w:t>0,0</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43AE6" w:rsidP="00CB3F1D">
            <w:pPr>
              <w:contextualSpacing/>
              <w:jc w:val="center"/>
              <w:rPr>
                <w:sz w:val="16"/>
              </w:rPr>
            </w:pPr>
            <w:r>
              <w:rPr>
                <w:sz w:val="16"/>
              </w:rPr>
              <w:t>0,0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43AE6" w:rsidP="00CB3F1D">
            <w:pPr>
              <w:contextualSpacing/>
              <w:jc w:val="center"/>
              <w:rPr>
                <w:sz w:val="16"/>
              </w:rPr>
            </w:pPr>
            <w:r>
              <w:rPr>
                <w:sz w:val="16"/>
              </w:rPr>
              <w:t>0,0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w:t>
            </w:r>
          </w:p>
        </w:tc>
      </w:tr>
      <w:tr w:rsidR="006174EC" w:rsidTr="00CB3F1D">
        <w:trPr>
          <w:trHeight w:val="247"/>
        </w:trPr>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Pr="000144C4" w:rsidRDefault="006174EC" w:rsidP="00CB3F1D">
            <w:pPr>
              <w:contextualSpacing/>
              <w:rPr>
                <w:i/>
                <w:sz w:val="16"/>
                <w:szCs w:val="16"/>
              </w:rPr>
            </w:pPr>
            <w:r w:rsidRPr="000144C4">
              <w:rPr>
                <w:i/>
                <w:sz w:val="16"/>
                <w:szCs w:val="16"/>
              </w:rPr>
              <w:t>Местный бюджет (всего), из них:</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DD529E" w:rsidP="00CB3F1D">
            <w:pPr>
              <w:contextualSpacing/>
              <w:jc w:val="center"/>
              <w:rPr>
                <w:sz w:val="16"/>
              </w:rPr>
            </w:pPr>
            <w:r>
              <w:rPr>
                <w:sz w:val="16"/>
              </w:rPr>
              <w:t>35,3</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DD529E" w:rsidP="00CB3F1D">
            <w:pPr>
              <w:contextualSpacing/>
              <w:jc w:val="center"/>
              <w:rPr>
                <w:sz w:val="16"/>
              </w:rPr>
            </w:pPr>
            <w:r>
              <w:rPr>
                <w:sz w:val="16"/>
              </w:rPr>
              <w:t>35,</w:t>
            </w:r>
            <w:r w:rsidR="00E45A40">
              <w:rPr>
                <w:sz w:val="16"/>
              </w:rPr>
              <w:t>3</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43AE6" w:rsidP="00CB3F1D">
            <w:pPr>
              <w:contextualSpacing/>
              <w:jc w:val="center"/>
              <w:rPr>
                <w:sz w:val="16"/>
              </w:rPr>
            </w:pPr>
            <w:r>
              <w:rPr>
                <w:sz w:val="16"/>
              </w:rPr>
              <w:t>35,</w:t>
            </w:r>
            <w:r w:rsidR="00E45A40">
              <w:rPr>
                <w:sz w:val="16"/>
              </w:rPr>
              <w:t>3</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43AE6" w:rsidP="00CB3F1D">
            <w:pPr>
              <w:contextualSpacing/>
              <w:jc w:val="center"/>
              <w:rPr>
                <w:sz w:val="16"/>
              </w:rPr>
            </w:pPr>
            <w:r>
              <w:rPr>
                <w:sz w:val="16"/>
              </w:rPr>
              <w:t>0,0</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43AE6" w:rsidP="00CB3F1D">
            <w:pPr>
              <w:contextualSpacing/>
              <w:jc w:val="center"/>
              <w:rPr>
                <w:sz w:val="16"/>
              </w:rPr>
            </w:pPr>
            <w:r>
              <w:rPr>
                <w:sz w:val="16"/>
              </w:rPr>
              <w:t>0,0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43AE6" w:rsidP="00CB3F1D">
            <w:pPr>
              <w:contextualSpacing/>
              <w:jc w:val="center"/>
              <w:rPr>
                <w:sz w:val="16"/>
              </w:rPr>
            </w:pPr>
            <w:r>
              <w:rPr>
                <w:sz w:val="16"/>
              </w:rPr>
              <w:t>0,0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Pr="000144C4" w:rsidRDefault="006174EC" w:rsidP="00CB3F1D">
            <w:pPr>
              <w:rPr>
                <w:sz w:val="16"/>
                <w:szCs w:val="16"/>
              </w:rPr>
            </w:pPr>
            <w:r w:rsidRPr="000144C4">
              <w:rPr>
                <w:sz w:val="16"/>
                <w:szCs w:val="16"/>
              </w:rPr>
              <w:t>безвозмездные поступления в местный бюджет, в том числе за счет средств:</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Pr="000144C4" w:rsidRDefault="006174EC" w:rsidP="00CB3F1D">
            <w:pPr>
              <w:rPr>
                <w:sz w:val="16"/>
                <w:szCs w:val="16"/>
              </w:rPr>
            </w:pPr>
            <w:r w:rsidRPr="000144C4">
              <w:rPr>
                <w:sz w:val="16"/>
                <w:szCs w:val="16"/>
              </w:rPr>
              <w:t>федерального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Pr="000144C4" w:rsidRDefault="006174EC" w:rsidP="00CB3F1D">
            <w:pPr>
              <w:rPr>
                <w:sz w:val="16"/>
                <w:szCs w:val="16"/>
              </w:rPr>
            </w:pPr>
            <w:r w:rsidRPr="000144C4">
              <w:rPr>
                <w:sz w:val="16"/>
                <w:szCs w:val="16"/>
              </w:rPr>
              <w:t>областного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Pr="000144C4" w:rsidRDefault="006174EC" w:rsidP="00CB3F1D">
            <w:pPr>
              <w:rPr>
                <w:sz w:val="16"/>
                <w:szCs w:val="16"/>
              </w:rPr>
            </w:pPr>
            <w:r w:rsidRPr="000144C4">
              <w:rPr>
                <w:sz w:val="16"/>
                <w:szCs w:val="16"/>
              </w:rPr>
              <w:t>Внебюджетные источники</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bl>
    <w:p w:rsidR="006174EC" w:rsidRDefault="006174EC" w:rsidP="006174EC">
      <w:pPr>
        <w:ind w:left="7938"/>
        <w:jc w:val="right"/>
        <w:rPr>
          <w:sz w:val="24"/>
        </w:rPr>
      </w:pPr>
    </w:p>
    <w:p w:rsidR="006174EC" w:rsidRDefault="006174EC" w:rsidP="004A447D"/>
    <w:p w:rsidR="006174EC" w:rsidRPr="0067000A" w:rsidRDefault="00110575" w:rsidP="006174EC">
      <w:pPr>
        <w:contextualSpacing/>
        <w:jc w:val="center"/>
        <w:rPr>
          <w:b/>
          <w:sz w:val="22"/>
          <w:szCs w:val="22"/>
        </w:rPr>
      </w:pPr>
      <w:r>
        <w:rPr>
          <w:b/>
          <w:sz w:val="22"/>
          <w:szCs w:val="22"/>
        </w:rPr>
        <w:t xml:space="preserve">ОТЧЕТ </w:t>
      </w:r>
      <w:r w:rsidR="006174EC" w:rsidRPr="0067000A">
        <w:rPr>
          <w:b/>
          <w:sz w:val="22"/>
          <w:szCs w:val="22"/>
        </w:rPr>
        <w:t xml:space="preserve">О ХОДЕ РЕАЛИЗАЦИИ </w:t>
      </w:r>
    </w:p>
    <w:p w:rsidR="006174EC" w:rsidRPr="0067000A" w:rsidRDefault="006174EC" w:rsidP="006174EC">
      <w:pPr>
        <w:contextualSpacing/>
        <w:jc w:val="center"/>
        <w:rPr>
          <w:b/>
          <w:sz w:val="22"/>
          <w:szCs w:val="22"/>
        </w:rPr>
      </w:pPr>
      <w:r w:rsidRPr="0067000A">
        <w:rPr>
          <w:b/>
          <w:sz w:val="22"/>
          <w:szCs w:val="22"/>
        </w:rPr>
        <w:t>КОМПЛЕКСА ПРОЦЕССНЫХ МЕРОПРИЯТИЙ</w:t>
      </w:r>
    </w:p>
    <w:p w:rsidR="006174EC" w:rsidRDefault="006174EC" w:rsidP="00110575">
      <w:pPr>
        <w:contextualSpacing/>
        <w:jc w:val="center"/>
        <w:rPr>
          <w:b/>
          <w:sz w:val="22"/>
          <w:szCs w:val="22"/>
        </w:rPr>
      </w:pPr>
      <w:r w:rsidRPr="0067000A">
        <w:rPr>
          <w:b/>
          <w:sz w:val="22"/>
          <w:szCs w:val="22"/>
        </w:rPr>
        <w:t>«Профилактика экстремизма и терроризма</w:t>
      </w:r>
      <w:r w:rsidR="00110575">
        <w:rPr>
          <w:b/>
          <w:sz w:val="22"/>
          <w:szCs w:val="22"/>
        </w:rPr>
        <w:t>»</w:t>
      </w:r>
      <w:r w:rsidRPr="0067000A">
        <w:rPr>
          <w:b/>
          <w:sz w:val="22"/>
          <w:szCs w:val="22"/>
        </w:rPr>
        <w:t xml:space="preserve"> </w:t>
      </w:r>
      <w:r w:rsidR="00110575">
        <w:rPr>
          <w:b/>
          <w:sz w:val="22"/>
          <w:szCs w:val="22"/>
        </w:rPr>
        <w:t>з</w:t>
      </w:r>
      <w:r w:rsidRPr="0067000A">
        <w:rPr>
          <w:b/>
          <w:sz w:val="22"/>
          <w:szCs w:val="22"/>
        </w:rPr>
        <w:t xml:space="preserve">а </w:t>
      </w:r>
      <w:r w:rsidR="002129AF">
        <w:rPr>
          <w:b/>
          <w:sz w:val="22"/>
          <w:szCs w:val="22"/>
        </w:rPr>
        <w:t xml:space="preserve">первое полугодие </w:t>
      </w:r>
      <w:r w:rsidR="00E45A40">
        <w:rPr>
          <w:b/>
          <w:sz w:val="22"/>
          <w:szCs w:val="22"/>
        </w:rPr>
        <w:t>2026</w:t>
      </w:r>
      <w:r w:rsidR="00372880">
        <w:rPr>
          <w:b/>
          <w:sz w:val="22"/>
          <w:szCs w:val="22"/>
        </w:rPr>
        <w:t xml:space="preserve"> год</w:t>
      </w:r>
      <w:r w:rsidR="002129AF">
        <w:rPr>
          <w:b/>
          <w:sz w:val="22"/>
          <w:szCs w:val="22"/>
        </w:rPr>
        <w:t>а</w:t>
      </w:r>
    </w:p>
    <w:p w:rsidR="00693FF1" w:rsidRPr="0067000A" w:rsidRDefault="00693FF1" w:rsidP="00110575">
      <w:pPr>
        <w:contextualSpacing/>
        <w:jc w:val="center"/>
        <w:rPr>
          <w:b/>
          <w:sz w:val="22"/>
          <w:szCs w:val="22"/>
        </w:rPr>
      </w:pPr>
    </w:p>
    <w:p w:rsidR="006174EC" w:rsidRDefault="006174EC" w:rsidP="006174EC">
      <w:pPr>
        <w:contextualSpacing/>
        <w:jc w:val="center"/>
        <w:rPr>
          <w:b/>
          <w:sz w:val="24"/>
        </w:rPr>
      </w:pPr>
    </w:p>
    <w:p w:rsidR="006174EC" w:rsidRDefault="006174EC" w:rsidP="006174EC">
      <w:pPr>
        <w:ind w:right="536"/>
        <w:contextualSpacing/>
        <w:jc w:val="center"/>
        <w:rPr>
          <w:sz w:val="24"/>
        </w:rPr>
      </w:pPr>
      <w:r>
        <w:rPr>
          <w:sz w:val="24"/>
        </w:rPr>
        <w:t>1.Сведения о достижении показателей комплекса процессных мероприятий</w:t>
      </w:r>
    </w:p>
    <w:p w:rsidR="006174EC" w:rsidRDefault="006174EC" w:rsidP="006174EC">
      <w:pPr>
        <w:ind w:right="536"/>
        <w:contextualSpacing/>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276"/>
        <w:gridCol w:w="1235"/>
        <w:gridCol w:w="1096"/>
        <w:gridCol w:w="1037"/>
        <w:gridCol w:w="988"/>
        <w:gridCol w:w="992"/>
        <w:gridCol w:w="1134"/>
        <w:gridCol w:w="1134"/>
        <w:gridCol w:w="993"/>
        <w:gridCol w:w="992"/>
        <w:gridCol w:w="991"/>
        <w:gridCol w:w="1134"/>
        <w:gridCol w:w="1436"/>
      </w:tblGrid>
      <w:tr w:rsidR="006174EC" w:rsidTr="00CB3F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 xml:space="preserve">№ </w:t>
            </w:r>
            <w:proofErr w:type="spellStart"/>
            <w:proofErr w:type="gramStart"/>
            <w:r>
              <w:rPr>
                <w:sz w:val="16"/>
              </w:rPr>
              <w:t>п</w:t>
            </w:r>
            <w:proofErr w:type="spellEnd"/>
            <w:proofErr w:type="gramEnd"/>
            <w:r>
              <w:rPr>
                <w:sz w:val="16"/>
              </w:rPr>
              <w:t>/</w:t>
            </w:r>
            <w:proofErr w:type="spellStart"/>
            <w:r>
              <w:rPr>
                <w:sz w:val="16"/>
              </w:rPr>
              <w:t>п</w:t>
            </w:r>
            <w:proofErr w:type="spellEnd"/>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Статус фактического/ прогнозного значения за отчетный период</w:t>
            </w: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Наименование показателя</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Уровень показателя</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Признак возрастания/ убывания</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Единица измерения (по ОКЕИ)</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Плановое значение на конец отчетного периода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Фактическое значение на конец отчетного периода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Прогнозное значение на конец отчетного периода</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Подтверждающий документ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Плановое значение на конец текущего года</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Информационная система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Прогнозное значение на конец текущего года</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Комментарий</w:t>
            </w:r>
          </w:p>
        </w:tc>
      </w:tr>
      <w:tr w:rsidR="006174EC" w:rsidTr="00CB3F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2</w:t>
            </w: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3</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4</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5</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9</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11</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13</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14</w:t>
            </w:r>
          </w:p>
        </w:tc>
      </w:tr>
      <w:tr w:rsidR="006174EC" w:rsidTr="00CB3F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i/>
                <w:sz w:val="16"/>
              </w:rPr>
            </w:pPr>
          </w:p>
        </w:tc>
        <w:tc>
          <w:tcPr>
            <w:tcW w:w="13162" w:type="dxa"/>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110575">
            <w:pPr>
              <w:jc w:val="center"/>
              <w:rPr>
                <w:sz w:val="16"/>
              </w:rPr>
            </w:pPr>
            <w:r>
              <w:rPr>
                <w:sz w:val="16"/>
              </w:rPr>
              <w:t>1. Задача комплекса процессных мероприятий «</w:t>
            </w:r>
            <w:r w:rsidR="00110575">
              <w:rPr>
                <w:sz w:val="16"/>
              </w:rPr>
              <w:t>Обеспечение пропаганды знаний в области защиты населения от чрезвычайных ситуаций при обнаружении подозрительных предметов, взрывных устройств</w:t>
            </w:r>
            <w:r>
              <w:rPr>
                <w:sz w:val="16"/>
              </w:rPr>
              <w:t>»</w:t>
            </w:r>
          </w:p>
        </w:tc>
      </w:tr>
      <w:tr w:rsidR="006174EC" w:rsidTr="00CB3F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rsidR="006174EC" w:rsidRDefault="006174EC" w:rsidP="00CB3F1D">
            <w:pPr>
              <w:jc w:val="center"/>
              <w:rPr>
                <w:sz w:val="16"/>
              </w:rPr>
            </w:pP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rPr>
                <w:sz w:val="16"/>
              </w:rPr>
            </w:pPr>
            <w:r>
              <w:rPr>
                <w:sz w:val="16"/>
              </w:rPr>
              <w:t xml:space="preserve">Доля учреждений социальной сферы </w:t>
            </w:r>
            <w:r>
              <w:rPr>
                <w:sz w:val="16"/>
              </w:rPr>
              <w:br/>
            </w:r>
            <w:r>
              <w:rPr>
                <w:sz w:val="16"/>
              </w:rPr>
              <w:lastRenderedPageBreak/>
              <w:t>с наличием системы технической защиты объектов</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lastRenderedPageBreak/>
              <w:t>МП</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sidRPr="00515746">
              <w:rPr>
                <w:sz w:val="16"/>
              </w:rPr>
              <w:t>возрастающий</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процентов</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B24689" w:rsidP="00CB3F1D">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B24689" w:rsidP="00CB3F1D">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B24689" w:rsidP="00CB3F1D">
            <w:pPr>
              <w:jc w:val="center"/>
              <w:rPr>
                <w:sz w:val="16"/>
              </w:rPr>
            </w:pPr>
            <w:r>
              <w:rPr>
                <w:sz w:val="16"/>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B24689" w:rsidP="00CB3F1D">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100</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не подлежит отражению</w:t>
            </w:r>
            <w:r>
              <w:rPr>
                <w:sz w:val="16"/>
              </w:rPr>
              <w:br/>
              <w:t xml:space="preserve"> в </w:t>
            </w:r>
            <w:r>
              <w:rPr>
                <w:sz w:val="16"/>
              </w:rPr>
              <w:lastRenderedPageBreak/>
              <w:t>печатной форме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lastRenderedPageBreak/>
              <w:t>100</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rPr>
          <w:trHeight w:val="70"/>
        </w:trPr>
        <w:tc>
          <w:tcPr>
            <w:tcW w:w="15005"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B24689" w:rsidP="00CB3F1D">
            <w:pPr>
              <w:jc w:val="center"/>
              <w:rPr>
                <w:sz w:val="16"/>
              </w:rPr>
            </w:pPr>
            <w:r>
              <w:rPr>
                <w:sz w:val="16"/>
              </w:rPr>
              <w:lastRenderedPageBreak/>
              <w:t>2</w:t>
            </w:r>
            <w:r w:rsidR="006174EC">
              <w:rPr>
                <w:sz w:val="16"/>
              </w:rPr>
              <w:t>. Задача комплекса процессных мероприятий «Повышен уровень межведомственного взаимодействия по профилактике экстремизма и терроризма»</w:t>
            </w:r>
          </w:p>
        </w:tc>
      </w:tr>
      <w:tr w:rsidR="006174EC" w:rsidTr="00CB3F1D">
        <w:trPr>
          <w:trHeight w:val="7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B24689" w:rsidP="00CB3F1D">
            <w:pPr>
              <w:jc w:val="center"/>
              <w:rPr>
                <w:sz w:val="16"/>
              </w:rPr>
            </w:pPr>
            <w:r>
              <w:rPr>
                <w:sz w:val="16"/>
              </w:rPr>
              <w:t>2</w:t>
            </w:r>
            <w:r w:rsidR="006174EC">
              <w:rPr>
                <w:sz w:val="16"/>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rsidR="006174EC" w:rsidRDefault="006174EC" w:rsidP="00CB3F1D">
            <w:pPr>
              <w:jc w:val="center"/>
              <w:rPr>
                <w:sz w:val="16"/>
              </w:rPr>
            </w:pP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rPr>
                <w:sz w:val="16"/>
              </w:rPr>
            </w:pPr>
            <w:r>
              <w:rPr>
                <w:sz w:val="16"/>
              </w:rPr>
              <w:t>Количество зарегистрированных преступлений, связанных с терроризмом и экстремизмом</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МП</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sidRPr="00515746">
              <w:rPr>
                <w:sz w:val="16"/>
              </w:rPr>
              <w:t>убывания</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количество</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B24689" w:rsidP="00CB3F1D">
            <w:pPr>
              <w:jc w:val="center"/>
              <w:rPr>
                <w:sz w:val="16"/>
              </w:rPr>
            </w:pPr>
            <w:r>
              <w:rPr>
                <w:sz w:val="16"/>
              </w:rPr>
              <w:t>0</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не подлежит отражению</w:t>
            </w:r>
            <w:r>
              <w:rPr>
                <w:sz w:val="16"/>
              </w:rPr>
              <w:br/>
              <w:t xml:space="preserve"> в печатной форме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B24689" w:rsidP="00CB3F1D">
            <w:pPr>
              <w:jc w:val="center"/>
              <w:rPr>
                <w:sz w:val="16"/>
              </w:rPr>
            </w:pPr>
            <w:r>
              <w:rPr>
                <w:sz w:val="16"/>
              </w:rPr>
              <w:t>0</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bl>
    <w:p w:rsidR="006174EC" w:rsidRDefault="006174EC" w:rsidP="006174EC">
      <w:pPr>
        <w:jc w:val="center"/>
      </w:pPr>
    </w:p>
    <w:p w:rsidR="00693FF1" w:rsidRDefault="00693FF1" w:rsidP="006174EC">
      <w:pPr>
        <w:jc w:val="center"/>
      </w:pPr>
    </w:p>
    <w:p w:rsidR="006174EC" w:rsidRDefault="00F47AF6" w:rsidP="00F47AF6">
      <w:pPr>
        <w:ind w:left="360"/>
        <w:jc w:val="center"/>
        <w:rPr>
          <w:sz w:val="24"/>
        </w:rPr>
      </w:pPr>
      <w:r>
        <w:rPr>
          <w:sz w:val="24"/>
        </w:rPr>
        <w:t xml:space="preserve">2. </w:t>
      </w:r>
      <w:r w:rsidR="006174EC" w:rsidRPr="00F47AF6">
        <w:rPr>
          <w:sz w:val="24"/>
        </w:rPr>
        <w:t>Сведения о выполнении (достижении) мероприятий (результатов) и контрольных точек комплекса процессных мероприятий</w:t>
      </w:r>
    </w:p>
    <w:p w:rsidR="00693FF1" w:rsidRPr="00F47AF6" w:rsidRDefault="00693FF1" w:rsidP="00F47AF6">
      <w:pPr>
        <w:ind w:left="360"/>
        <w:jc w:val="center"/>
        <w:rPr>
          <w:sz w:val="24"/>
        </w:rPr>
      </w:pPr>
    </w:p>
    <w:p w:rsidR="006174EC" w:rsidRDefault="006174EC" w:rsidP="006174EC">
      <w:pPr>
        <w:pStyle w:val="aa"/>
        <w:rPr>
          <w:sz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185"/>
        <w:gridCol w:w="801"/>
        <w:gridCol w:w="1067"/>
        <w:gridCol w:w="691"/>
        <w:gridCol w:w="933"/>
        <w:gridCol w:w="1067"/>
        <w:gridCol w:w="1067"/>
        <w:gridCol w:w="934"/>
        <w:gridCol w:w="1067"/>
        <w:gridCol w:w="1067"/>
        <w:gridCol w:w="1035"/>
        <w:gridCol w:w="1701"/>
        <w:gridCol w:w="993"/>
        <w:gridCol w:w="872"/>
      </w:tblGrid>
      <w:tr w:rsidR="006174EC" w:rsidTr="00B24689">
        <w:trPr>
          <w:trHeight w:val="986"/>
          <w:tblHeader/>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 xml:space="preserve">№ </w:t>
            </w:r>
            <w:proofErr w:type="spellStart"/>
            <w:proofErr w:type="gramStart"/>
            <w:r>
              <w:rPr>
                <w:sz w:val="16"/>
              </w:rPr>
              <w:t>п</w:t>
            </w:r>
            <w:proofErr w:type="spellEnd"/>
            <w:proofErr w:type="gramEnd"/>
            <w:r>
              <w:rPr>
                <w:sz w:val="16"/>
              </w:rPr>
              <w:t>/</w:t>
            </w:r>
            <w:proofErr w:type="spellStart"/>
            <w:r>
              <w:rPr>
                <w:sz w:val="16"/>
              </w:rPr>
              <w:t>п</w:t>
            </w:r>
            <w:proofErr w:type="spellEnd"/>
          </w:p>
        </w:tc>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ind w:right="-57"/>
              <w:contextualSpacing/>
              <w:jc w:val="center"/>
              <w:rPr>
                <w:sz w:val="16"/>
              </w:rPr>
            </w:pPr>
            <w:r>
              <w:rPr>
                <w:sz w:val="16"/>
              </w:rPr>
              <w:t>Наименование мероприятия (результата) / контрольной точки</w:t>
            </w:r>
          </w:p>
        </w:tc>
        <w:tc>
          <w:tcPr>
            <w:tcW w:w="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 xml:space="preserve">Единица измерения </w:t>
            </w:r>
            <w:r>
              <w:rPr>
                <w:sz w:val="16"/>
              </w:rPr>
              <w:br/>
              <w:t>(по ОКЕИ)</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ind w:left="-110" w:right="-31" w:firstLine="110"/>
              <w:jc w:val="center"/>
              <w:rPr>
                <w:sz w:val="16"/>
              </w:rPr>
            </w:pPr>
            <w:r>
              <w:rPr>
                <w:sz w:val="16"/>
              </w:rPr>
              <w:t>Уровень соответствия</w:t>
            </w:r>
          </w:p>
          <w:p w:rsidR="006174EC" w:rsidRDefault="006174EC" w:rsidP="00CB3F1D">
            <w:pPr>
              <w:ind w:right="-173"/>
              <w:jc w:val="center"/>
              <w:rPr>
                <w:sz w:val="16"/>
              </w:rPr>
            </w:pPr>
            <w:r>
              <w:rPr>
                <w:sz w:val="16"/>
              </w:rPr>
              <w:t>Декомпозированного мероприятия</w:t>
            </w:r>
          </w:p>
          <w:p w:rsidR="006174EC" w:rsidRDefault="006174EC" w:rsidP="00CB3F1D">
            <w:pPr>
              <w:contextualSpacing/>
              <w:jc w:val="center"/>
              <w:rPr>
                <w:sz w:val="16"/>
              </w:rPr>
            </w:pPr>
            <w:r>
              <w:rPr>
                <w:sz w:val="16"/>
              </w:rPr>
              <w:t>(результата)</w:t>
            </w:r>
          </w:p>
        </w:tc>
        <w:tc>
          <w:tcPr>
            <w:tcW w:w="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ind w:left="-43" w:right="-49"/>
              <w:contextualSpacing/>
              <w:jc w:val="center"/>
              <w:rPr>
                <w:sz w:val="16"/>
              </w:rPr>
            </w:pPr>
            <w:r>
              <w:rPr>
                <w:sz w:val="16"/>
              </w:rPr>
              <w:t>Базовое значение</w:t>
            </w:r>
          </w:p>
        </w:tc>
        <w:tc>
          <w:tcPr>
            <w:tcW w:w="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Плановое значение на конец отчетного периода</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Фактическое значение на конец отчетного периода</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Прогнозное значение на конец отчетного периода</w:t>
            </w:r>
          </w:p>
        </w:tc>
        <w:tc>
          <w:tcPr>
            <w:tcW w:w="9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Плановое значение на конец текущего года</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ind w:right="-84"/>
              <w:contextualSpacing/>
              <w:jc w:val="center"/>
              <w:rPr>
                <w:sz w:val="16"/>
              </w:rPr>
            </w:pPr>
            <w:r>
              <w:rPr>
                <w:sz w:val="16"/>
              </w:rPr>
              <w:t>Плановая дата наступления контрольной точки</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ind w:left="-132" w:right="-151"/>
              <w:contextualSpacing/>
              <w:jc w:val="center"/>
              <w:rPr>
                <w:sz w:val="16"/>
              </w:rPr>
            </w:pPr>
            <w:r>
              <w:rPr>
                <w:sz w:val="16"/>
              </w:rPr>
              <w:t>Фактическая дата наступления контрольной точки</w:t>
            </w:r>
          </w:p>
        </w:tc>
        <w:tc>
          <w:tcPr>
            <w:tcW w:w="1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ind w:right="-108"/>
              <w:contextualSpacing/>
              <w:jc w:val="center"/>
              <w:rPr>
                <w:sz w:val="16"/>
              </w:rPr>
            </w:pPr>
            <w:r>
              <w:rPr>
                <w:sz w:val="16"/>
              </w:rPr>
              <w:t>Прогнозная дата наступления контрольной точки</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Ответственный исполнитель (Фамилия И.О., должность)</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ind w:right="-108"/>
              <w:contextualSpacing/>
              <w:jc w:val="center"/>
              <w:rPr>
                <w:sz w:val="16"/>
              </w:rPr>
            </w:pPr>
            <w:proofErr w:type="spellStart"/>
            <w:proofErr w:type="gramStart"/>
            <w:r>
              <w:rPr>
                <w:sz w:val="16"/>
              </w:rPr>
              <w:t>Подтверж-дающий</w:t>
            </w:r>
            <w:proofErr w:type="spellEnd"/>
            <w:proofErr w:type="gramEnd"/>
            <w:r>
              <w:rPr>
                <w:sz w:val="16"/>
              </w:rPr>
              <w:t xml:space="preserve"> документ</w:t>
            </w:r>
          </w:p>
        </w:tc>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Комментарий</w:t>
            </w:r>
          </w:p>
        </w:tc>
      </w:tr>
      <w:tr w:rsidR="006174EC" w:rsidTr="00B24689">
        <w:trPr>
          <w:trHeight w:val="181"/>
          <w:tblHeader/>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w:t>
            </w:r>
          </w:p>
        </w:tc>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2</w:t>
            </w:r>
          </w:p>
        </w:tc>
        <w:tc>
          <w:tcPr>
            <w:tcW w:w="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3</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4</w:t>
            </w:r>
          </w:p>
        </w:tc>
        <w:tc>
          <w:tcPr>
            <w:tcW w:w="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5</w:t>
            </w:r>
          </w:p>
        </w:tc>
        <w:tc>
          <w:tcPr>
            <w:tcW w:w="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6</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7</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8</w:t>
            </w:r>
          </w:p>
        </w:tc>
        <w:tc>
          <w:tcPr>
            <w:tcW w:w="9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9</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11</w:t>
            </w:r>
          </w:p>
        </w:tc>
        <w:tc>
          <w:tcPr>
            <w:tcW w:w="1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13</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14</w:t>
            </w:r>
          </w:p>
        </w:tc>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15</w:t>
            </w:r>
          </w:p>
        </w:tc>
      </w:tr>
      <w:tr w:rsidR="006174EC" w:rsidTr="00B24689">
        <w:trPr>
          <w:trHeight w:val="192"/>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1.1.</w:t>
            </w:r>
          </w:p>
        </w:tc>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2C7AEC" w:rsidP="005F03AC">
            <w:pPr>
              <w:contextualSpacing/>
              <w:jc w:val="center"/>
              <w:rPr>
                <w:sz w:val="14"/>
              </w:rPr>
            </w:pPr>
            <w:r>
              <w:rPr>
                <w:sz w:val="14"/>
              </w:rPr>
              <w:t xml:space="preserve">Мероприятие (результат) </w:t>
            </w:r>
            <w:r w:rsidR="006174EC" w:rsidRPr="00E6720B">
              <w:rPr>
                <w:sz w:val="14"/>
              </w:rPr>
              <w:t xml:space="preserve">1. </w:t>
            </w:r>
            <w:r w:rsidR="006174EC" w:rsidRPr="00E6720B">
              <w:rPr>
                <w:sz w:val="14"/>
              </w:rPr>
              <w:br/>
              <w:t>«</w:t>
            </w:r>
            <w:r w:rsidR="005F03AC">
              <w:rPr>
                <w:sz w:val="14"/>
              </w:rPr>
              <w:t>Размещение информации на информационных стендах о противодействии экстремизму и терроризму</w:t>
            </w:r>
            <w:r w:rsidR="006174EC" w:rsidRPr="00E6720B">
              <w:rPr>
                <w:sz w:val="14"/>
              </w:rPr>
              <w:t>»</w:t>
            </w:r>
          </w:p>
        </w:tc>
        <w:tc>
          <w:tcPr>
            <w:tcW w:w="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E6720B" w:rsidRDefault="006174EC" w:rsidP="00CB3F1D">
            <w:pPr>
              <w:tabs>
                <w:tab w:val="left" w:pos="6181"/>
              </w:tabs>
              <w:ind w:right="-106"/>
              <w:jc w:val="center"/>
              <w:rPr>
                <w:sz w:val="14"/>
              </w:rPr>
            </w:pPr>
            <w:r w:rsidRPr="00E6720B">
              <w:rPr>
                <w:sz w:val="14"/>
              </w:rPr>
              <w:t>процентов</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tc>
        <w:tc>
          <w:tcPr>
            <w:tcW w:w="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9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p w:rsidR="006174EC" w:rsidRDefault="006174EC" w:rsidP="00CB3F1D">
            <w:pPr>
              <w:contextualSpacing/>
              <w:jc w:val="center"/>
              <w:rPr>
                <w:sz w:val="14"/>
              </w:rPr>
            </w:pP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p w:rsidR="006174EC" w:rsidRDefault="006174EC" w:rsidP="00CB3F1D">
            <w:pPr>
              <w:contextualSpacing/>
              <w:jc w:val="center"/>
              <w:rPr>
                <w:sz w:val="14"/>
              </w:rPr>
            </w:pPr>
          </w:p>
        </w:tc>
        <w:tc>
          <w:tcPr>
            <w:tcW w:w="1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p w:rsidR="006174EC" w:rsidRDefault="006174EC" w:rsidP="00CB3F1D">
            <w:pPr>
              <w:contextualSpacing/>
              <w:jc w:val="center"/>
              <w:rPr>
                <w:sz w:val="1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B24689">
            <w:pPr>
              <w:ind w:left="-108" w:right="-108"/>
              <w:contextualSpacing/>
              <w:jc w:val="center"/>
              <w:rPr>
                <w:sz w:val="14"/>
              </w:rPr>
            </w:pPr>
            <w:r w:rsidRPr="00A242B5">
              <w:rPr>
                <w:sz w:val="18"/>
                <w:szCs w:val="18"/>
              </w:rPr>
              <w:t xml:space="preserve">Администрация </w:t>
            </w:r>
            <w:r w:rsidR="00B24689">
              <w:rPr>
                <w:sz w:val="18"/>
                <w:szCs w:val="18"/>
              </w:rPr>
              <w:t>Кугейского сельского поселения</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CF6368" w:rsidP="00CB3F1D">
            <w:pPr>
              <w:ind w:left="-108" w:right="-108"/>
              <w:contextualSpacing/>
              <w:jc w:val="center"/>
              <w:rPr>
                <w:sz w:val="14"/>
              </w:rPr>
            </w:pPr>
            <w:r>
              <w:rPr>
                <w:sz w:val="14"/>
              </w:rPr>
              <w:t xml:space="preserve">Постановление № 61 от 31.03.2025 «О внесении изменений в постановлении № 111 от 12.11.2018 «Об утверждении муниципальной программы «Обеспечение общественного порядка </w:t>
            </w:r>
            <w:r w:rsidR="005F03AC">
              <w:rPr>
                <w:sz w:val="14"/>
              </w:rPr>
              <w:t xml:space="preserve"> и противодействие преступности в </w:t>
            </w:r>
            <w:proofErr w:type="spellStart"/>
            <w:r w:rsidR="005F03AC">
              <w:rPr>
                <w:sz w:val="14"/>
              </w:rPr>
              <w:t>Кугейском</w:t>
            </w:r>
            <w:proofErr w:type="spellEnd"/>
            <w:r w:rsidR="005F03AC">
              <w:rPr>
                <w:sz w:val="14"/>
              </w:rPr>
              <w:t xml:space="preserve"> сельском поселении»</w:t>
            </w:r>
          </w:p>
        </w:tc>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tc>
      </w:tr>
      <w:tr w:rsidR="006174EC" w:rsidTr="00B24689">
        <w:trPr>
          <w:trHeight w:val="352"/>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tabs>
                <w:tab w:val="left" w:pos="1630"/>
              </w:tabs>
              <w:jc w:val="center"/>
              <w:rPr>
                <w:sz w:val="14"/>
              </w:rPr>
            </w:pPr>
            <w:r>
              <w:rPr>
                <w:sz w:val="14"/>
              </w:rPr>
              <w:t>1.1.2.</w:t>
            </w:r>
          </w:p>
        </w:tc>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E6720B" w:rsidRDefault="002C7AEC" w:rsidP="00CB3F1D">
            <w:pPr>
              <w:tabs>
                <w:tab w:val="left" w:pos="1630"/>
              </w:tabs>
              <w:ind w:left="-108" w:right="-57" w:firstLine="108"/>
              <w:jc w:val="center"/>
              <w:rPr>
                <w:sz w:val="14"/>
              </w:rPr>
            </w:pPr>
            <w:r>
              <w:rPr>
                <w:sz w:val="14"/>
              </w:rPr>
              <w:t>Мероприятие (результат) 2</w:t>
            </w:r>
          </w:p>
          <w:p w:rsidR="006174EC" w:rsidRDefault="006174EC" w:rsidP="007E289D">
            <w:pPr>
              <w:tabs>
                <w:tab w:val="left" w:pos="1630"/>
              </w:tabs>
              <w:ind w:left="-108" w:right="-57" w:firstLine="108"/>
              <w:jc w:val="center"/>
              <w:rPr>
                <w:sz w:val="14"/>
              </w:rPr>
            </w:pPr>
            <w:r w:rsidRPr="00E6720B">
              <w:rPr>
                <w:sz w:val="14"/>
              </w:rPr>
              <w:t>«</w:t>
            </w:r>
            <w:r w:rsidR="007E289D">
              <w:rPr>
                <w:sz w:val="14"/>
              </w:rPr>
              <w:t xml:space="preserve">Привлечение казачества и общественности поселения в деятельности добровольной народной дружины, по вопросам </w:t>
            </w:r>
            <w:r w:rsidR="007E289D">
              <w:rPr>
                <w:sz w:val="14"/>
              </w:rPr>
              <w:lastRenderedPageBreak/>
              <w:t>предупреждения и профилактики возникновения нарушений общественного правопорядка</w:t>
            </w:r>
            <w:r w:rsidRPr="00E6720B">
              <w:rPr>
                <w:sz w:val="14"/>
              </w:rPr>
              <w:t>»</w:t>
            </w:r>
          </w:p>
        </w:tc>
        <w:tc>
          <w:tcPr>
            <w:tcW w:w="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E6720B" w:rsidRDefault="006174EC" w:rsidP="00CB3F1D">
            <w:pPr>
              <w:tabs>
                <w:tab w:val="left" w:pos="6181"/>
              </w:tabs>
              <w:ind w:right="-106"/>
              <w:jc w:val="center"/>
              <w:rPr>
                <w:sz w:val="14"/>
              </w:rPr>
            </w:pPr>
            <w:r w:rsidRPr="00E6720B">
              <w:rPr>
                <w:sz w:val="14"/>
              </w:rPr>
              <w:lastRenderedPageBreak/>
              <w:t>процентов</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tc>
        <w:tc>
          <w:tcPr>
            <w:tcW w:w="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9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p w:rsidR="006174EC" w:rsidRDefault="006174EC" w:rsidP="00CB3F1D">
            <w:pPr>
              <w:contextualSpacing/>
              <w:jc w:val="center"/>
              <w:rPr>
                <w:sz w:val="14"/>
              </w:rPr>
            </w:pP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p w:rsidR="006174EC" w:rsidRDefault="006174EC" w:rsidP="00CB3F1D">
            <w:pPr>
              <w:contextualSpacing/>
              <w:jc w:val="center"/>
              <w:rPr>
                <w:sz w:val="14"/>
              </w:rPr>
            </w:pPr>
          </w:p>
        </w:tc>
        <w:tc>
          <w:tcPr>
            <w:tcW w:w="1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p w:rsidR="006174EC" w:rsidRDefault="006174EC" w:rsidP="00CB3F1D">
            <w:pPr>
              <w:contextualSpacing/>
              <w:jc w:val="center"/>
              <w:rPr>
                <w:sz w:val="1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ind w:left="-108" w:right="-108"/>
              <w:contextualSpacing/>
              <w:jc w:val="center"/>
              <w:rPr>
                <w:sz w:val="14"/>
              </w:rPr>
            </w:pPr>
            <w:r>
              <w:rPr>
                <w:sz w:val="14"/>
              </w:rPr>
              <w:br/>
            </w:r>
            <w:r w:rsidR="007E289D" w:rsidRPr="00A242B5">
              <w:rPr>
                <w:sz w:val="18"/>
                <w:szCs w:val="18"/>
              </w:rPr>
              <w:t xml:space="preserve">Администрация </w:t>
            </w:r>
            <w:r w:rsidR="007E289D">
              <w:rPr>
                <w:sz w:val="18"/>
                <w:szCs w:val="18"/>
              </w:rPr>
              <w:t>Кугейского сельского поселения</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5F03AC" w:rsidP="00CB3F1D">
            <w:pPr>
              <w:ind w:left="-108" w:right="-108"/>
              <w:contextualSpacing/>
              <w:jc w:val="center"/>
              <w:rPr>
                <w:sz w:val="14"/>
              </w:rPr>
            </w:pPr>
            <w:r>
              <w:rPr>
                <w:sz w:val="14"/>
              </w:rPr>
              <w:t xml:space="preserve">Постановление № 61 от 31.03.2025 «О внесении изменений в постановлении № 111 от 12.11.2018 «Об утверждении муниципальной программы </w:t>
            </w:r>
            <w:r>
              <w:rPr>
                <w:sz w:val="14"/>
              </w:rPr>
              <w:lastRenderedPageBreak/>
              <w:t xml:space="preserve">«Обеспечение общественного порядка  и противодействие преступности в </w:t>
            </w:r>
            <w:proofErr w:type="spellStart"/>
            <w:r>
              <w:rPr>
                <w:sz w:val="14"/>
              </w:rPr>
              <w:t>Кугейском</w:t>
            </w:r>
            <w:proofErr w:type="spellEnd"/>
            <w:r>
              <w:rPr>
                <w:sz w:val="14"/>
              </w:rPr>
              <w:t xml:space="preserve"> сельском поселении»</w:t>
            </w:r>
          </w:p>
        </w:tc>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lastRenderedPageBreak/>
              <w:t>-</w:t>
            </w:r>
          </w:p>
        </w:tc>
      </w:tr>
      <w:tr w:rsidR="006174EC" w:rsidTr="00B24689">
        <w:trPr>
          <w:trHeight w:val="352"/>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tabs>
                <w:tab w:val="left" w:pos="1630"/>
              </w:tabs>
              <w:jc w:val="center"/>
              <w:rPr>
                <w:sz w:val="14"/>
              </w:rPr>
            </w:pPr>
            <w:r>
              <w:rPr>
                <w:sz w:val="14"/>
              </w:rPr>
              <w:lastRenderedPageBreak/>
              <w:t>3.1.</w:t>
            </w:r>
          </w:p>
        </w:tc>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E6720B" w:rsidRDefault="002C7AEC" w:rsidP="00CB3F1D">
            <w:pPr>
              <w:tabs>
                <w:tab w:val="left" w:pos="1630"/>
              </w:tabs>
              <w:ind w:right="-57"/>
              <w:jc w:val="both"/>
              <w:rPr>
                <w:sz w:val="14"/>
              </w:rPr>
            </w:pPr>
            <w:r>
              <w:rPr>
                <w:sz w:val="14"/>
              </w:rPr>
              <w:t>Мероприятие (результат) 3</w:t>
            </w:r>
          </w:p>
          <w:p w:rsidR="006174EC" w:rsidRPr="00E6720B" w:rsidRDefault="002C7AEC" w:rsidP="00CB3F1D">
            <w:pPr>
              <w:tabs>
                <w:tab w:val="left" w:pos="1630"/>
              </w:tabs>
              <w:ind w:right="-57"/>
              <w:jc w:val="both"/>
              <w:rPr>
                <w:sz w:val="14"/>
              </w:rPr>
            </w:pPr>
            <w:r>
              <w:rPr>
                <w:sz w:val="14"/>
              </w:rPr>
              <w:t>«Распространение  ознакомительных материалов (буклеты, брошюры, их электронные версии</w:t>
            </w:r>
            <w:proofErr w:type="gramStart"/>
            <w:r>
              <w:rPr>
                <w:sz w:val="14"/>
              </w:rPr>
              <w:t>)д</w:t>
            </w:r>
            <w:proofErr w:type="gramEnd"/>
            <w:r>
              <w:rPr>
                <w:sz w:val="14"/>
              </w:rPr>
              <w:t xml:space="preserve">ля иностранных граждан о нормах, ценностях и </w:t>
            </w:r>
            <w:proofErr w:type="spellStart"/>
            <w:r>
              <w:rPr>
                <w:sz w:val="14"/>
              </w:rPr>
              <w:t>стериотипах</w:t>
            </w:r>
            <w:proofErr w:type="spellEnd"/>
            <w:r>
              <w:rPr>
                <w:sz w:val="14"/>
              </w:rPr>
              <w:t xml:space="preserve"> поведения, присущих местному населению, полезных информационных ресурсах и контактах по вопросам миграционного законодательства, взаимодействия с полицией, трудоустройства, аренды жилья, предоставления социальной помощи, услуг здравоохранения и образования, защиты прав, методические пособия для различных категорий участников с Российской стороны»</w:t>
            </w:r>
          </w:p>
        </w:tc>
        <w:tc>
          <w:tcPr>
            <w:tcW w:w="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ind w:left="-18" w:right="-106" w:firstLine="18"/>
              <w:contextualSpacing/>
              <w:jc w:val="center"/>
              <w:rPr>
                <w:sz w:val="14"/>
              </w:rPr>
            </w:pPr>
            <w:r>
              <w:rPr>
                <w:sz w:val="14"/>
              </w:rPr>
              <w:t>процентов</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tc>
        <w:tc>
          <w:tcPr>
            <w:tcW w:w="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tc>
        <w:tc>
          <w:tcPr>
            <w:tcW w:w="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9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ind w:left="-57" w:right="-84" w:firstLine="57"/>
              <w:jc w:val="center"/>
              <w:rPr>
                <w:sz w:val="14"/>
              </w:rPr>
            </w:pPr>
            <w:r>
              <w:rPr>
                <w:sz w:val="14"/>
              </w:rPr>
              <w:t>-</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ind w:right="-84"/>
              <w:jc w:val="center"/>
              <w:rPr>
                <w:sz w:val="14"/>
              </w:rPr>
            </w:pPr>
            <w:r>
              <w:rPr>
                <w:sz w:val="14"/>
              </w:rPr>
              <w:t>-</w:t>
            </w:r>
          </w:p>
        </w:tc>
        <w:tc>
          <w:tcPr>
            <w:tcW w:w="1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D56B30" w:rsidRDefault="007E289D" w:rsidP="00CB3F1D">
            <w:pPr>
              <w:tabs>
                <w:tab w:val="left" w:pos="1630"/>
              </w:tabs>
              <w:jc w:val="center"/>
              <w:rPr>
                <w:sz w:val="16"/>
                <w:szCs w:val="16"/>
              </w:rPr>
            </w:pPr>
            <w:r w:rsidRPr="00A242B5">
              <w:rPr>
                <w:sz w:val="18"/>
                <w:szCs w:val="18"/>
              </w:rPr>
              <w:t xml:space="preserve">Администрация </w:t>
            </w:r>
            <w:r>
              <w:rPr>
                <w:sz w:val="18"/>
                <w:szCs w:val="18"/>
              </w:rPr>
              <w:t>Кугейского сельского поселения</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2C7AEC" w:rsidP="00CB3F1D">
            <w:pPr>
              <w:ind w:left="-108" w:right="-108"/>
              <w:contextualSpacing/>
              <w:jc w:val="center"/>
              <w:rPr>
                <w:sz w:val="14"/>
              </w:rPr>
            </w:pPr>
            <w:r>
              <w:rPr>
                <w:sz w:val="14"/>
              </w:rPr>
              <w:t xml:space="preserve">Постановление № 61 от 31.03.2025 «О внесении изменений в постановлении № 111 от 12.11.2018 «Об утверждении муниципальной программы «Обеспечение общественного порядка  и противодействие преступности в </w:t>
            </w:r>
            <w:proofErr w:type="spellStart"/>
            <w:r>
              <w:rPr>
                <w:sz w:val="14"/>
              </w:rPr>
              <w:t>Кугейском</w:t>
            </w:r>
            <w:proofErr w:type="spellEnd"/>
            <w:r>
              <w:rPr>
                <w:sz w:val="14"/>
              </w:rPr>
              <w:t xml:space="preserve"> сельском поселении</w:t>
            </w:r>
          </w:p>
        </w:tc>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tc>
      </w:tr>
    </w:tbl>
    <w:p w:rsidR="006174EC" w:rsidRDefault="006174EC" w:rsidP="006174EC">
      <w:pPr>
        <w:spacing w:after="160" w:line="264" w:lineRule="auto"/>
      </w:pPr>
      <w:r>
        <w:br w:type="page"/>
      </w:r>
    </w:p>
    <w:p w:rsidR="006174EC" w:rsidRDefault="00F47AF6" w:rsidP="006174EC">
      <w:pPr>
        <w:spacing w:line="264" w:lineRule="auto"/>
        <w:jc w:val="center"/>
      </w:pPr>
      <w:r>
        <w:lastRenderedPageBreak/>
        <w:t>3</w:t>
      </w:r>
      <w:r w:rsidR="006174EC">
        <w:t xml:space="preserve">. Сведения об исполнении бюджетных ассигнований, предусмотренных на финансовое обеспечение реализации комплекса процессных мероприятий </w:t>
      </w:r>
    </w:p>
    <w:p w:rsidR="00693FF1" w:rsidRDefault="00693FF1" w:rsidP="006174EC">
      <w:pPr>
        <w:spacing w:line="264" w:lineRule="auto"/>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40"/>
        <w:gridCol w:w="1283"/>
        <w:gridCol w:w="981"/>
        <w:gridCol w:w="1436"/>
        <w:gridCol w:w="1311"/>
        <w:gridCol w:w="1119"/>
        <w:gridCol w:w="1388"/>
        <w:gridCol w:w="2548"/>
      </w:tblGrid>
      <w:tr w:rsidR="006174EC" w:rsidTr="00CB3F1D">
        <w:trPr>
          <w:trHeight w:val="462"/>
        </w:trPr>
        <w:tc>
          <w:tcPr>
            <w:tcW w:w="49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Наименование муниципальной программы, структурного элемента и источника финансового обеспечения</w:t>
            </w:r>
          </w:p>
        </w:tc>
        <w:tc>
          <w:tcPr>
            <w:tcW w:w="37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Объем финансового обеспечения,</w:t>
            </w:r>
          </w:p>
          <w:p w:rsidR="006174EC" w:rsidRDefault="006174EC" w:rsidP="00CB3F1D">
            <w:pPr>
              <w:contextualSpacing/>
              <w:jc w:val="center"/>
              <w:rPr>
                <w:sz w:val="16"/>
              </w:rPr>
            </w:pPr>
            <w:r>
              <w:rPr>
                <w:sz w:val="16"/>
              </w:rPr>
              <w:t>тыс. рублей</w:t>
            </w:r>
          </w:p>
        </w:tc>
        <w:tc>
          <w:tcPr>
            <w:tcW w:w="24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Исполнение, тыс. рублей</w:t>
            </w:r>
          </w:p>
        </w:tc>
        <w:tc>
          <w:tcPr>
            <w:tcW w:w="13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Процент исполнения, (6)/(3)*100</w:t>
            </w:r>
          </w:p>
        </w:tc>
        <w:tc>
          <w:tcPr>
            <w:tcW w:w="25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Комментарий</w:t>
            </w:r>
          </w:p>
          <w:p w:rsidR="006174EC" w:rsidRDefault="006174EC" w:rsidP="00CB3F1D">
            <w:pPr>
              <w:contextualSpacing/>
              <w:jc w:val="center"/>
              <w:rPr>
                <w:sz w:val="16"/>
              </w:rPr>
            </w:pPr>
          </w:p>
        </w:tc>
      </w:tr>
      <w:tr w:rsidR="006174EC" w:rsidTr="00CB3F1D">
        <w:trPr>
          <w:trHeight w:val="652"/>
        </w:trPr>
        <w:tc>
          <w:tcPr>
            <w:tcW w:w="49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Предусмотрено паспортом</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Сводная бюджетная роспись</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jc w:val="center"/>
              <w:rPr>
                <w:sz w:val="16"/>
              </w:rPr>
            </w:pPr>
            <w:r>
              <w:rPr>
                <w:sz w:val="16"/>
              </w:rPr>
              <w:t>Лимиты бюджетных обязательств</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jc w:val="center"/>
              <w:rPr>
                <w:sz w:val="16"/>
              </w:rPr>
            </w:pPr>
            <w:r>
              <w:rPr>
                <w:sz w:val="16"/>
              </w:rPr>
              <w:t>Принятые бюджетные обязательства</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Кассовое исполнение</w:t>
            </w:r>
          </w:p>
        </w:tc>
        <w:tc>
          <w:tcPr>
            <w:tcW w:w="13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tc>
        <w:tc>
          <w:tcPr>
            <w:tcW w:w="25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tc>
      </w:tr>
      <w:tr w:rsidR="006174EC" w:rsidTr="00CB3F1D">
        <w:trPr>
          <w:trHeight w:val="216"/>
        </w:trPr>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2</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3</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4</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5</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6</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7</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8</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0144C4" w:rsidRDefault="006174EC" w:rsidP="00CB3F1D">
            <w:pPr>
              <w:spacing w:line="276" w:lineRule="auto"/>
              <w:outlineLvl w:val="2"/>
              <w:rPr>
                <w:sz w:val="16"/>
                <w:szCs w:val="16"/>
              </w:rPr>
            </w:pPr>
            <w:r w:rsidRPr="000144C4">
              <w:rPr>
                <w:sz w:val="16"/>
                <w:szCs w:val="16"/>
              </w:rPr>
              <w:t>Комплекс процессных мероприятий «Профилактика экстремизма и терроризма », в том числе:</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p>
          <w:p w:rsidR="006174EC" w:rsidRDefault="0099252B" w:rsidP="00CB3F1D">
            <w:pPr>
              <w:contextualSpacing/>
              <w:jc w:val="center"/>
              <w:rPr>
                <w:sz w:val="16"/>
              </w:rPr>
            </w:pPr>
            <w:r>
              <w:rPr>
                <w:sz w:val="16"/>
              </w:rPr>
              <w:t>0,0</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99252B" w:rsidP="00CB3F1D">
            <w:pPr>
              <w:contextualSpacing/>
              <w:jc w:val="center"/>
              <w:rPr>
                <w:sz w:val="16"/>
              </w:rPr>
            </w:pPr>
            <w:r>
              <w:rPr>
                <w:sz w:val="16"/>
              </w:rPr>
              <w:t>0,0</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99252B" w:rsidP="00CB3F1D">
            <w:pPr>
              <w:contextualSpacing/>
              <w:jc w:val="center"/>
              <w:rPr>
                <w:sz w:val="16"/>
              </w:rPr>
            </w:pPr>
            <w:r>
              <w:rPr>
                <w:sz w:val="16"/>
              </w:rPr>
              <w:t>0,0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8247C6" w:rsidP="00CB3F1D">
            <w:pPr>
              <w:contextualSpacing/>
              <w:jc w:val="center"/>
              <w:rPr>
                <w:sz w:val="16"/>
              </w:rPr>
            </w:pPr>
            <w:r>
              <w:rPr>
                <w:sz w:val="16"/>
              </w:rPr>
              <w:t>0</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8247C6" w:rsidP="00CB3F1D">
            <w:pPr>
              <w:contextualSpacing/>
              <w:jc w:val="center"/>
              <w:rPr>
                <w:sz w:val="16"/>
              </w:rPr>
            </w:pPr>
            <w:r>
              <w:rPr>
                <w:sz w:val="16"/>
              </w:rPr>
              <w:t>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8247C6" w:rsidP="00A609D9">
            <w:pPr>
              <w:contextualSpacing/>
              <w:jc w:val="center"/>
              <w:rPr>
                <w:sz w:val="16"/>
              </w:rPr>
            </w:pPr>
            <w:r>
              <w:rPr>
                <w:sz w:val="16"/>
              </w:rPr>
              <w:t>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rPr>
                <w:sz w:val="16"/>
              </w:rPr>
            </w:pPr>
            <w:r>
              <w:rPr>
                <w:sz w:val="16"/>
              </w:rPr>
              <w:t>Местный бюджет (всего), из них:</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99252B" w:rsidP="00CB3F1D">
            <w:pPr>
              <w:contextualSpacing/>
              <w:jc w:val="center"/>
              <w:rPr>
                <w:sz w:val="16"/>
              </w:rPr>
            </w:pPr>
            <w:r>
              <w:rPr>
                <w:sz w:val="16"/>
              </w:rPr>
              <w:t>0,0</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99252B" w:rsidP="00CB3F1D">
            <w:pPr>
              <w:contextualSpacing/>
              <w:jc w:val="center"/>
              <w:rPr>
                <w:sz w:val="16"/>
              </w:rPr>
            </w:pPr>
            <w:r>
              <w:rPr>
                <w:sz w:val="16"/>
              </w:rPr>
              <w:t>0,0</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99252B" w:rsidP="00CB3F1D">
            <w:pPr>
              <w:contextualSpacing/>
              <w:jc w:val="center"/>
              <w:rPr>
                <w:sz w:val="16"/>
              </w:rPr>
            </w:pPr>
            <w:r>
              <w:rPr>
                <w:sz w:val="16"/>
              </w:rPr>
              <w:t>0,0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8247C6" w:rsidP="00CB3F1D">
            <w:pPr>
              <w:contextualSpacing/>
              <w:jc w:val="center"/>
              <w:rPr>
                <w:sz w:val="16"/>
              </w:rPr>
            </w:pPr>
            <w:r>
              <w:rPr>
                <w:sz w:val="16"/>
              </w:rPr>
              <w:t>0</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8247C6" w:rsidP="00CB3F1D">
            <w:pPr>
              <w:contextualSpacing/>
              <w:jc w:val="center"/>
              <w:rPr>
                <w:sz w:val="16"/>
              </w:rPr>
            </w:pPr>
            <w:r>
              <w:rPr>
                <w:sz w:val="16"/>
              </w:rPr>
              <w:t>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8247C6" w:rsidP="00CB3F1D">
            <w:pPr>
              <w:contextualSpacing/>
              <w:jc w:val="center"/>
              <w:rPr>
                <w:sz w:val="16"/>
              </w:rPr>
            </w:pPr>
            <w:r>
              <w:rPr>
                <w:sz w:val="16"/>
              </w:rPr>
              <w:t>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rPr>
                <w:sz w:val="16"/>
              </w:rPr>
            </w:pPr>
            <w:r>
              <w:rPr>
                <w:sz w:val="16"/>
              </w:rPr>
              <w:t>безвозмездные поступления в местный бюджет, в том числе за счет средств:</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rPr>
                <w:sz w:val="16"/>
              </w:rPr>
            </w:pPr>
            <w:r>
              <w:rPr>
                <w:sz w:val="16"/>
              </w:rPr>
              <w:t>федерального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rPr>
          <w:trHeight w:val="243"/>
        </w:trPr>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rPr>
                <w:sz w:val="16"/>
              </w:rPr>
            </w:pPr>
            <w:r>
              <w:rPr>
                <w:sz w:val="16"/>
              </w:rPr>
              <w:t>областного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rPr>
                <w:sz w:val="16"/>
              </w:rPr>
            </w:pPr>
            <w:r>
              <w:rPr>
                <w:sz w:val="16"/>
              </w:rPr>
              <w:t>Внебюджетные источники</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A7554" w:rsidP="00CB3F1D">
            <w:pPr>
              <w:rPr>
                <w:sz w:val="16"/>
              </w:rPr>
            </w:pPr>
            <w:r>
              <w:rPr>
                <w:sz w:val="16"/>
              </w:rPr>
              <w:t>Мероприятие (результат) 1</w:t>
            </w:r>
          </w:p>
          <w:p w:rsidR="006174EC" w:rsidRPr="000144C4" w:rsidRDefault="006174EC" w:rsidP="006A7554">
            <w:pPr>
              <w:contextualSpacing/>
              <w:rPr>
                <w:sz w:val="16"/>
                <w:szCs w:val="16"/>
              </w:rPr>
            </w:pPr>
            <w:r>
              <w:rPr>
                <w:sz w:val="16"/>
              </w:rPr>
              <w:t>«</w:t>
            </w:r>
            <w:r w:rsidR="006A7554">
              <w:rPr>
                <w:sz w:val="16"/>
              </w:rPr>
              <w:t>Размещение информации на информационных стендах о противодействии экстремизму и терроризму</w:t>
            </w:r>
            <w:r>
              <w:rPr>
                <w:sz w:val="16"/>
              </w:rPr>
              <w:t xml:space="preserve"> (всего), в том числе:</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99252B" w:rsidP="00CB3F1D">
            <w:pPr>
              <w:jc w:val="center"/>
              <w:rPr>
                <w:sz w:val="16"/>
              </w:rPr>
            </w:pPr>
            <w:r>
              <w:rPr>
                <w:sz w:val="16"/>
              </w:rPr>
              <w:t>0,0</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99252B" w:rsidP="00CB3F1D">
            <w:pPr>
              <w:jc w:val="center"/>
              <w:rPr>
                <w:sz w:val="16"/>
              </w:rPr>
            </w:pPr>
            <w:r>
              <w:rPr>
                <w:sz w:val="16"/>
              </w:rPr>
              <w:t>0,0</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99252B" w:rsidP="00CB3F1D">
            <w:pPr>
              <w:jc w:val="center"/>
              <w:rPr>
                <w:sz w:val="16"/>
              </w:rPr>
            </w:pPr>
            <w:r>
              <w:rPr>
                <w:sz w:val="16"/>
              </w:rPr>
              <w:t>0,0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8247C6" w:rsidP="00CB3F1D">
            <w:pPr>
              <w:jc w:val="center"/>
              <w:rPr>
                <w:sz w:val="16"/>
              </w:rPr>
            </w:pPr>
            <w:r>
              <w:rPr>
                <w:sz w:val="16"/>
              </w:rPr>
              <w:t>0</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8247C6" w:rsidP="00CB3F1D">
            <w:pPr>
              <w:jc w:val="center"/>
              <w:rPr>
                <w:sz w:val="16"/>
              </w:rPr>
            </w:pPr>
            <w:r>
              <w:rPr>
                <w:sz w:val="16"/>
              </w:rPr>
              <w:t>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8247C6" w:rsidP="00CB3F1D">
            <w:pPr>
              <w:jc w:val="center"/>
              <w:rPr>
                <w:sz w:val="16"/>
              </w:rPr>
            </w:pPr>
            <w:r>
              <w:rPr>
                <w:sz w:val="16"/>
              </w:rPr>
              <w:t>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r>
      <w:tr w:rsidR="006A7554" w:rsidTr="00CB3F1D">
        <w:trPr>
          <w:trHeight w:val="56"/>
        </w:trPr>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554" w:rsidRPr="000144C4" w:rsidRDefault="006A7554" w:rsidP="00CB3F1D">
            <w:pPr>
              <w:contextualSpacing/>
              <w:rPr>
                <w:sz w:val="16"/>
                <w:szCs w:val="16"/>
              </w:rPr>
            </w:pPr>
            <w:r w:rsidRPr="000144C4">
              <w:rPr>
                <w:sz w:val="16"/>
                <w:szCs w:val="16"/>
              </w:rPr>
              <w:t>Местный бюджет (всего), из них:</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554" w:rsidRDefault="006A7554" w:rsidP="009E34E8">
            <w:pPr>
              <w:jc w:val="center"/>
              <w:rPr>
                <w:sz w:val="16"/>
              </w:rPr>
            </w:pP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554" w:rsidRDefault="006A7554" w:rsidP="009E34E8">
            <w:pPr>
              <w:jc w:val="center"/>
              <w:rPr>
                <w:sz w:val="16"/>
              </w:rPr>
            </w:pP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554" w:rsidRDefault="006A7554" w:rsidP="009E34E8">
            <w:pPr>
              <w:jc w:val="center"/>
              <w:rPr>
                <w:sz w:val="16"/>
              </w:rPr>
            </w:pP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554" w:rsidRDefault="006A7554" w:rsidP="009E34E8">
            <w:pPr>
              <w:jc w:val="center"/>
              <w:rPr>
                <w:sz w:val="16"/>
              </w:rPr>
            </w:pP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554" w:rsidRDefault="006A7554" w:rsidP="009E34E8">
            <w:pPr>
              <w:jc w:val="center"/>
              <w:rPr>
                <w:sz w:val="16"/>
              </w:rPr>
            </w:pP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554" w:rsidRDefault="006A7554" w:rsidP="009E34E8">
            <w:pPr>
              <w:jc w:val="center"/>
              <w:rPr>
                <w:sz w:val="16"/>
              </w:rPr>
            </w:pP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554" w:rsidRDefault="006A7554" w:rsidP="00CB3F1D">
            <w:pPr>
              <w:jc w:val="center"/>
              <w:rPr>
                <w:sz w:val="16"/>
              </w:rPr>
            </w:pP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Pr="000144C4" w:rsidRDefault="006174EC" w:rsidP="00CB3F1D">
            <w:pPr>
              <w:contextualSpacing/>
              <w:rPr>
                <w:sz w:val="16"/>
                <w:szCs w:val="16"/>
              </w:rPr>
            </w:pPr>
            <w:r w:rsidRPr="000144C4">
              <w:rPr>
                <w:sz w:val="16"/>
                <w:szCs w:val="16"/>
              </w:rPr>
              <w:t>безвозмездные поступления в местный бюджет, в том числе за счет средств:</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contextualSpacing/>
              <w:rPr>
                <w:sz w:val="16"/>
              </w:rPr>
            </w:pPr>
            <w:r>
              <w:rPr>
                <w:sz w:val="16"/>
              </w:rPr>
              <w:t>федерального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contextualSpacing/>
              <w:rPr>
                <w:sz w:val="16"/>
              </w:rPr>
            </w:pPr>
            <w:r>
              <w:rPr>
                <w:sz w:val="16"/>
              </w:rPr>
              <w:t>областного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rPr>
                <w:sz w:val="16"/>
              </w:rPr>
            </w:pPr>
            <w:r>
              <w:rPr>
                <w:sz w:val="16"/>
              </w:rPr>
              <w:t>Внебюджетные источники</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bl>
    <w:p w:rsidR="006174EC" w:rsidRDefault="006174EC" w:rsidP="006174EC">
      <w:pPr>
        <w:spacing w:line="264" w:lineRule="auto"/>
        <w:jc w:val="center"/>
      </w:pPr>
    </w:p>
    <w:p w:rsidR="00693FF1" w:rsidRDefault="00693FF1" w:rsidP="006174EC">
      <w:pPr>
        <w:spacing w:line="264" w:lineRule="auto"/>
        <w:jc w:val="center"/>
      </w:pPr>
    </w:p>
    <w:p w:rsidR="006174EC" w:rsidRDefault="006174EC" w:rsidP="004A447D">
      <w:pPr>
        <w:contextualSpacing/>
        <w:rPr>
          <w:b/>
        </w:rPr>
      </w:pPr>
    </w:p>
    <w:p w:rsidR="006174EC" w:rsidRPr="0067000A" w:rsidRDefault="006174EC" w:rsidP="006174EC">
      <w:pPr>
        <w:contextualSpacing/>
        <w:jc w:val="center"/>
        <w:rPr>
          <w:b/>
          <w:sz w:val="22"/>
          <w:szCs w:val="22"/>
        </w:rPr>
      </w:pPr>
      <w:r w:rsidRPr="0067000A">
        <w:rPr>
          <w:b/>
          <w:sz w:val="22"/>
          <w:szCs w:val="22"/>
        </w:rPr>
        <w:t xml:space="preserve">ОТЧЕТ </w:t>
      </w:r>
    </w:p>
    <w:p w:rsidR="006174EC" w:rsidRPr="0067000A" w:rsidRDefault="006174EC" w:rsidP="006174EC">
      <w:pPr>
        <w:contextualSpacing/>
        <w:jc w:val="center"/>
        <w:rPr>
          <w:b/>
          <w:sz w:val="22"/>
          <w:szCs w:val="22"/>
        </w:rPr>
      </w:pPr>
      <w:r w:rsidRPr="0067000A">
        <w:rPr>
          <w:b/>
          <w:sz w:val="22"/>
          <w:szCs w:val="22"/>
        </w:rPr>
        <w:t xml:space="preserve">О ХОДЕ РЕАЛИЗАЦИИ </w:t>
      </w:r>
    </w:p>
    <w:p w:rsidR="006174EC" w:rsidRPr="0067000A" w:rsidRDefault="006174EC" w:rsidP="006174EC">
      <w:pPr>
        <w:contextualSpacing/>
        <w:jc w:val="center"/>
        <w:rPr>
          <w:b/>
          <w:sz w:val="22"/>
          <w:szCs w:val="22"/>
        </w:rPr>
      </w:pPr>
      <w:r w:rsidRPr="0067000A">
        <w:rPr>
          <w:b/>
          <w:sz w:val="22"/>
          <w:szCs w:val="22"/>
        </w:rPr>
        <w:t>КОМПЛЕКСА ПРОЦЕССНЫХ МЕРОПРИЯТИЙ</w:t>
      </w:r>
    </w:p>
    <w:p w:rsidR="006174EC" w:rsidRPr="0067000A" w:rsidRDefault="006174EC" w:rsidP="006A7554">
      <w:pPr>
        <w:contextualSpacing/>
        <w:jc w:val="center"/>
        <w:rPr>
          <w:b/>
          <w:sz w:val="22"/>
          <w:szCs w:val="22"/>
        </w:rPr>
      </w:pPr>
      <w:r w:rsidRPr="0067000A">
        <w:rPr>
          <w:b/>
          <w:color w:val="auto"/>
          <w:sz w:val="22"/>
          <w:szCs w:val="22"/>
        </w:rPr>
        <w:t xml:space="preserve"> </w:t>
      </w:r>
      <w:r w:rsidR="006A7554">
        <w:rPr>
          <w:b/>
          <w:color w:val="auto"/>
          <w:sz w:val="22"/>
          <w:szCs w:val="22"/>
        </w:rPr>
        <w:t xml:space="preserve">«Профилактика правонарушений» за </w:t>
      </w:r>
      <w:r w:rsidR="002129AF">
        <w:rPr>
          <w:b/>
          <w:color w:val="auto"/>
          <w:sz w:val="22"/>
          <w:szCs w:val="22"/>
        </w:rPr>
        <w:t xml:space="preserve">первое полугодие </w:t>
      </w:r>
      <w:r w:rsidR="006A7554">
        <w:rPr>
          <w:b/>
          <w:color w:val="auto"/>
          <w:sz w:val="22"/>
          <w:szCs w:val="22"/>
        </w:rPr>
        <w:t>202</w:t>
      </w:r>
      <w:r w:rsidR="00A609D9">
        <w:rPr>
          <w:b/>
          <w:color w:val="auto"/>
          <w:sz w:val="22"/>
          <w:szCs w:val="22"/>
        </w:rPr>
        <w:t>6</w:t>
      </w:r>
      <w:r w:rsidR="006A7554">
        <w:rPr>
          <w:b/>
          <w:color w:val="auto"/>
          <w:sz w:val="22"/>
          <w:szCs w:val="22"/>
        </w:rPr>
        <w:t xml:space="preserve"> год</w:t>
      </w:r>
      <w:r w:rsidR="002129AF">
        <w:rPr>
          <w:b/>
          <w:color w:val="auto"/>
          <w:sz w:val="22"/>
          <w:szCs w:val="22"/>
        </w:rPr>
        <w:t>а</w:t>
      </w:r>
    </w:p>
    <w:p w:rsidR="006174EC" w:rsidRDefault="006174EC" w:rsidP="006174EC">
      <w:pPr>
        <w:contextualSpacing/>
        <w:jc w:val="center"/>
        <w:rPr>
          <w:b/>
          <w:sz w:val="24"/>
        </w:rPr>
      </w:pPr>
    </w:p>
    <w:p w:rsidR="006174EC" w:rsidRDefault="006174EC" w:rsidP="006174EC">
      <w:pPr>
        <w:ind w:right="536"/>
        <w:contextualSpacing/>
        <w:jc w:val="center"/>
        <w:rPr>
          <w:sz w:val="24"/>
        </w:rPr>
      </w:pPr>
      <w:r>
        <w:rPr>
          <w:sz w:val="24"/>
        </w:rPr>
        <w:t>1.Сведения о достижении показателей комплекса процессных мероприятий</w:t>
      </w:r>
    </w:p>
    <w:p w:rsidR="006174EC" w:rsidRDefault="006174EC" w:rsidP="006174EC">
      <w:pPr>
        <w:ind w:right="536"/>
        <w:contextualSpacing/>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276"/>
        <w:gridCol w:w="1235"/>
        <w:gridCol w:w="1096"/>
        <w:gridCol w:w="1037"/>
        <w:gridCol w:w="988"/>
        <w:gridCol w:w="992"/>
        <w:gridCol w:w="1134"/>
        <w:gridCol w:w="1134"/>
        <w:gridCol w:w="993"/>
        <w:gridCol w:w="992"/>
        <w:gridCol w:w="991"/>
        <w:gridCol w:w="1134"/>
        <w:gridCol w:w="6"/>
        <w:gridCol w:w="1430"/>
      </w:tblGrid>
      <w:tr w:rsidR="006174EC" w:rsidTr="00CB3F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 xml:space="preserve">№ </w:t>
            </w:r>
            <w:proofErr w:type="spellStart"/>
            <w:proofErr w:type="gramStart"/>
            <w:r>
              <w:rPr>
                <w:sz w:val="16"/>
              </w:rPr>
              <w:t>п</w:t>
            </w:r>
            <w:proofErr w:type="spellEnd"/>
            <w:proofErr w:type="gramEnd"/>
            <w:r>
              <w:rPr>
                <w:sz w:val="16"/>
              </w:rPr>
              <w:t>/</w:t>
            </w:r>
            <w:proofErr w:type="spellStart"/>
            <w:r>
              <w:rPr>
                <w:sz w:val="16"/>
              </w:rPr>
              <w:t>п</w:t>
            </w:r>
            <w:proofErr w:type="spellEnd"/>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Статус фактического/ прогнозного значения за отчетный период</w:t>
            </w: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Наименование показателя</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Уровень показателя</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Признак возрастания/ убывания</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Единица измерения (по ОКЕИ)</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Плановое значение на конец отчетного периода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Фактическое значение на конец отчетного периода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Прогнозное значение на конец отчетного периода</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Подтверждающий документ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Плановое значение на конец текущего года</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Информационная система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Прогнозное значение на конец текущего года</w:t>
            </w:r>
          </w:p>
        </w:tc>
        <w:tc>
          <w:tcPr>
            <w:tcW w:w="14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Комментарий</w:t>
            </w:r>
          </w:p>
        </w:tc>
      </w:tr>
      <w:tr w:rsidR="006174EC" w:rsidTr="00CB3F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2</w:t>
            </w: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3</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4</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5</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9</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11</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13</w:t>
            </w:r>
          </w:p>
        </w:tc>
        <w:tc>
          <w:tcPr>
            <w:tcW w:w="14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14</w:t>
            </w:r>
          </w:p>
        </w:tc>
      </w:tr>
      <w:tr w:rsidR="006174EC" w:rsidTr="00CB3F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i/>
                <w:sz w:val="16"/>
              </w:rPr>
            </w:pPr>
          </w:p>
        </w:tc>
        <w:tc>
          <w:tcPr>
            <w:tcW w:w="13162"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2629CC">
            <w:pPr>
              <w:jc w:val="center"/>
              <w:rPr>
                <w:sz w:val="16"/>
              </w:rPr>
            </w:pPr>
            <w:r>
              <w:rPr>
                <w:sz w:val="16"/>
              </w:rPr>
              <w:t>1.Задача комплекса процессных мероприятий «</w:t>
            </w:r>
            <w:r w:rsidR="002629CC">
              <w:rPr>
                <w:sz w:val="16"/>
              </w:rPr>
              <w:t xml:space="preserve">Профилактика правонарушений в </w:t>
            </w:r>
            <w:proofErr w:type="spellStart"/>
            <w:r w:rsidR="002629CC">
              <w:rPr>
                <w:sz w:val="16"/>
              </w:rPr>
              <w:t>Кугейском</w:t>
            </w:r>
            <w:proofErr w:type="spellEnd"/>
            <w:r w:rsidR="002629CC">
              <w:rPr>
                <w:sz w:val="16"/>
              </w:rPr>
              <w:t xml:space="preserve"> сельском поселении</w:t>
            </w:r>
            <w:r>
              <w:rPr>
                <w:sz w:val="16"/>
              </w:rPr>
              <w:t>»</w:t>
            </w:r>
          </w:p>
        </w:tc>
      </w:tr>
      <w:tr w:rsidR="006174EC" w:rsidTr="00CB3F1D">
        <w:trPr>
          <w:trHeight w:val="2028"/>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lastRenderedPageBreak/>
              <w:t>1.1</w:t>
            </w:r>
          </w:p>
        </w:tc>
        <w:tc>
          <w:tcPr>
            <w:tcW w:w="127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rsidR="006174EC" w:rsidRDefault="006174EC" w:rsidP="00CB3F1D">
            <w:pPr>
              <w:jc w:val="center"/>
              <w:rPr>
                <w:sz w:val="16"/>
              </w:rPr>
            </w:pP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C86245" w:rsidRDefault="002629CC" w:rsidP="00CB3F1D">
            <w:pPr>
              <w:rPr>
                <w:color w:val="auto"/>
                <w:sz w:val="18"/>
                <w:szCs w:val="18"/>
              </w:rPr>
            </w:pPr>
            <w:r>
              <w:rPr>
                <w:color w:val="auto"/>
                <w:kern w:val="1"/>
                <w:sz w:val="18"/>
                <w:szCs w:val="18"/>
              </w:rPr>
              <w:t>Количество преступлений, совершенных несовершеннолетними или при их соучастии</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МП</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515746" w:rsidRDefault="006174EC" w:rsidP="00CB3F1D">
            <w:pPr>
              <w:jc w:val="center"/>
              <w:rPr>
                <w:sz w:val="16"/>
              </w:rPr>
            </w:pPr>
            <w:r w:rsidRPr="00515746">
              <w:rPr>
                <w:sz w:val="16"/>
              </w:rPr>
              <w:t>возрастающий</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процентов</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100</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не подлежит отражению</w:t>
            </w:r>
            <w:r>
              <w:rPr>
                <w:sz w:val="16"/>
              </w:rPr>
              <w:br/>
              <w:t xml:space="preserve"> в печатной форме</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100</w:t>
            </w:r>
          </w:p>
        </w:tc>
        <w:tc>
          <w:tcPr>
            <w:tcW w:w="1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15005"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C86245" w:rsidRDefault="006174EC" w:rsidP="002629CC">
            <w:pPr>
              <w:jc w:val="center"/>
              <w:rPr>
                <w:sz w:val="18"/>
                <w:szCs w:val="18"/>
              </w:rPr>
            </w:pPr>
            <w:r w:rsidRPr="00C86245">
              <w:rPr>
                <w:sz w:val="18"/>
                <w:szCs w:val="18"/>
              </w:rPr>
              <w:t>2.Задача комплекса процессных мероприятий «</w:t>
            </w:r>
            <w:r w:rsidR="002629CC">
              <w:rPr>
                <w:sz w:val="18"/>
                <w:szCs w:val="18"/>
              </w:rPr>
              <w:t>Укрепление общественного правопорядка»</w:t>
            </w:r>
          </w:p>
        </w:tc>
      </w:tr>
      <w:tr w:rsidR="006174EC" w:rsidTr="00CB3F1D">
        <w:trPr>
          <w:trHeight w:val="1036"/>
        </w:trPr>
        <w:tc>
          <w:tcPr>
            <w:tcW w:w="56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2.1.</w:t>
            </w:r>
          </w:p>
        </w:tc>
        <w:tc>
          <w:tcPr>
            <w:tcW w:w="1276" w:type="dxa"/>
            <w:tcBorders>
              <w:top w:val="single" w:sz="4" w:space="0" w:color="000000"/>
              <w:left w:val="single" w:sz="4" w:space="0" w:color="000000"/>
              <w:bottom w:val="single" w:sz="4" w:space="0" w:color="auto"/>
              <w:right w:val="single" w:sz="4" w:space="0" w:color="000000"/>
            </w:tcBorders>
            <w:shd w:val="clear" w:color="auto" w:fill="00B050"/>
            <w:tcMar>
              <w:top w:w="0" w:type="dxa"/>
              <w:left w:w="108" w:type="dxa"/>
              <w:bottom w:w="0" w:type="dxa"/>
              <w:right w:w="108" w:type="dxa"/>
            </w:tcMar>
          </w:tcPr>
          <w:p w:rsidR="006174EC" w:rsidRDefault="006174EC" w:rsidP="00CB3F1D">
            <w:pPr>
              <w:jc w:val="center"/>
              <w:rPr>
                <w:sz w:val="16"/>
              </w:rPr>
            </w:pPr>
          </w:p>
        </w:tc>
        <w:tc>
          <w:tcPr>
            <w:tcW w:w="123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Pr="00C86245" w:rsidRDefault="002629CC" w:rsidP="00CB3F1D">
            <w:pPr>
              <w:autoSpaceDE w:val="0"/>
              <w:spacing w:line="228" w:lineRule="auto"/>
              <w:jc w:val="both"/>
              <w:rPr>
                <w:color w:val="auto"/>
                <w:kern w:val="1"/>
                <w:sz w:val="18"/>
                <w:szCs w:val="18"/>
              </w:rPr>
            </w:pPr>
            <w:r>
              <w:rPr>
                <w:color w:val="auto"/>
                <w:sz w:val="18"/>
                <w:szCs w:val="18"/>
              </w:rPr>
              <w:t>Привлечение казачества и общественности поселения в деятельности добровольной народной дружины, по вопросам предупре</w:t>
            </w:r>
            <w:r w:rsidR="00F47AF6">
              <w:rPr>
                <w:color w:val="auto"/>
                <w:sz w:val="18"/>
                <w:szCs w:val="18"/>
              </w:rPr>
              <w:t>ждения и профилактики возникновения нарушений общественного правопорядка</w:t>
            </w:r>
          </w:p>
        </w:tc>
        <w:tc>
          <w:tcPr>
            <w:tcW w:w="109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МП</w:t>
            </w:r>
          </w:p>
        </w:tc>
        <w:tc>
          <w:tcPr>
            <w:tcW w:w="103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jc w:val="center"/>
              <w:rPr>
                <w:sz w:val="16"/>
              </w:rPr>
            </w:pPr>
            <w:r w:rsidRPr="00515746">
              <w:rPr>
                <w:sz w:val="16"/>
              </w:rPr>
              <w:t>возрастающий</w:t>
            </w:r>
          </w:p>
        </w:tc>
        <w:tc>
          <w:tcPr>
            <w:tcW w:w="98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процентов</w:t>
            </w:r>
          </w:p>
        </w:tc>
        <w:tc>
          <w:tcPr>
            <w:tcW w:w="99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100</w:t>
            </w:r>
          </w:p>
        </w:tc>
        <w:tc>
          <w:tcPr>
            <w:tcW w:w="113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rPr>
                <w:sz w:val="16"/>
              </w:rPr>
            </w:pPr>
            <w:r>
              <w:rPr>
                <w:sz w:val="16"/>
              </w:rPr>
              <w:t>100</w:t>
            </w:r>
          </w:p>
        </w:tc>
        <w:tc>
          <w:tcPr>
            <w:tcW w:w="113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rPr>
                <w:sz w:val="16"/>
              </w:rPr>
            </w:pPr>
            <w:r>
              <w:rPr>
                <w:sz w:val="16"/>
              </w:rPr>
              <w:t>100</w:t>
            </w:r>
          </w:p>
        </w:tc>
        <w:tc>
          <w:tcPr>
            <w:tcW w:w="99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rPr>
                <w:sz w:val="16"/>
              </w:rPr>
            </w:pPr>
            <w:r>
              <w:rPr>
                <w:sz w:val="16"/>
              </w:rPr>
              <w:t>-</w:t>
            </w:r>
          </w:p>
        </w:tc>
        <w:tc>
          <w:tcPr>
            <w:tcW w:w="99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100</w:t>
            </w:r>
          </w:p>
        </w:tc>
        <w:tc>
          <w:tcPr>
            <w:tcW w:w="99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не подлежит отражению</w:t>
            </w:r>
            <w:r>
              <w:rPr>
                <w:sz w:val="16"/>
              </w:rPr>
              <w:br/>
              <w:t xml:space="preserve"> в печатной форме</w:t>
            </w:r>
          </w:p>
        </w:tc>
        <w:tc>
          <w:tcPr>
            <w:tcW w:w="113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1436" w:type="dxa"/>
            <w:gridSpan w:val="2"/>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bl>
    <w:p w:rsidR="006174EC" w:rsidRDefault="006174EC" w:rsidP="004A447D">
      <w:pPr>
        <w:rPr>
          <w:sz w:val="24"/>
        </w:rPr>
      </w:pPr>
    </w:p>
    <w:p w:rsidR="00693FF1" w:rsidRDefault="00693FF1" w:rsidP="004A447D">
      <w:pPr>
        <w:rPr>
          <w:sz w:val="24"/>
        </w:rPr>
      </w:pPr>
    </w:p>
    <w:p w:rsidR="00693FF1" w:rsidRPr="004A447D" w:rsidRDefault="00693FF1" w:rsidP="004A447D">
      <w:pPr>
        <w:rPr>
          <w:sz w:val="24"/>
        </w:rPr>
      </w:pPr>
    </w:p>
    <w:p w:rsidR="006174EC" w:rsidRDefault="00F47AF6" w:rsidP="006174EC">
      <w:pPr>
        <w:spacing w:line="264" w:lineRule="auto"/>
        <w:jc w:val="center"/>
      </w:pPr>
      <w:r>
        <w:t>2</w:t>
      </w:r>
      <w:r w:rsidR="006174EC">
        <w:t xml:space="preserve">. Сведения об исполнении бюджетных ассигнований, предусмотренных на финансовое обеспечение реализации комплекса процессных мероприятий </w:t>
      </w:r>
    </w:p>
    <w:p w:rsidR="00693FF1" w:rsidRDefault="00693FF1" w:rsidP="006174EC">
      <w:pPr>
        <w:spacing w:line="264" w:lineRule="auto"/>
        <w:jc w:val="center"/>
      </w:pPr>
    </w:p>
    <w:p w:rsidR="006174EC" w:rsidRDefault="006174EC" w:rsidP="006174EC"/>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40"/>
        <w:gridCol w:w="1283"/>
        <w:gridCol w:w="981"/>
        <w:gridCol w:w="1438"/>
        <w:gridCol w:w="1311"/>
        <w:gridCol w:w="1119"/>
        <w:gridCol w:w="1388"/>
        <w:gridCol w:w="2548"/>
      </w:tblGrid>
      <w:tr w:rsidR="006174EC" w:rsidTr="00CB3F1D">
        <w:trPr>
          <w:trHeight w:val="462"/>
        </w:trPr>
        <w:tc>
          <w:tcPr>
            <w:tcW w:w="49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Наименование муниципальной программы, структурного элемента и источника финансового обеспечения</w:t>
            </w:r>
          </w:p>
        </w:tc>
        <w:tc>
          <w:tcPr>
            <w:tcW w:w="370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Объем финансового обеспечения,</w:t>
            </w:r>
          </w:p>
          <w:p w:rsidR="006174EC" w:rsidRDefault="006174EC" w:rsidP="00CB3F1D">
            <w:pPr>
              <w:contextualSpacing/>
              <w:jc w:val="center"/>
              <w:rPr>
                <w:sz w:val="16"/>
              </w:rPr>
            </w:pPr>
            <w:r>
              <w:rPr>
                <w:sz w:val="16"/>
              </w:rPr>
              <w:t>тыс. рублей</w:t>
            </w:r>
          </w:p>
        </w:tc>
        <w:tc>
          <w:tcPr>
            <w:tcW w:w="24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Исполнение, тыс. рублей</w:t>
            </w:r>
          </w:p>
        </w:tc>
        <w:tc>
          <w:tcPr>
            <w:tcW w:w="13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Процент исполнения, (6)/(3)*100</w:t>
            </w:r>
          </w:p>
        </w:tc>
        <w:tc>
          <w:tcPr>
            <w:tcW w:w="25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Комментарий</w:t>
            </w:r>
          </w:p>
          <w:p w:rsidR="006174EC" w:rsidRDefault="006174EC" w:rsidP="00CB3F1D">
            <w:pPr>
              <w:contextualSpacing/>
              <w:jc w:val="center"/>
              <w:rPr>
                <w:sz w:val="16"/>
              </w:rPr>
            </w:pPr>
          </w:p>
        </w:tc>
      </w:tr>
      <w:tr w:rsidR="006174EC" w:rsidTr="00CB3F1D">
        <w:trPr>
          <w:trHeight w:val="652"/>
        </w:trPr>
        <w:tc>
          <w:tcPr>
            <w:tcW w:w="49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Предусмотрено паспортом</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Сводная бюджетная роспись</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jc w:val="center"/>
              <w:rPr>
                <w:sz w:val="16"/>
              </w:rPr>
            </w:pPr>
            <w:r>
              <w:rPr>
                <w:sz w:val="16"/>
              </w:rPr>
              <w:t>Лимиты бюджетных обязательств</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jc w:val="center"/>
              <w:rPr>
                <w:sz w:val="16"/>
              </w:rPr>
            </w:pPr>
            <w:r>
              <w:rPr>
                <w:sz w:val="16"/>
              </w:rPr>
              <w:t>Принятые бюджетные обязательства</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Кассовое исполнение</w:t>
            </w:r>
          </w:p>
        </w:tc>
        <w:tc>
          <w:tcPr>
            <w:tcW w:w="13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tc>
        <w:tc>
          <w:tcPr>
            <w:tcW w:w="25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tc>
      </w:tr>
      <w:tr w:rsidR="006174EC" w:rsidTr="00CB3F1D">
        <w:trPr>
          <w:trHeight w:val="216"/>
        </w:trPr>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2</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3</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4</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5</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6</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7</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8</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0144C4" w:rsidRDefault="006174EC" w:rsidP="00F47AF6">
            <w:pPr>
              <w:spacing w:line="276" w:lineRule="auto"/>
              <w:outlineLvl w:val="2"/>
              <w:rPr>
                <w:sz w:val="16"/>
                <w:szCs w:val="16"/>
              </w:rPr>
            </w:pPr>
            <w:r w:rsidRPr="000D5B1A">
              <w:rPr>
                <w:color w:val="000000" w:themeColor="text1"/>
                <w:sz w:val="16"/>
                <w:szCs w:val="16"/>
              </w:rPr>
              <w:t>Комплекс процессных мероприятий «</w:t>
            </w:r>
            <w:r w:rsidR="00F47AF6">
              <w:rPr>
                <w:color w:val="000000" w:themeColor="text1"/>
                <w:sz w:val="16"/>
                <w:szCs w:val="16"/>
              </w:rPr>
              <w:t>Профилактика правонарушений</w:t>
            </w:r>
            <w:r w:rsidRPr="000D5B1A">
              <w:rPr>
                <w:color w:val="000000" w:themeColor="text1"/>
                <w:sz w:val="16"/>
                <w:szCs w:val="16"/>
              </w:rPr>
              <w:t xml:space="preserve">» (всего), в том </w:t>
            </w:r>
            <w:proofErr w:type="spellStart"/>
            <w:r w:rsidRPr="000D5B1A">
              <w:rPr>
                <w:color w:val="000000" w:themeColor="text1"/>
                <w:sz w:val="16"/>
                <w:szCs w:val="16"/>
              </w:rPr>
              <w:t>числ</w:t>
            </w:r>
            <w:proofErr w:type="spellEnd"/>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E45A40" w:rsidP="00CB3F1D">
            <w:pPr>
              <w:contextualSpacing/>
              <w:jc w:val="center"/>
              <w:rPr>
                <w:sz w:val="16"/>
              </w:rPr>
            </w:pPr>
            <w:r>
              <w:rPr>
                <w:sz w:val="16"/>
              </w:rPr>
              <w:t>35,3</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E45A40" w:rsidP="00CB3F1D">
            <w:pPr>
              <w:contextualSpacing/>
              <w:jc w:val="center"/>
              <w:rPr>
                <w:sz w:val="16"/>
              </w:rPr>
            </w:pPr>
            <w:r>
              <w:rPr>
                <w:sz w:val="16"/>
              </w:rPr>
              <w:t>35,3</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E45A40" w:rsidP="00CB3F1D">
            <w:pPr>
              <w:contextualSpacing/>
              <w:jc w:val="center"/>
              <w:rPr>
                <w:sz w:val="16"/>
              </w:rPr>
            </w:pPr>
            <w:r>
              <w:rPr>
                <w:sz w:val="16"/>
              </w:rPr>
              <w:t>35,3</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E45A40" w:rsidP="00CB3F1D">
            <w:pPr>
              <w:contextualSpacing/>
              <w:jc w:val="center"/>
              <w:rPr>
                <w:sz w:val="16"/>
              </w:rPr>
            </w:pPr>
            <w:r>
              <w:rPr>
                <w:sz w:val="16"/>
              </w:rPr>
              <w:t>0,0</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E45A40" w:rsidP="00CB3F1D">
            <w:pPr>
              <w:contextualSpacing/>
              <w:jc w:val="center"/>
              <w:rPr>
                <w:sz w:val="16"/>
              </w:rPr>
            </w:pPr>
            <w:r>
              <w:rPr>
                <w:sz w:val="16"/>
              </w:rPr>
              <w:t>0,0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E45A40" w:rsidP="00CB3F1D">
            <w:pPr>
              <w:contextualSpacing/>
              <w:jc w:val="center"/>
              <w:rPr>
                <w:sz w:val="16"/>
              </w:rPr>
            </w:pPr>
            <w:r>
              <w:rPr>
                <w:sz w:val="16"/>
              </w:rPr>
              <w:t>0,0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w:t>
            </w:r>
          </w:p>
        </w:tc>
      </w:tr>
      <w:tr w:rsidR="00F47AF6"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CB3F1D">
            <w:pPr>
              <w:contextualSpacing/>
              <w:rPr>
                <w:sz w:val="16"/>
              </w:rPr>
            </w:pPr>
            <w:r>
              <w:rPr>
                <w:sz w:val="16"/>
              </w:rPr>
              <w:lastRenderedPageBreak/>
              <w:t>Местный бюджет (всего), из них:</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E45A40">
            <w:pPr>
              <w:contextualSpacing/>
              <w:jc w:val="center"/>
              <w:rPr>
                <w:sz w:val="16"/>
              </w:rPr>
            </w:pP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CB3F1D">
            <w:pPr>
              <w:contextualSpacing/>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rPr>
                <w:sz w:val="16"/>
              </w:rPr>
            </w:pPr>
            <w:r>
              <w:rPr>
                <w:sz w:val="16"/>
              </w:rPr>
              <w:t>безвозмездные поступления в местный бюджет, в том числе за счет средств:</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rPr>
                <w:sz w:val="16"/>
              </w:rPr>
            </w:pPr>
            <w:r>
              <w:rPr>
                <w:sz w:val="16"/>
              </w:rPr>
              <w:t>федерального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rPr>
          <w:trHeight w:val="243"/>
        </w:trPr>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rPr>
                <w:sz w:val="16"/>
              </w:rPr>
            </w:pPr>
            <w:r>
              <w:rPr>
                <w:sz w:val="16"/>
              </w:rPr>
              <w:t>областного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rPr>
                <w:sz w:val="16"/>
              </w:rPr>
            </w:pPr>
            <w:r>
              <w:rPr>
                <w:sz w:val="16"/>
              </w:rPr>
              <w:t>Внебюджетные источники</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F47AF6" w:rsidP="00CB3F1D">
            <w:pPr>
              <w:rPr>
                <w:sz w:val="16"/>
              </w:rPr>
            </w:pPr>
            <w:r>
              <w:rPr>
                <w:sz w:val="16"/>
              </w:rPr>
              <w:t>Мероприятие 1</w:t>
            </w:r>
          </w:p>
          <w:p w:rsidR="00F47AF6" w:rsidRDefault="006174EC" w:rsidP="00F47AF6">
            <w:pPr>
              <w:contextualSpacing/>
              <w:rPr>
                <w:sz w:val="16"/>
              </w:rPr>
            </w:pPr>
            <w:r>
              <w:rPr>
                <w:sz w:val="16"/>
              </w:rPr>
              <w:t>«</w:t>
            </w:r>
            <w:r w:rsidR="00F47AF6">
              <w:rPr>
                <w:color w:val="auto"/>
                <w:sz w:val="18"/>
                <w:szCs w:val="18"/>
              </w:rPr>
              <w:t>Расходы на общественные работы (взрослые)</w:t>
            </w:r>
            <w:r>
              <w:rPr>
                <w:sz w:val="16"/>
              </w:rPr>
              <w:t xml:space="preserve">» </w:t>
            </w:r>
          </w:p>
          <w:p w:rsidR="006174EC" w:rsidRPr="000144C4" w:rsidRDefault="006174EC" w:rsidP="00F47AF6">
            <w:pPr>
              <w:contextualSpacing/>
              <w:rPr>
                <w:sz w:val="16"/>
                <w:szCs w:val="16"/>
              </w:rPr>
            </w:pPr>
            <w:r>
              <w:rPr>
                <w:sz w:val="16"/>
              </w:rPr>
              <w:t>(всего), в том числе:</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E45A40">
            <w:pPr>
              <w:jc w:val="center"/>
              <w:rPr>
                <w:sz w:val="16"/>
              </w:rPr>
            </w:pP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r>
      <w:tr w:rsidR="008247C6" w:rsidTr="00CB3F1D">
        <w:trPr>
          <w:trHeight w:val="56"/>
        </w:trPr>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7C6" w:rsidRPr="000144C4" w:rsidRDefault="008247C6" w:rsidP="00CB3F1D">
            <w:pPr>
              <w:contextualSpacing/>
              <w:rPr>
                <w:sz w:val="16"/>
                <w:szCs w:val="16"/>
              </w:rPr>
            </w:pPr>
            <w:r w:rsidRPr="000144C4">
              <w:rPr>
                <w:sz w:val="16"/>
                <w:szCs w:val="16"/>
              </w:rPr>
              <w:t>Местный бюджет (всего), из них:</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7C6" w:rsidRDefault="008247C6" w:rsidP="008247C6">
            <w:pPr>
              <w:tabs>
                <w:tab w:val="left" w:pos="372"/>
                <w:tab w:val="center" w:pos="533"/>
              </w:tabs>
              <w:rPr>
                <w:sz w:val="16"/>
              </w:rPr>
            </w:pPr>
            <w:r>
              <w:rPr>
                <w:sz w:val="16"/>
              </w:rPr>
              <w:tab/>
              <w:t>0</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7C6" w:rsidRPr="001C770E" w:rsidRDefault="008247C6" w:rsidP="008247C6">
            <w:pPr>
              <w:jc w:val="center"/>
              <w:rPr>
                <w:sz w:val="16"/>
              </w:rPr>
            </w:pPr>
            <w:r>
              <w:rPr>
                <w:sz w:val="16"/>
              </w:rPr>
              <w:t>0</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7C6" w:rsidRPr="001C770E" w:rsidRDefault="008247C6" w:rsidP="008247C6">
            <w:pPr>
              <w:jc w:val="center"/>
              <w:rPr>
                <w:sz w:val="16"/>
              </w:rPr>
            </w:pPr>
            <w:r>
              <w:rPr>
                <w:sz w:val="16"/>
              </w:rPr>
              <w:t>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7C6" w:rsidRDefault="008247C6" w:rsidP="00CB3F1D">
            <w:pPr>
              <w:jc w:val="center"/>
              <w:rPr>
                <w:sz w:val="16"/>
              </w:rPr>
            </w:pPr>
            <w:r>
              <w:rPr>
                <w:sz w:val="16"/>
              </w:rPr>
              <w:t>0</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7C6" w:rsidRDefault="008247C6" w:rsidP="00CB3F1D">
            <w:pPr>
              <w:jc w:val="center"/>
              <w:rPr>
                <w:sz w:val="16"/>
              </w:rPr>
            </w:pPr>
            <w:r>
              <w:rPr>
                <w:sz w:val="16"/>
              </w:rPr>
              <w:t>0,0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7C6" w:rsidRDefault="008247C6" w:rsidP="00CB3F1D">
            <w:pPr>
              <w:jc w:val="center"/>
              <w:rPr>
                <w:sz w:val="16"/>
              </w:rPr>
            </w:pPr>
            <w:r>
              <w:rPr>
                <w:sz w:val="16"/>
              </w:rPr>
              <w:t>0,0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7C6" w:rsidRDefault="008247C6" w:rsidP="00CB3F1D">
            <w:pPr>
              <w:jc w:val="center"/>
              <w:rPr>
                <w:sz w:val="16"/>
              </w:rPr>
            </w:pP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Pr="000144C4" w:rsidRDefault="006174EC" w:rsidP="00CB3F1D">
            <w:pPr>
              <w:contextualSpacing/>
              <w:rPr>
                <w:sz w:val="16"/>
                <w:szCs w:val="16"/>
              </w:rPr>
            </w:pPr>
            <w:r w:rsidRPr="000144C4">
              <w:rPr>
                <w:sz w:val="16"/>
                <w:szCs w:val="16"/>
              </w:rPr>
              <w:t>безвозмездные поступления в местный бюджет, в том числе за счет средств:</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contextualSpacing/>
              <w:rPr>
                <w:sz w:val="16"/>
              </w:rPr>
            </w:pPr>
            <w:r>
              <w:rPr>
                <w:sz w:val="16"/>
              </w:rPr>
              <w:t>федерального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contextualSpacing/>
              <w:rPr>
                <w:sz w:val="16"/>
              </w:rPr>
            </w:pPr>
            <w:r>
              <w:rPr>
                <w:sz w:val="16"/>
              </w:rPr>
              <w:t>областного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rPr>
                <w:sz w:val="16"/>
              </w:rPr>
            </w:pPr>
            <w:r>
              <w:rPr>
                <w:sz w:val="16"/>
              </w:rPr>
              <w:t>Внебюджетные источники</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F47AF6" w:rsidP="00CB3F1D">
            <w:pPr>
              <w:contextualSpacing/>
              <w:rPr>
                <w:sz w:val="16"/>
              </w:rPr>
            </w:pPr>
            <w:r>
              <w:rPr>
                <w:sz w:val="16"/>
              </w:rPr>
              <w:t>Мероприятие 2</w:t>
            </w:r>
            <w:r w:rsidR="006174EC">
              <w:rPr>
                <w:sz w:val="16"/>
              </w:rPr>
              <w:t xml:space="preserve"> </w:t>
            </w:r>
          </w:p>
          <w:p w:rsidR="006174EC" w:rsidRPr="000D5B1A" w:rsidRDefault="006174EC" w:rsidP="00F47AF6">
            <w:pPr>
              <w:contextualSpacing/>
              <w:rPr>
                <w:sz w:val="16"/>
                <w:szCs w:val="16"/>
              </w:rPr>
            </w:pPr>
            <w:r w:rsidRPr="000D5B1A">
              <w:rPr>
                <w:sz w:val="16"/>
                <w:szCs w:val="16"/>
              </w:rPr>
              <w:t>«</w:t>
            </w:r>
            <w:r w:rsidR="00F47AF6">
              <w:rPr>
                <w:color w:val="auto"/>
                <w:sz w:val="16"/>
                <w:szCs w:val="16"/>
              </w:rPr>
              <w:t>Расходы по трудоустройству несовершеннолетних граждан в возрасте от 14 до 18 лет</w:t>
            </w:r>
            <w:r w:rsidRPr="000D5B1A">
              <w:rPr>
                <w:sz w:val="16"/>
                <w:szCs w:val="16"/>
              </w:rPr>
              <w:t>» (всего), в том числе:</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7C6" w:rsidRDefault="008247C6" w:rsidP="00CB3F1D">
            <w:pPr>
              <w:jc w:val="center"/>
              <w:rPr>
                <w:sz w:val="16"/>
              </w:rPr>
            </w:pPr>
            <w:r>
              <w:rPr>
                <w:sz w:val="16"/>
              </w:rPr>
              <w:t>35,3</w:t>
            </w:r>
          </w:p>
          <w:p w:rsidR="006174EC" w:rsidRPr="008247C6" w:rsidRDefault="008247C6" w:rsidP="008247C6">
            <w:pPr>
              <w:tabs>
                <w:tab w:val="left" w:pos="888"/>
              </w:tabs>
              <w:rPr>
                <w:sz w:val="16"/>
              </w:rPr>
            </w:pPr>
            <w:r>
              <w:rPr>
                <w:sz w:val="16"/>
              </w:rPr>
              <w:tab/>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8247C6" w:rsidP="00CB3F1D">
            <w:pPr>
              <w:jc w:val="center"/>
              <w:rPr>
                <w:sz w:val="16"/>
              </w:rPr>
            </w:pPr>
            <w:r>
              <w:rPr>
                <w:sz w:val="16"/>
              </w:rPr>
              <w:t>35,3</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8247C6" w:rsidP="00CB3F1D">
            <w:pPr>
              <w:jc w:val="center"/>
              <w:rPr>
                <w:sz w:val="16"/>
              </w:rPr>
            </w:pPr>
            <w:r>
              <w:rPr>
                <w:sz w:val="16"/>
              </w:rPr>
              <w:t>35,3</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8247C6" w:rsidP="00CB3F1D">
            <w:pPr>
              <w:jc w:val="center"/>
              <w:rPr>
                <w:sz w:val="16"/>
              </w:rPr>
            </w:pPr>
            <w:r>
              <w:rPr>
                <w:sz w:val="16"/>
              </w:rPr>
              <w:t>0</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A609D9" w:rsidP="00CB3F1D">
            <w:pPr>
              <w:jc w:val="center"/>
              <w:rPr>
                <w:sz w:val="16"/>
              </w:rPr>
            </w:pPr>
            <w:r>
              <w:rPr>
                <w:sz w:val="16"/>
              </w:rPr>
              <w:t>0,0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A609D9" w:rsidP="00CB3F1D">
            <w:pPr>
              <w:jc w:val="center"/>
              <w:rPr>
                <w:sz w:val="16"/>
              </w:rPr>
            </w:pPr>
            <w:r>
              <w:rPr>
                <w:sz w:val="16"/>
              </w:rPr>
              <w:t>0,0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r>
      <w:tr w:rsidR="008247C6"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7C6" w:rsidRPr="00497052" w:rsidRDefault="008247C6" w:rsidP="00CB3F1D">
            <w:pPr>
              <w:contextualSpacing/>
              <w:rPr>
                <w:sz w:val="16"/>
              </w:rPr>
            </w:pPr>
            <w:r w:rsidRPr="00497052">
              <w:rPr>
                <w:sz w:val="16"/>
              </w:rPr>
              <w:t>Местный бюджет (всего), из них:</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7C6" w:rsidRDefault="008247C6" w:rsidP="00960375">
            <w:pPr>
              <w:jc w:val="center"/>
              <w:rPr>
                <w:sz w:val="16"/>
              </w:rPr>
            </w:pPr>
            <w:r>
              <w:rPr>
                <w:sz w:val="16"/>
              </w:rPr>
              <w:t>35,3</w:t>
            </w:r>
          </w:p>
          <w:p w:rsidR="008247C6" w:rsidRPr="008247C6" w:rsidRDefault="008247C6" w:rsidP="00960375">
            <w:pPr>
              <w:tabs>
                <w:tab w:val="left" w:pos="888"/>
              </w:tabs>
              <w:rPr>
                <w:sz w:val="16"/>
              </w:rPr>
            </w:pPr>
            <w:r>
              <w:rPr>
                <w:sz w:val="16"/>
              </w:rPr>
              <w:tab/>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7C6" w:rsidRDefault="008247C6" w:rsidP="00960375">
            <w:pPr>
              <w:jc w:val="center"/>
              <w:rPr>
                <w:sz w:val="16"/>
              </w:rPr>
            </w:pPr>
            <w:r>
              <w:rPr>
                <w:sz w:val="16"/>
              </w:rPr>
              <w:t>35,3</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7C6" w:rsidRDefault="008247C6" w:rsidP="00960375">
            <w:pPr>
              <w:jc w:val="center"/>
              <w:rPr>
                <w:sz w:val="16"/>
              </w:rPr>
            </w:pPr>
            <w:r>
              <w:rPr>
                <w:sz w:val="16"/>
              </w:rPr>
              <w:t>35,3</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7C6" w:rsidRDefault="008247C6" w:rsidP="00960375">
            <w:pPr>
              <w:jc w:val="center"/>
              <w:rPr>
                <w:sz w:val="16"/>
              </w:rPr>
            </w:pPr>
            <w:r>
              <w:rPr>
                <w:sz w:val="16"/>
              </w:rPr>
              <w:t>0</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7C6" w:rsidRDefault="008247C6" w:rsidP="00960375">
            <w:pPr>
              <w:jc w:val="center"/>
              <w:rPr>
                <w:sz w:val="16"/>
              </w:rPr>
            </w:pPr>
            <w:r>
              <w:rPr>
                <w:sz w:val="16"/>
              </w:rPr>
              <w:t>0,0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7C6" w:rsidRDefault="008247C6" w:rsidP="00960375">
            <w:pPr>
              <w:jc w:val="center"/>
              <w:rPr>
                <w:sz w:val="16"/>
              </w:rPr>
            </w:pPr>
            <w:r>
              <w:rPr>
                <w:sz w:val="16"/>
              </w:rPr>
              <w:t>0,0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7C6" w:rsidRDefault="008247C6" w:rsidP="00CB3F1D">
            <w:pPr>
              <w:jc w:val="center"/>
              <w:rPr>
                <w:sz w:val="16"/>
              </w:rPr>
            </w:pPr>
          </w:p>
        </w:tc>
      </w:tr>
      <w:tr w:rsidR="008247C6"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247C6" w:rsidRPr="00497052" w:rsidRDefault="008247C6" w:rsidP="00CB3F1D">
            <w:pPr>
              <w:contextualSpacing/>
              <w:rPr>
                <w:sz w:val="16"/>
              </w:rPr>
            </w:pPr>
            <w:r w:rsidRPr="00497052">
              <w:rPr>
                <w:sz w:val="16"/>
              </w:rPr>
              <w:t>безвозмездные поступления в местный бюджет, в том числе за счет средств:</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C6" w:rsidRDefault="008247C6"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C6" w:rsidRDefault="008247C6"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C6" w:rsidRDefault="008247C6"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C6" w:rsidRDefault="008247C6"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C6" w:rsidRDefault="008247C6"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C6" w:rsidRDefault="008247C6"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C6" w:rsidRDefault="008247C6" w:rsidP="00CB3F1D">
            <w:pPr>
              <w:jc w:val="center"/>
              <w:rPr>
                <w:sz w:val="16"/>
              </w:rPr>
            </w:pPr>
            <w:r>
              <w:rPr>
                <w:sz w:val="16"/>
              </w:rPr>
              <w:t>-</w:t>
            </w:r>
          </w:p>
        </w:tc>
      </w:tr>
      <w:tr w:rsidR="008247C6"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247C6" w:rsidRDefault="008247C6" w:rsidP="00CB3F1D">
            <w:pPr>
              <w:contextualSpacing/>
              <w:rPr>
                <w:sz w:val="16"/>
              </w:rPr>
            </w:pPr>
            <w:r>
              <w:rPr>
                <w:sz w:val="16"/>
              </w:rPr>
              <w:t>федерального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C6" w:rsidRDefault="008247C6"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C6" w:rsidRDefault="008247C6"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C6" w:rsidRDefault="008247C6"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C6" w:rsidRDefault="008247C6"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C6" w:rsidRDefault="008247C6"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C6" w:rsidRDefault="008247C6"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C6" w:rsidRDefault="008247C6" w:rsidP="00CB3F1D">
            <w:pPr>
              <w:jc w:val="center"/>
              <w:rPr>
                <w:sz w:val="16"/>
              </w:rPr>
            </w:pPr>
            <w:r>
              <w:rPr>
                <w:sz w:val="16"/>
              </w:rPr>
              <w:t>-</w:t>
            </w:r>
          </w:p>
        </w:tc>
      </w:tr>
      <w:tr w:rsidR="008247C6"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247C6" w:rsidRDefault="008247C6" w:rsidP="00CB3F1D">
            <w:pPr>
              <w:contextualSpacing/>
              <w:rPr>
                <w:sz w:val="16"/>
              </w:rPr>
            </w:pPr>
            <w:r>
              <w:rPr>
                <w:sz w:val="16"/>
              </w:rPr>
              <w:t>областного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C6" w:rsidRDefault="008247C6"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C6" w:rsidRDefault="008247C6"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C6" w:rsidRDefault="008247C6"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C6" w:rsidRDefault="008247C6"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C6" w:rsidRDefault="008247C6"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C6" w:rsidRDefault="008247C6"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C6" w:rsidRDefault="008247C6" w:rsidP="00CB3F1D">
            <w:pPr>
              <w:jc w:val="center"/>
              <w:rPr>
                <w:sz w:val="16"/>
              </w:rPr>
            </w:pPr>
            <w:r>
              <w:rPr>
                <w:sz w:val="16"/>
              </w:rPr>
              <w:t>-</w:t>
            </w:r>
          </w:p>
        </w:tc>
      </w:tr>
      <w:tr w:rsidR="008247C6"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7C6" w:rsidRDefault="008247C6" w:rsidP="00CB3F1D">
            <w:pPr>
              <w:contextualSpacing/>
              <w:rPr>
                <w:sz w:val="16"/>
              </w:rPr>
            </w:pPr>
            <w:r>
              <w:rPr>
                <w:sz w:val="16"/>
              </w:rPr>
              <w:t>Внебюджетные источники</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7C6" w:rsidRDefault="008247C6"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7C6" w:rsidRDefault="008247C6"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7C6" w:rsidRDefault="008247C6"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7C6" w:rsidRDefault="008247C6"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7C6" w:rsidRDefault="008247C6"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7C6" w:rsidRDefault="008247C6"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7C6" w:rsidRDefault="008247C6" w:rsidP="00CB3F1D">
            <w:pPr>
              <w:jc w:val="center"/>
              <w:rPr>
                <w:sz w:val="16"/>
              </w:rPr>
            </w:pPr>
            <w:r>
              <w:rPr>
                <w:sz w:val="16"/>
              </w:rPr>
              <w:t>-</w:t>
            </w:r>
          </w:p>
        </w:tc>
      </w:tr>
      <w:tr w:rsidR="008247C6"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7C6" w:rsidRDefault="008247C6" w:rsidP="00CB3F1D">
            <w:pPr>
              <w:contextualSpacing/>
              <w:rPr>
                <w:sz w:val="16"/>
              </w:rPr>
            </w:pPr>
            <w:r>
              <w:rPr>
                <w:sz w:val="16"/>
              </w:rPr>
              <w:t>Мероприятие - 3</w:t>
            </w:r>
          </w:p>
          <w:p w:rsidR="008247C6" w:rsidRDefault="008247C6" w:rsidP="00CB3F1D">
            <w:pPr>
              <w:contextualSpacing/>
              <w:rPr>
                <w:sz w:val="16"/>
              </w:rPr>
            </w:pPr>
            <w:r>
              <w:rPr>
                <w:sz w:val="16"/>
              </w:rPr>
              <w:t>Привлечение  казачества и  общественности поселения   в  деятельности  добровольной  народной  дружины, по вопросам  предупреждения и профилактики  возникновения  нарушений   общественного  порядка.</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7C6" w:rsidRDefault="008247C6" w:rsidP="00CB3F1D">
            <w:pPr>
              <w:jc w:val="center"/>
              <w:rPr>
                <w:sz w:val="16"/>
              </w:rPr>
            </w:pPr>
            <w:r>
              <w:rPr>
                <w:sz w:val="16"/>
              </w:rPr>
              <w:t>0</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7C6" w:rsidRDefault="008247C6" w:rsidP="00CB3F1D">
            <w:pPr>
              <w:jc w:val="center"/>
              <w:rPr>
                <w:sz w:val="16"/>
              </w:rPr>
            </w:pPr>
            <w:r>
              <w:rPr>
                <w:sz w:val="16"/>
              </w:rPr>
              <w:t>0</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7C6" w:rsidRDefault="008247C6" w:rsidP="00CB3F1D">
            <w:pPr>
              <w:jc w:val="center"/>
              <w:rPr>
                <w:sz w:val="16"/>
              </w:rPr>
            </w:pPr>
            <w:r>
              <w:rPr>
                <w:sz w:val="16"/>
              </w:rPr>
              <w:t>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7C6" w:rsidRDefault="008247C6" w:rsidP="00CB3F1D">
            <w:pPr>
              <w:jc w:val="center"/>
              <w:rPr>
                <w:sz w:val="16"/>
              </w:rPr>
            </w:pPr>
            <w:r>
              <w:rPr>
                <w:sz w:val="16"/>
              </w:rPr>
              <w:t>0</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7C6" w:rsidRDefault="008247C6" w:rsidP="00CB3F1D">
            <w:pPr>
              <w:jc w:val="center"/>
              <w:rPr>
                <w:sz w:val="16"/>
              </w:rPr>
            </w:pPr>
            <w:r>
              <w:rPr>
                <w:sz w:val="16"/>
              </w:rPr>
              <w:t>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7C6" w:rsidRDefault="008247C6" w:rsidP="00CB3F1D">
            <w:pPr>
              <w:jc w:val="center"/>
              <w:rPr>
                <w:sz w:val="16"/>
              </w:rPr>
            </w:pPr>
            <w:r>
              <w:rPr>
                <w:sz w:val="16"/>
              </w:rPr>
              <w:t>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7C6" w:rsidRDefault="008247C6" w:rsidP="00CB3F1D">
            <w:pPr>
              <w:jc w:val="center"/>
              <w:rPr>
                <w:sz w:val="16"/>
              </w:rPr>
            </w:pPr>
          </w:p>
        </w:tc>
      </w:tr>
    </w:tbl>
    <w:p w:rsidR="006174EC" w:rsidRDefault="006174EC" w:rsidP="00F47AF6">
      <w:pPr>
        <w:jc w:val="center"/>
      </w:pPr>
    </w:p>
    <w:p w:rsidR="00693FF1" w:rsidRDefault="00693FF1" w:rsidP="00F47AF6">
      <w:pPr>
        <w:jc w:val="center"/>
      </w:pPr>
    </w:p>
    <w:p w:rsidR="00F47AF6" w:rsidRDefault="00F47AF6" w:rsidP="004A447D">
      <w:pPr>
        <w:contextualSpacing/>
        <w:rPr>
          <w:b/>
        </w:rPr>
      </w:pPr>
    </w:p>
    <w:p w:rsidR="00F47AF6" w:rsidRPr="0067000A" w:rsidRDefault="00F47AF6" w:rsidP="00F47AF6">
      <w:pPr>
        <w:contextualSpacing/>
        <w:jc w:val="center"/>
        <w:rPr>
          <w:b/>
          <w:sz w:val="22"/>
          <w:szCs w:val="22"/>
        </w:rPr>
      </w:pPr>
      <w:r w:rsidRPr="0067000A">
        <w:rPr>
          <w:b/>
          <w:sz w:val="22"/>
          <w:szCs w:val="22"/>
        </w:rPr>
        <w:t xml:space="preserve">ОТЧЕТ </w:t>
      </w:r>
    </w:p>
    <w:p w:rsidR="00F47AF6" w:rsidRPr="0067000A" w:rsidRDefault="00F47AF6" w:rsidP="00F47AF6">
      <w:pPr>
        <w:contextualSpacing/>
        <w:jc w:val="center"/>
        <w:rPr>
          <w:b/>
          <w:sz w:val="22"/>
          <w:szCs w:val="22"/>
        </w:rPr>
      </w:pPr>
      <w:r w:rsidRPr="0067000A">
        <w:rPr>
          <w:b/>
          <w:sz w:val="22"/>
          <w:szCs w:val="22"/>
        </w:rPr>
        <w:t xml:space="preserve">О ХОДЕ РЕАЛИЗАЦИИ </w:t>
      </w:r>
    </w:p>
    <w:p w:rsidR="00F47AF6" w:rsidRPr="0067000A" w:rsidRDefault="00F47AF6" w:rsidP="00F47AF6">
      <w:pPr>
        <w:contextualSpacing/>
        <w:jc w:val="center"/>
        <w:rPr>
          <w:b/>
          <w:sz w:val="22"/>
          <w:szCs w:val="22"/>
        </w:rPr>
      </w:pPr>
      <w:r w:rsidRPr="0067000A">
        <w:rPr>
          <w:b/>
          <w:sz w:val="22"/>
          <w:szCs w:val="22"/>
        </w:rPr>
        <w:t>КОМПЛЕКСА ПРОЦЕССНЫХ МЕРОПРИЯТИЙ</w:t>
      </w:r>
    </w:p>
    <w:p w:rsidR="00F47AF6" w:rsidRPr="0067000A" w:rsidRDefault="00F47AF6" w:rsidP="00F47AF6">
      <w:pPr>
        <w:contextualSpacing/>
        <w:jc w:val="center"/>
        <w:rPr>
          <w:b/>
          <w:sz w:val="22"/>
          <w:szCs w:val="22"/>
        </w:rPr>
      </w:pPr>
      <w:r w:rsidRPr="0067000A">
        <w:rPr>
          <w:b/>
          <w:color w:val="auto"/>
          <w:sz w:val="22"/>
          <w:szCs w:val="22"/>
        </w:rPr>
        <w:t xml:space="preserve"> </w:t>
      </w:r>
      <w:r>
        <w:rPr>
          <w:b/>
          <w:color w:val="auto"/>
          <w:sz w:val="22"/>
          <w:szCs w:val="22"/>
        </w:rPr>
        <w:t>«</w:t>
      </w:r>
      <w:r w:rsidR="003239CC">
        <w:rPr>
          <w:b/>
          <w:color w:val="auto"/>
          <w:sz w:val="22"/>
          <w:szCs w:val="22"/>
        </w:rPr>
        <w:t>Социальная и культурная адаптация граждан</w:t>
      </w:r>
      <w:r>
        <w:rPr>
          <w:b/>
          <w:color w:val="auto"/>
          <w:sz w:val="22"/>
          <w:szCs w:val="22"/>
        </w:rPr>
        <w:t xml:space="preserve">» за </w:t>
      </w:r>
      <w:r w:rsidR="002129AF">
        <w:rPr>
          <w:b/>
          <w:color w:val="auto"/>
          <w:sz w:val="22"/>
          <w:szCs w:val="22"/>
        </w:rPr>
        <w:t xml:space="preserve">первое  полугодие </w:t>
      </w:r>
      <w:r>
        <w:rPr>
          <w:b/>
          <w:color w:val="auto"/>
          <w:sz w:val="22"/>
          <w:szCs w:val="22"/>
        </w:rPr>
        <w:t>202</w:t>
      </w:r>
      <w:r w:rsidR="00A609D9">
        <w:rPr>
          <w:b/>
          <w:color w:val="auto"/>
          <w:sz w:val="22"/>
          <w:szCs w:val="22"/>
        </w:rPr>
        <w:t>6</w:t>
      </w:r>
      <w:r>
        <w:rPr>
          <w:b/>
          <w:color w:val="auto"/>
          <w:sz w:val="22"/>
          <w:szCs w:val="22"/>
        </w:rPr>
        <w:t xml:space="preserve"> год</w:t>
      </w:r>
      <w:r w:rsidR="002129AF">
        <w:rPr>
          <w:b/>
          <w:color w:val="auto"/>
          <w:sz w:val="22"/>
          <w:szCs w:val="22"/>
        </w:rPr>
        <w:t>а</w:t>
      </w:r>
      <w:r w:rsidR="00A46A52">
        <w:rPr>
          <w:b/>
          <w:color w:val="auto"/>
          <w:sz w:val="22"/>
          <w:szCs w:val="22"/>
        </w:rPr>
        <w:t xml:space="preserve">                         </w:t>
      </w:r>
    </w:p>
    <w:p w:rsidR="00F47AF6" w:rsidRDefault="00F47AF6" w:rsidP="00F47AF6">
      <w:pPr>
        <w:contextualSpacing/>
        <w:jc w:val="center"/>
        <w:rPr>
          <w:b/>
          <w:sz w:val="24"/>
        </w:rPr>
      </w:pPr>
    </w:p>
    <w:p w:rsidR="00F47AF6" w:rsidRDefault="00F47AF6" w:rsidP="00F47AF6">
      <w:pPr>
        <w:ind w:right="536"/>
        <w:contextualSpacing/>
        <w:jc w:val="center"/>
        <w:rPr>
          <w:sz w:val="24"/>
        </w:rPr>
      </w:pPr>
      <w:r>
        <w:rPr>
          <w:sz w:val="24"/>
        </w:rPr>
        <w:t>1.Сведения о достижении показателей комплекса процессных мероприятий</w:t>
      </w:r>
    </w:p>
    <w:p w:rsidR="00F47AF6" w:rsidRDefault="00F47AF6" w:rsidP="00F47AF6">
      <w:pPr>
        <w:ind w:right="536"/>
        <w:contextualSpacing/>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276"/>
        <w:gridCol w:w="1235"/>
        <w:gridCol w:w="1096"/>
        <w:gridCol w:w="1037"/>
        <w:gridCol w:w="988"/>
        <w:gridCol w:w="992"/>
        <w:gridCol w:w="1134"/>
        <w:gridCol w:w="1134"/>
        <w:gridCol w:w="993"/>
        <w:gridCol w:w="992"/>
        <w:gridCol w:w="991"/>
        <w:gridCol w:w="1134"/>
        <w:gridCol w:w="6"/>
        <w:gridCol w:w="1430"/>
      </w:tblGrid>
      <w:tr w:rsidR="00F47AF6" w:rsidTr="009E34E8">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 xml:space="preserve">№ </w:t>
            </w:r>
            <w:proofErr w:type="spellStart"/>
            <w:proofErr w:type="gramStart"/>
            <w:r>
              <w:rPr>
                <w:sz w:val="16"/>
              </w:rPr>
              <w:t>п</w:t>
            </w:r>
            <w:proofErr w:type="spellEnd"/>
            <w:proofErr w:type="gramEnd"/>
            <w:r>
              <w:rPr>
                <w:sz w:val="16"/>
              </w:rPr>
              <w:t>/</w:t>
            </w:r>
            <w:proofErr w:type="spellStart"/>
            <w:r>
              <w:rPr>
                <w:sz w:val="16"/>
              </w:rPr>
              <w:t>п</w:t>
            </w:r>
            <w:proofErr w:type="spellEnd"/>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Статус фактического/ прогнозного значения за отчетный период</w:t>
            </w: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Наименование показателя</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Уровень показателя</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Признак возрастания/ убывания</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Единица измерения (по ОКЕИ)</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Плановое значение на конец отчетного периода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Фактическое значение на конец отчетного периода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Прогнозное значение на конец отчетного периода</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Подтверждающий документ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Плановое значение на конец текущего года</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Информационная система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Прогнозное значение на конец текущего года</w:t>
            </w:r>
          </w:p>
        </w:tc>
        <w:tc>
          <w:tcPr>
            <w:tcW w:w="14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Комментарий</w:t>
            </w:r>
          </w:p>
        </w:tc>
      </w:tr>
      <w:tr w:rsidR="00F47AF6" w:rsidTr="009E34E8">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2</w:t>
            </w: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3</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4</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5</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9</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11</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12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13</w:t>
            </w:r>
          </w:p>
        </w:tc>
        <w:tc>
          <w:tcPr>
            <w:tcW w:w="14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14</w:t>
            </w:r>
          </w:p>
        </w:tc>
      </w:tr>
      <w:tr w:rsidR="00F47AF6" w:rsidTr="009E34E8">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i/>
                <w:sz w:val="16"/>
              </w:rPr>
            </w:pPr>
          </w:p>
        </w:tc>
        <w:tc>
          <w:tcPr>
            <w:tcW w:w="13162"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3239CC">
            <w:pPr>
              <w:jc w:val="center"/>
              <w:rPr>
                <w:sz w:val="16"/>
              </w:rPr>
            </w:pPr>
            <w:r>
              <w:rPr>
                <w:sz w:val="16"/>
              </w:rPr>
              <w:t>1.Задача комплекса процессных мероприятий «</w:t>
            </w:r>
            <w:r w:rsidR="003239CC">
              <w:rPr>
                <w:sz w:val="16"/>
              </w:rPr>
              <w:t xml:space="preserve">Социальная и культурная адаптация иностранных граждан в </w:t>
            </w:r>
            <w:proofErr w:type="spellStart"/>
            <w:r w:rsidR="003239CC">
              <w:rPr>
                <w:sz w:val="16"/>
              </w:rPr>
              <w:t>Кугейском</w:t>
            </w:r>
            <w:proofErr w:type="spellEnd"/>
            <w:r w:rsidR="003239CC">
              <w:rPr>
                <w:sz w:val="16"/>
              </w:rPr>
              <w:t xml:space="preserve"> сельском поселении</w:t>
            </w:r>
            <w:r>
              <w:rPr>
                <w:sz w:val="16"/>
              </w:rPr>
              <w:t>»</w:t>
            </w:r>
          </w:p>
        </w:tc>
      </w:tr>
      <w:tr w:rsidR="00F47AF6" w:rsidTr="009E34E8">
        <w:trPr>
          <w:trHeight w:val="2028"/>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lastRenderedPageBreak/>
              <w:t>1.1</w:t>
            </w:r>
          </w:p>
        </w:tc>
        <w:tc>
          <w:tcPr>
            <w:tcW w:w="127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rsidR="00F47AF6" w:rsidRDefault="00F47AF6" w:rsidP="009E34E8">
            <w:pPr>
              <w:jc w:val="center"/>
              <w:rPr>
                <w:sz w:val="16"/>
              </w:rPr>
            </w:pP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Pr="00C86245" w:rsidRDefault="003239CC" w:rsidP="009E34E8">
            <w:pPr>
              <w:rPr>
                <w:color w:val="auto"/>
                <w:sz w:val="18"/>
                <w:szCs w:val="18"/>
              </w:rPr>
            </w:pPr>
            <w:r>
              <w:rPr>
                <w:color w:val="auto"/>
                <w:kern w:val="1"/>
                <w:sz w:val="18"/>
                <w:szCs w:val="18"/>
              </w:rPr>
              <w:t>Количество конфликтных ситуаций в сфере межнациональных и межрелигиозных отношений</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МП</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Pr="00515746" w:rsidRDefault="003239CC" w:rsidP="009E34E8">
            <w:pPr>
              <w:jc w:val="center"/>
              <w:rPr>
                <w:sz w:val="16"/>
              </w:rPr>
            </w:pPr>
            <w:r>
              <w:rPr>
                <w:sz w:val="16"/>
              </w:rPr>
              <w:t>убывание</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процентов</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100</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не подлежит отражению</w:t>
            </w:r>
            <w:r>
              <w:rPr>
                <w:sz w:val="16"/>
              </w:rPr>
              <w:br/>
              <w:t xml:space="preserve"> в печатной форме</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100</w:t>
            </w:r>
          </w:p>
        </w:tc>
        <w:tc>
          <w:tcPr>
            <w:tcW w:w="1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r>
    </w:tbl>
    <w:p w:rsidR="00F47AF6" w:rsidRDefault="00F47AF6" w:rsidP="004A447D">
      <w:pPr>
        <w:rPr>
          <w:sz w:val="24"/>
        </w:rPr>
      </w:pPr>
    </w:p>
    <w:p w:rsidR="00693FF1" w:rsidRDefault="00693FF1" w:rsidP="004A447D">
      <w:pPr>
        <w:rPr>
          <w:sz w:val="24"/>
        </w:rPr>
      </w:pPr>
    </w:p>
    <w:p w:rsidR="00693FF1" w:rsidRDefault="00693FF1" w:rsidP="004A447D">
      <w:pPr>
        <w:rPr>
          <w:sz w:val="24"/>
        </w:rPr>
      </w:pPr>
    </w:p>
    <w:p w:rsidR="00693FF1" w:rsidRPr="004A447D" w:rsidRDefault="00693FF1" w:rsidP="004A447D">
      <w:pPr>
        <w:rPr>
          <w:sz w:val="24"/>
        </w:rPr>
      </w:pPr>
    </w:p>
    <w:p w:rsidR="00F47AF6" w:rsidRDefault="00F47AF6" w:rsidP="00F47AF6">
      <w:pPr>
        <w:spacing w:line="264" w:lineRule="auto"/>
        <w:jc w:val="center"/>
      </w:pPr>
      <w:r>
        <w:t xml:space="preserve">2. Сведения об исполнении бюджетных ассигнований, предусмотренных на финансовое обеспечение реализации комплекса процессных мероприятий </w:t>
      </w:r>
    </w:p>
    <w:p w:rsidR="00693FF1" w:rsidRDefault="00693FF1" w:rsidP="00F47AF6">
      <w:pPr>
        <w:spacing w:line="264" w:lineRule="auto"/>
        <w:jc w:val="center"/>
      </w:pPr>
    </w:p>
    <w:p w:rsidR="00693FF1" w:rsidRDefault="00693FF1" w:rsidP="00F47AF6">
      <w:pPr>
        <w:spacing w:line="264" w:lineRule="auto"/>
        <w:jc w:val="center"/>
      </w:pPr>
    </w:p>
    <w:p w:rsidR="00F47AF6" w:rsidRDefault="00F47AF6" w:rsidP="00F47AF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40"/>
        <w:gridCol w:w="1283"/>
        <w:gridCol w:w="981"/>
        <w:gridCol w:w="1438"/>
        <w:gridCol w:w="1311"/>
        <w:gridCol w:w="1119"/>
        <w:gridCol w:w="1388"/>
        <w:gridCol w:w="2548"/>
      </w:tblGrid>
      <w:tr w:rsidR="00F47AF6" w:rsidTr="009E34E8">
        <w:trPr>
          <w:trHeight w:val="462"/>
        </w:trPr>
        <w:tc>
          <w:tcPr>
            <w:tcW w:w="49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jc w:val="center"/>
              <w:rPr>
                <w:sz w:val="16"/>
              </w:rPr>
            </w:pPr>
            <w:r>
              <w:rPr>
                <w:sz w:val="16"/>
              </w:rPr>
              <w:t>Наименование муниципальной программы, структурного элемента и источника финансового обеспечения</w:t>
            </w:r>
          </w:p>
        </w:tc>
        <w:tc>
          <w:tcPr>
            <w:tcW w:w="370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jc w:val="center"/>
              <w:rPr>
                <w:sz w:val="16"/>
              </w:rPr>
            </w:pPr>
            <w:r>
              <w:rPr>
                <w:sz w:val="16"/>
              </w:rPr>
              <w:t>Объем финансового обеспечения,</w:t>
            </w:r>
          </w:p>
          <w:p w:rsidR="00F47AF6" w:rsidRDefault="00F47AF6" w:rsidP="009E34E8">
            <w:pPr>
              <w:contextualSpacing/>
              <w:jc w:val="center"/>
              <w:rPr>
                <w:sz w:val="16"/>
              </w:rPr>
            </w:pPr>
            <w:r>
              <w:rPr>
                <w:sz w:val="16"/>
              </w:rPr>
              <w:t>тыс. рублей</w:t>
            </w:r>
          </w:p>
        </w:tc>
        <w:tc>
          <w:tcPr>
            <w:tcW w:w="24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jc w:val="center"/>
              <w:rPr>
                <w:sz w:val="16"/>
              </w:rPr>
            </w:pPr>
            <w:r>
              <w:rPr>
                <w:sz w:val="16"/>
              </w:rPr>
              <w:t>Исполнение, тыс. рублей</w:t>
            </w:r>
          </w:p>
        </w:tc>
        <w:tc>
          <w:tcPr>
            <w:tcW w:w="13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jc w:val="center"/>
              <w:rPr>
                <w:sz w:val="16"/>
              </w:rPr>
            </w:pPr>
            <w:r>
              <w:rPr>
                <w:sz w:val="16"/>
              </w:rPr>
              <w:t>Процент исполнения, (6)/(3)*100</w:t>
            </w:r>
          </w:p>
        </w:tc>
        <w:tc>
          <w:tcPr>
            <w:tcW w:w="25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jc w:val="center"/>
              <w:rPr>
                <w:sz w:val="16"/>
              </w:rPr>
            </w:pPr>
            <w:r>
              <w:rPr>
                <w:sz w:val="16"/>
              </w:rPr>
              <w:t>Комментарий</w:t>
            </w:r>
          </w:p>
          <w:p w:rsidR="00F47AF6" w:rsidRDefault="00F47AF6" w:rsidP="009E34E8">
            <w:pPr>
              <w:contextualSpacing/>
              <w:jc w:val="center"/>
              <w:rPr>
                <w:sz w:val="16"/>
              </w:rPr>
            </w:pPr>
          </w:p>
        </w:tc>
      </w:tr>
      <w:tr w:rsidR="00F47AF6" w:rsidTr="009E34E8">
        <w:trPr>
          <w:trHeight w:val="652"/>
        </w:trPr>
        <w:tc>
          <w:tcPr>
            <w:tcW w:w="49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jc w:val="center"/>
              <w:rPr>
                <w:sz w:val="16"/>
              </w:rPr>
            </w:pPr>
            <w:r>
              <w:rPr>
                <w:sz w:val="16"/>
              </w:rPr>
              <w:t>Предусмотрено паспортом</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jc w:val="center"/>
              <w:rPr>
                <w:sz w:val="16"/>
              </w:rPr>
            </w:pPr>
            <w:r>
              <w:rPr>
                <w:sz w:val="16"/>
              </w:rPr>
              <w:t>Сводная бюджетная роспись</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47AF6" w:rsidRDefault="00F47AF6" w:rsidP="009E34E8">
            <w:pPr>
              <w:jc w:val="center"/>
              <w:rPr>
                <w:sz w:val="16"/>
              </w:rPr>
            </w:pPr>
            <w:r>
              <w:rPr>
                <w:sz w:val="16"/>
              </w:rPr>
              <w:t>Лимиты бюджетных обязательств</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47AF6" w:rsidRDefault="00F47AF6" w:rsidP="009E34E8">
            <w:pPr>
              <w:jc w:val="center"/>
              <w:rPr>
                <w:sz w:val="16"/>
              </w:rPr>
            </w:pPr>
            <w:r>
              <w:rPr>
                <w:sz w:val="16"/>
              </w:rPr>
              <w:t>Принятые бюджетные обязательства</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jc w:val="center"/>
              <w:rPr>
                <w:sz w:val="16"/>
              </w:rPr>
            </w:pPr>
            <w:r>
              <w:rPr>
                <w:sz w:val="16"/>
              </w:rPr>
              <w:t>Кассовое исполнение</w:t>
            </w:r>
          </w:p>
        </w:tc>
        <w:tc>
          <w:tcPr>
            <w:tcW w:w="13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tc>
        <w:tc>
          <w:tcPr>
            <w:tcW w:w="25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tc>
      </w:tr>
      <w:tr w:rsidR="00F47AF6" w:rsidTr="009E34E8">
        <w:trPr>
          <w:trHeight w:val="216"/>
        </w:trPr>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1</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2</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3</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4</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5</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6</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7</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8</w:t>
            </w:r>
          </w:p>
        </w:tc>
      </w:tr>
      <w:tr w:rsidR="00F47AF6" w:rsidTr="009E34E8">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Pr="000144C4" w:rsidRDefault="00F47AF6" w:rsidP="003239CC">
            <w:pPr>
              <w:spacing w:line="276" w:lineRule="auto"/>
              <w:outlineLvl w:val="2"/>
              <w:rPr>
                <w:sz w:val="16"/>
                <w:szCs w:val="16"/>
              </w:rPr>
            </w:pPr>
            <w:r w:rsidRPr="000D5B1A">
              <w:rPr>
                <w:color w:val="000000" w:themeColor="text1"/>
                <w:sz w:val="16"/>
                <w:szCs w:val="16"/>
              </w:rPr>
              <w:t>Комплекс процессных мероприятий «</w:t>
            </w:r>
            <w:r w:rsidR="003239CC">
              <w:rPr>
                <w:color w:val="000000" w:themeColor="text1"/>
                <w:sz w:val="16"/>
                <w:szCs w:val="16"/>
              </w:rPr>
              <w:t>Социальная и культурная адаптация иностранных граждан</w:t>
            </w:r>
            <w:r w:rsidRPr="000D5B1A">
              <w:rPr>
                <w:color w:val="000000" w:themeColor="text1"/>
                <w:sz w:val="16"/>
                <w:szCs w:val="16"/>
              </w:rPr>
              <w:t>» (всего), в том числе</w:t>
            </w:r>
            <w:r w:rsidRPr="001B0E34">
              <w:rPr>
                <w:b/>
                <w:i/>
                <w:color w:val="000000" w:themeColor="text1"/>
              </w:rPr>
              <w:t>:</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p>
          <w:p w:rsidR="00F47AF6" w:rsidRDefault="00A609D9" w:rsidP="009E34E8">
            <w:pPr>
              <w:contextualSpacing/>
              <w:jc w:val="center"/>
              <w:rPr>
                <w:sz w:val="16"/>
              </w:rPr>
            </w:pPr>
            <w:r>
              <w:rPr>
                <w:sz w:val="16"/>
              </w:rPr>
              <w:t>0,0</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A609D9" w:rsidP="009E34E8">
            <w:pPr>
              <w:contextualSpacing/>
              <w:jc w:val="center"/>
              <w:rPr>
                <w:sz w:val="16"/>
              </w:rPr>
            </w:pPr>
            <w:r>
              <w:rPr>
                <w:sz w:val="16"/>
              </w:rPr>
              <w:t>0,0</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A609D9" w:rsidP="009E34E8">
            <w:pPr>
              <w:contextualSpacing/>
              <w:jc w:val="center"/>
              <w:rPr>
                <w:sz w:val="16"/>
              </w:rPr>
            </w:pPr>
            <w:r>
              <w:rPr>
                <w:sz w:val="16"/>
              </w:rPr>
              <w:t>0,0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A609D9" w:rsidP="009E34E8">
            <w:pPr>
              <w:contextualSpacing/>
              <w:jc w:val="center"/>
              <w:rPr>
                <w:sz w:val="16"/>
              </w:rPr>
            </w:pPr>
            <w:r>
              <w:rPr>
                <w:sz w:val="16"/>
              </w:rPr>
              <w:t>0,0</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A609D9" w:rsidP="009E34E8">
            <w:pPr>
              <w:contextualSpacing/>
              <w:jc w:val="center"/>
              <w:rPr>
                <w:sz w:val="16"/>
              </w:rPr>
            </w:pPr>
            <w:r>
              <w:rPr>
                <w:sz w:val="16"/>
              </w:rPr>
              <w:t>0,0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w:t>
            </w:r>
          </w:p>
        </w:tc>
      </w:tr>
      <w:tr w:rsidR="003239CC" w:rsidTr="009E34E8">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39CC" w:rsidRDefault="003239CC" w:rsidP="009E34E8">
            <w:pPr>
              <w:contextualSpacing/>
              <w:rPr>
                <w:sz w:val="16"/>
              </w:rPr>
            </w:pPr>
            <w:r>
              <w:rPr>
                <w:sz w:val="16"/>
              </w:rPr>
              <w:t>Местный бюджет (всего), из них:</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contextualSpacing/>
              <w:jc w:val="center"/>
              <w:rPr>
                <w:sz w:val="16"/>
              </w:rPr>
            </w:pPr>
          </w:p>
          <w:p w:rsidR="003239CC" w:rsidRDefault="00A609D9" w:rsidP="009E34E8">
            <w:pPr>
              <w:contextualSpacing/>
              <w:jc w:val="center"/>
              <w:rPr>
                <w:sz w:val="16"/>
              </w:rPr>
            </w:pPr>
            <w:r>
              <w:rPr>
                <w:sz w:val="16"/>
              </w:rPr>
              <w:t>0,0</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A609D9" w:rsidP="009E34E8">
            <w:pPr>
              <w:contextualSpacing/>
              <w:jc w:val="center"/>
              <w:rPr>
                <w:sz w:val="16"/>
              </w:rPr>
            </w:pPr>
            <w:r>
              <w:rPr>
                <w:sz w:val="16"/>
              </w:rPr>
              <w:t>0,0</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A609D9" w:rsidP="009E34E8">
            <w:pPr>
              <w:contextualSpacing/>
              <w:jc w:val="center"/>
              <w:rPr>
                <w:sz w:val="16"/>
              </w:rPr>
            </w:pPr>
            <w:r>
              <w:rPr>
                <w:sz w:val="16"/>
              </w:rPr>
              <w:t>0,0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A609D9" w:rsidP="009E34E8">
            <w:pPr>
              <w:contextualSpacing/>
              <w:jc w:val="center"/>
              <w:rPr>
                <w:sz w:val="16"/>
              </w:rPr>
            </w:pPr>
            <w:r>
              <w:rPr>
                <w:sz w:val="16"/>
              </w:rPr>
              <w:t>0,0</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A609D9" w:rsidP="009E34E8">
            <w:pPr>
              <w:contextualSpacing/>
              <w:jc w:val="center"/>
              <w:rPr>
                <w:sz w:val="16"/>
              </w:rPr>
            </w:pPr>
            <w:r>
              <w:rPr>
                <w:sz w:val="16"/>
              </w:rPr>
              <w:t>0,0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contextualSpacing/>
              <w:jc w:val="center"/>
              <w:rPr>
                <w:sz w:val="16"/>
              </w:rPr>
            </w:pP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contextualSpacing/>
              <w:jc w:val="center"/>
              <w:rPr>
                <w:sz w:val="16"/>
              </w:rPr>
            </w:pPr>
            <w:r>
              <w:rPr>
                <w:sz w:val="16"/>
              </w:rPr>
              <w:t>-</w:t>
            </w:r>
          </w:p>
        </w:tc>
      </w:tr>
      <w:tr w:rsidR="00F47AF6" w:rsidTr="009E34E8">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rPr>
                <w:sz w:val="16"/>
              </w:rPr>
            </w:pPr>
            <w:r>
              <w:rPr>
                <w:sz w:val="16"/>
              </w:rPr>
              <w:t>безвозмездные поступления в местный бюджет, в том числе за счет средств:</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r>
      <w:tr w:rsidR="00F47AF6" w:rsidTr="009E34E8">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rPr>
                <w:sz w:val="16"/>
              </w:rPr>
            </w:pPr>
            <w:r>
              <w:rPr>
                <w:sz w:val="16"/>
              </w:rPr>
              <w:t>федерального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r>
      <w:tr w:rsidR="00F47AF6" w:rsidTr="009E34E8">
        <w:trPr>
          <w:trHeight w:val="243"/>
        </w:trPr>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rPr>
                <w:sz w:val="16"/>
              </w:rPr>
            </w:pPr>
            <w:r>
              <w:rPr>
                <w:sz w:val="16"/>
              </w:rPr>
              <w:t>областного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r>
      <w:tr w:rsidR="00F47AF6" w:rsidTr="009E34E8">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rPr>
                <w:sz w:val="16"/>
              </w:rPr>
            </w:pPr>
            <w:r>
              <w:rPr>
                <w:sz w:val="16"/>
              </w:rPr>
              <w:t>Внебюджетные источники</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r>
      <w:tr w:rsidR="00F47AF6" w:rsidTr="009E34E8">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BE0A81" w:rsidP="009E34E8">
            <w:pPr>
              <w:rPr>
                <w:sz w:val="16"/>
              </w:rPr>
            </w:pPr>
            <w:r>
              <w:rPr>
                <w:sz w:val="16"/>
              </w:rPr>
              <w:t>Мероприятие 1</w:t>
            </w:r>
          </w:p>
          <w:p w:rsidR="00F47AF6" w:rsidRDefault="00F47AF6" w:rsidP="009E34E8">
            <w:pPr>
              <w:contextualSpacing/>
              <w:rPr>
                <w:sz w:val="16"/>
              </w:rPr>
            </w:pPr>
            <w:r>
              <w:rPr>
                <w:sz w:val="16"/>
              </w:rPr>
              <w:t>«</w:t>
            </w:r>
            <w:r w:rsidR="003239CC">
              <w:rPr>
                <w:color w:val="auto"/>
                <w:sz w:val="18"/>
                <w:szCs w:val="18"/>
              </w:rPr>
              <w:t>Распространение ознакомительных материалов для иностранных граждан о нормах, ценностях и стереотипах поведения, присущих местному населению, полезных информационных ресурсах и конта</w:t>
            </w:r>
            <w:r w:rsidR="004A447D">
              <w:rPr>
                <w:color w:val="auto"/>
                <w:sz w:val="18"/>
                <w:szCs w:val="18"/>
              </w:rPr>
              <w:t>кта</w:t>
            </w:r>
            <w:r w:rsidR="003239CC">
              <w:rPr>
                <w:color w:val="auto"/>
                <w:sz w:val="18"/>
                <w:szCs w:val="18"/>
              </w:rPr>
              <w:t xml:space="preserve">х по вопросам миграционного законодательства, взаимодействия с полицией, трудоустройства, аренды жилья, предоставления социальной помощи, услуг здравоохранения и образования, защиты прав, методические пособия для различных категорий участников с российской стороны </w:t>
            </w:r>
            <w:r>
              <w:rPr>
                <w:sz w:val="16"/>
              </w:rPr>
              <w:t xml:space="preserve">» </w:t>
            </w:r>
          </w:p>
          <w:p w:rsidR="00F47AF6" w:rsidRPr="000144C4" w:rsidRDefault="00F47AF6" w:rsidP="009E34E8">
            <w:pPr>
              <w:contextualSpacing/>
              <w:rPr>
                <w:sz w:val="16"/>
                <w:szCs w:val="16"/>
              </w:rPr>
            </w:pPr>
            <w:r>
              <w:rPr>
                <w:sz w:val="16"/>
              </w:rPr>
              <w:t>(всего), в том числе:</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A609D9" w:rsidP="009E34E8">
            <w:pPr>
              <w:jc w:val="center"/>
              <w:rPr>
                <w:sz w:val="16"/>
              </w:rPr>
            </w:pPr>
            <w:r>
              <w:rPr>
                <w:sz w:val="16"/>
              </w:rPr>
              <w:t>0,0</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A609D9" w:rsidP="009E34E8">
            <w:pPr>
              <w:jc w:val="center"/>
              <w:rPr>
                <w:sz w:val="16"/>
              </w:rPr>
            </w:pPr>
            <w:r>
              <w:rPr>
                <w:sz w:val="16"/>
              </w:rPr>
              <w:t>0,0</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A609D9" w:rsidP="009E34E8">
            <w:pPr>
              <w:jc w:val="center"/>
              <w:rPr>
                <w:sz w:val="16"/>
              </w:rPr>
            </w:pPr>
            <w:r>
              <w:rPr>
                <w:sz w:val="16"/>
              </w:rPr>
              <w:t>0,0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A609D9" w:rsidP="009E34E8">
            <w:pPr>
              <w:jc w:val="center"/>
              <w:rPr>
                <w:sz w:val="16"/>
              </w:rPr>
            </w:pPr>
            <w:r>
              <w:rPr>
                <w:sz w:val="16"/>
              </w:rPr>
              <w:t>0,0</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A609D9" w:rsidP="009E34E8">
            <w:pPr>
              <w:jc w:val="center"/>
              <w:rPr>
                <w:sz w:val="16"/>
              </w:rPr>
            </w:pPr>
            <w:r>
              <w:rPr>
                <w:sz w:val="16"/>
              </w:rPr>
              <w:t>0,0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A609D9">
            <w:pPr>
              <w:jc w:val="center"/>
              <w:rPr>
                <w:sz w:val="16"/>
              </w:rPr>
            </w:pP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p>
        </w:tc>
      </w:tr>
      <w:tr w:rsidR="003239CC" w:rsidTr="00A609D9">
        <w:trPr>
          <w:trHeight w:val="70"/>
        </w:trPr>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39CC" w:rsidRPr="000144C4" w:rsidRDefault="003239CC" w:rsidP="009E34E8">
            <w:pPr>
              <w:contextualSpacing/>
              <w:rPr>
                <w:sz w:val="16"/>
                <w:szCs w:val="16"/>
              </w:rPr>
            </w:pPr>
            <w:r w:rsidRPr="000144C4">
              <w:rPr>
                <w:sz w:val="16"/>
                <w:szCs w:val="16"/>
              </w:rPr>
              <w:t>Местный бюджет (всего), из них:</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jc w:val="center"/>
              <w:rPr>
                <w:sz w:val="16"/>
              </w:rPr>
            </w:pP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jc w:val="center"/>
              <w:rPr>
                <w:sz w:val="16"/>
              </w:rPr>
            </w:pP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jc w:val="center"/>
              <w:rPr>
                <w:sz w:val="16"/>
              </w:rPr>
            </w:pP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jc w:val="center"/>
              <w:rPr>
                <w:sz w:val="16"/>
              </w:rPr>
            </w:pP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jc w:val="center"/>
              <w:rPr>
                <w:sz w:val="16"/>
              </w:rPr>
            </w:pP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jc w:val="center"/>
              <w:rPr>
                <w:sz w:val="16"/>
              </w:rPr>
            </w:pP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jc w:val="center"/>
              <w:rPr>
                <w:sz w:val="16"/>
              </w:rPr>
            </w:pPr>
          </w:p>
        </w:tc>
      </w:tr>
      <w:tr w:rsidR="00F47AF6" w:rsidTr="009E34E8">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47AF6" w:rsidRPr="000144C4" w:rsidRDefault="00F47AF6" w:rsidP="009E34E8">
            <w:pPr>
              <w:contextualSpacing/>
              <w:rPr>
                <w:sz w:val="16"/>
                <w:szCs w:val="16"/>
              </w:rPr>
            </w:pPr>
            <w:r w:rsidRPr="000144C4">
              <w:rPr>
                <w:sz w:val="16"/>
                <w:szCs w:val="16"/>
              </w:rPr>
              <w:lastRenderedPageBreak/>
              <w:t>безвозмездные поступления в местный бюджет, в том числе за счет средств:</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r>
      <w:tr w:rsidR="00F47AF6" w:rsidTr="009E34E8">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47AF6" w:rsidRDefault="00F47AF6" w:rsidP="009E34E8">
            <w:pPr>
              <w:contextualSpacing/>
              <w:rPr>
                <w:sz w:val="16"/>
              </w:rPr>
            </w:pPr>
            <w:r>
              <w:rPr>
                <w:sz w:val="16"/>
              </w:rPr>
              <w:t>федерального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r>
      <w:tr w:rsidR="00F47AF6" w:rsidTr="009E34E8">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47AF6" w:rsidRDefault="00F47AF6" w:rsidP="009E34E8">
            <w:pPr>
              <w:contextualSpacing/>
              <w:rPr>
                <w:sz w:val="16"/>
              </w:rPr>
            </w:pPr>
            <w:r>
              <w:rPr>
                <w:sz w:val="16"/>
              </w:rPr>
              <w:t>областного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r>
      <w:tr w:rsidR="00F47AF6" w:rsidTr="009E34E8">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rPr>
                <w:sz w:val="16"/>
              </w:rPr>
            </w:pPr>
            <w:r>
              <w:rPr>
                <w:sz w:val="16"/>
              </w:rPr>
              <w:t>Внебюджетные источники</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r>
    </w:tbl>
    <w:p w:rsidR="004A447D" w:rsidRDefault="004A447D" w:rsidP="00F47AF6"/>
    <w:p w:rsidR="004A447D" w:rsidRDefault="004A447D" w:rsidP="00F47AF6"/>
    <w:p w:rsidR="004A447D" w:rsidRDefault="004A447D" w:rsidP="00F47AF6"/>
    <w:p w:rsidR="00960375" w:rsidRDefault="004A447D" w:rsidP="00F47AF6">
      <w:r>
        <w:t xml:space="preserve">        Глава Администрации</w:t>
      </w:r>
      <w:r w:rsidR="00693FF1">
        <w:t xml:space="preserve">  </w:t>
      </w:r>
    </w:p>
    <w:p w:rsidR="004A447D" w:rsidRDefault="00960375" w:rsidP="00F47AF6">
      <w:pPr>
        <w:sectPr w:rsidR="004A447D" w:rsidSect="004A447D">
          <w:headerReference w:type="default" r:id="rId8"/>
          <w:footerReference w:type="default" r:id="rId9"/>
          <w:pgSz w:w="16848" w:h="11908" w:orient="landscape"/>
          <w:pgMar w:top="426" w:right="567" w:bottom="709" w:left="1276" w:header="720" w:footer="709" w:gutter="0"/>
          <w:pgNumType w:start="1"/>
          <w:cols w:space="720"/>
          <w:titlePg/>
        </w:sectPr>
      </w:pPr>
      <w:r>
        <w:t xml:space="preserve">  </w:t>
      </w:r>
      <w:r w:rsidR="00693FF1">
        <w:t xml:space="preserve">Кугейского сельского  поселения  </w:t>
      </w:r>
      <w:r w:rsidR="004A447D">
        <w:t xml:space="preserve">                                                                                                                 </w:t>
      </w:r>
      <w:r>
        <w:t xml:space="preserve">                                                                             </w:t>
      </w:r>
      <w:r w:rsidR="00E8670A">
        <w:t xml:space="preserve">        Н.О. Шаповалова</w:t>
      </w:r>
    </w:p>
    <w:p w:rsidR="00F47AF6" w:rsidRDefault="00F47AF6" w:rsidP="004A447D">
      <w:pPr>
        <w:sectPr w:rsidR="00F47AF6">
          <w:headerReference w:type="default" r:id="rId10"/>
          <w:footerReference w:type="default" r:id="rId11"/>
          <w:pgSz w:w="16848" w:h="11908" w:orient="landscape"/>
          <w:pgMar w:top="709" w:right="567" w:bottom="709" w:left="1276" w:header="720" w:footer="709" w:gutter="0"/>
          <w:pgNumType w:start="1"/>
          <w:cols w:space="720"/>
          <w:titlePg/>
        </w:sectPr>
      </w:pPr>
    </w:p>
    <w:p w:rsidR="006174EC" w:rsidRDefault="006174EC" w:rsidP="00E8670A">
      <w:pPr>
        <w:widowControl w:val="0"/>
        <w:rPr>
          <w:sz w:val="28"/>
        </w:rPr>
      </w:pPr>
    </w:p>
    <w:sectPr w:rsidR="006174EC" w:rsidSect="00AE2820">
      <w:headerReference w:type="default" r:id="rId12"/>
      <w:footerReference w:type="default" r:id="rId13"/>
      <w:pgSz w:w="16838" w:h="12070" w:orient="landscape"/>
      <w:pgMar w:top="709" w:right="425" w:bottom="993" w:left="56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670A" w:rsidRDefault="00E8670A" w:rsidP="00AE2820">
      <w:r>
        <w:separator/>
      </w:r>
    </w:p>
  </w:endnote>
  <w:endnote w:type="continuationSeparator" w:id="1">
    <w:p w:rsidR="00E8670A" w:rsidRDefault="00E8670A" w:rsidP="00AE28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70A" w:rsidRDefault="00E8670A">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70A" w:rsidRDefault="00E8670A">
    <w:pPr>
      <w:pStyle w:val="af0"/>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70A" w:rsidRDefault="00E8670A">
    <w:pPr>
      <w:framePr w:h="0" w:wrap="around" w:vAnchor="text" w:hAnchor="margin" w:y="1"/>
      <w:pBdr>
        <w:top w:val="nil"/>
        <w:left w:val="nil"/>
        <w:bottom w:val="nil"/>
        <w:right w:val="nil"/>
        <w:between w:val="nil"/>
      </w:pBdr>
    </w:pPr>
    <w:fldSimple w:instr="PAGE ">
      <w:r>
        <w:rPr>
          <w:noProof/>
        </w:rPr>
        <w:t>2</w:t>
      </w:r>
    </w:fldSimple>
  </w:p>
  <w:p w:rsidR="00E8670A" w:rsidRDefault="00E8670A">
    <w:pPr>
      <w:pStyle w:val="af0"/>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670A" w:rsidRDefault="00E8670A" w:rsidP="00AE2820">
      <w:r>
        <w:separator/>
      </w:r>
    </w:p>
  </w:footnote>
  <w:footnote w:type="continuationSeparator" w:id="1">
    <w:p w:rsidR="00E8670A" w:rsidRDefault="00E8670A" w:rsidP="00AE28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70A" w:rsidRDefault="00E8670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70A" w:rsidRDefault="00E8670A"/>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70A" w:rsidRDefault="00E8670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5861D94"/>
    <w:multiLevelType w:val="multilevel"/>
    <w:tmpl w:val="1236FE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510F31"/>
    <w:multiLevelType w:val="multilevel"/>
    <w:tmpl w:val="1ECCC022"/>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BCA3A26"/>
    <w:multiLevelType w:val="multilevel"/>
    <w:tmpl w:val="F5986008"/>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4">
    <w:nsid w:val="6F9C0201"/>
    <w:multiLevelType w:val="multilevel"/>
    <w:tmpl w:val="FC388A98"/>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AE2820"/>
    <w:rsid w:val="00026DD0"/>
    <w:rsid w:val="000363EB"/>
    <w:rsid w:val="00096339"/>
    <w:rsid w:val="000C2D6E"/>
    <w:rsid w:val="00110575"/>
    <w:rsid w:val="00143AE6"/>
    <w:rsid w:val="001B11D5"/>
    <w:rsid w:val="001B2500"/>
    <w:rsid w:val="001C0F9E"/>
    <w:rsid w:val="001C6315"/>
    <w:rsid w:val="001E5483"/>
    <w:rsid w:val="002047E9"/>
    <w:rsid w:val="00207E70"/>
    <w:rsid w:val="002129AF"/>
    <w:rsid w:val="002629CC"/>
    <w:rsid w:val="00273E9F"/>
    <w:rsid w:val="00282494"/>
    <w:rsid w:val="002C7AEC"/>
    <w:rsid w:val="002F2CE7"/>
    <w:rsid w:val="003239CC"/>
    <w:rsid w:val="00355684"/>
    <w:rsid w:val="00372880"/>
    <w:rsid w:val="004003C4"/>
    <w:rsid w:val="0041239C"/>
    <w:rsid w:val="00444A70"/>
    <w:rsid w:val="00460695"/>
    <w:rsid w:val="00466C61"/>
    <w:rsid w:val="00474472"/>
    <w:rsid w:val="0048417C"/>
    <w:rsid w:val="004A15BC"/>
    <w:rsid w:val="004A447D"/>
    <w:rsid w:val="004B711B"/>
    <w:rsid w:val="004C0228"/>
    <w:rsid w:val="004C5ABA"/>
    <w:rsid w:val="00582456"/>
    <w:rsid w:val="005F03AC"/>
    <w:rsid w:val="00606792"/>
    <w:rsid w:val="006174EC"/>
    <w:rsid w:val="00622EA8"/>
    <w:rsid w:val="006271FC"/>
    <w:rsid w:val="00681E41"/>
    <w:rsid w:val="00693FF1"/>
    <w:rsid w:val="006A7554"/>
    <w:rsid w:val="006C29F6"/>
    <w:rsid w:val="006D2487"/>
    <w:rsid w:val="006E2EC3"/>
    <w:rsid w:val="0075084C"/>
    <w:rsid w:val="00764083"/>
    <w:rsid w:val="00776295"/>
    <w:rsid w:val="007D261E"/>
    <w:rsid w:val="007E289D"/>
    <w:rsid w:val="008247C6"/>
    <w:rsid w:val="00836347"/>
    <w:rsid w:val="00846425"/>
    <w:rsid w:val="008A792F"/>
    <w:rsid w:val="008B371E"/>
    <w:rsid w:val="0095673D"/>
    <w:rsid w:val="00960375"/>
    <w:rsid w:val="0099252B"/>
    <w:rsid w:val="0099319E"/>
    <w:rsid w:val="009B617D"/>
    <w:rsid w:val="009D2E89"/>
    <w:rsid w:val="009E34E8"/>
    <w:rsid w:val="00A00FC3"/>
    <w:rsid w:val="00A404E8"/>
    <w:rsid w:val="00A46A52"/>
    <w:rsid w:val="00A511B5"/>
    <w:rsid w:val="00A609D9"/>
    <w:rsid w:val="00AE2820"/>
    <w:rsid w:val="00AF7F38"/>
    <w:rsid w:val="00B132FE"/>
    <w:rsid w:val="00B24689"/>
    <w:rsid w:val="00B31F71"/>
    <w:rsid w:val="00B71EC2"/>
    <w:rsid w:val="00B90632"/>
    <w:rsid w:val="00BA4F0C"/>
    <w:rsid w:val="00BB13C0"/>
    <w:rsid w:val="00BC5D4B"/>
    <w:rsid w:val="00BE0A81"/>
    <w:rsid w:val="00C043AA"/>
    <w:rsid w:val="00CB3F1D"/>
    <w:rsid w:val="00CC4E14"/>
    <w:rsid w:val="00CD469F"/>
    <w:rsid w:val="00CF6368"/>
    <w:rsid w:val="00D24FF7"/>
    <w:rsid w:val="00D57D90"/>
    <w:rsid w:val="00D65E59"/>
    <w:rsid w:val="00D75A84"/>
    <w:rsid w:val="00D86E95"/>
    <w:rsid w:val="00DD529E"/>
    <w:rsid w:val="00E45A40"/>
    <w:rsid w:val="00E71B6D"/>
    <w:rsid w:val="00E8670A"/>
    <w:rsid w:val="00EA380D"/>
    <w:rsid w:val="00EA3B3F"/>
    <w:rsid w:val="00EC7E8B"/>
    <w:rsid w:val="00F02853"/>
    <w:rsid w:val="00F06671"/>
    <w:rsid w:val="00F47AF6"/>
    <w:rsid w:val="00F50D9A"/>
    <w:rsid w:val="00FF7B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AE2820"/>
    <w:rPr>
      <w:rFonts w:ascii="Times New Roman" w:hAnsi="Times New Roman"/>
      <w:sz w:val="20"/>
    </w:rPr>
  </w:style>
  <w:style w:type="paragraph" w:styleId="10">
    <w:name w:val="heading 1"/>
    <w:basedOn w:val="a"/>
    <w:next w:val="a"/>
    <w:link w:val="11"/>
    <w:uiPriority w:val="9"/>
    <w:qFormat/>
    <w:rsid w:val="00AE2820"/>
    <w:pPr>
      <w:keepNext/>
      <w:tabs>
        <w:tab w:val="left" w:pos="0"/>
      </w:tabs>
      <w:ind w:left="432" w:hanging="432"/>
      <w:jc w:val="center"/>
      <w:outlineLvl w:val="0"/>
    </w:pPr>
    <w:rPr>
      <w:b/>
      <w:sz w:val="36"/>
    </w:rPr>
  </w:style>
  <w:style w:type="paragraph" w:styleId="2">
    <w:name w:val="heading 2"/>
    <w:next w:val="a"/>
    <w:link w:val="20"/>
    <w:uiPriority w:val="9"/>
    <w:qFormat/>
    <w:rsid w:val="00AE2820"/>
    <w:pPr>
      <w:spacing w:before="120" w:after="120"/>
      <w:jc w:val="both"/>
      <w:outlineLvl w:val="1"/>
    </w:pPr>
    <w:rPr>
      <w:rFonts w:ascii="XO Thames" w:hAnsi="XO Thames"/>
      <w:b/>
      <w:sz w:val="28"/>
    </w:rPr>
  </w:style>
  <w:style w:type="paragraph" w:styleId="3">
    <w:name w:val="heading 3"/>
    <w:next w:val="a"/>
    <w:link w:val="30"/>
    <w:uiPriority w:val="9"/>
    <w:qFormat/>
    <w:rsid w:val="00AE2820"/>
    <w:pPr>
      <w:spacing w:before="120" w:after="120"/>
      <w:jc w:val="both"/>
      <w:outlineLvl w:val="2"/>
    </w:pPr>
    <w:rPr>
      <w:rFonts w:ascii="XO Thames" w:hAnsi="XO Thames"/>
      <w:b/>
      <w:sz w:val="26"/>
    </w:rPr>
  </w:style>
  <w:style w:type="paragraph" w:styleId="4">
    <w:name w:val="heading 4"/>
    <w:next w:val="a"/>
    <w:link w:val="40"/>
    <w:uiPriority w:val="9"/>
    <w:qFormat/>
    <w:rsid w:val="00AE2820"/>
    <w:pPr>
      <w:spacing w:before="120" w:after="120"/>
      <w:jc w:val="both"/>
      <w:outlineLvl w:val="3"/>
    </w:pPr>
    <w:rPr>
      <w:rFonts w:ascii="XO Thames" w:hAnsi="XO Thames"/>
      <w:b/>
      <w:sz w:val="24"/>
    </w:rPr>
  </w:style>
  <w:style w:type="paragraph" w:styleId="5">
    <w:name w:val="heading 5"/>
    <w:next w:val="a"/>
    <w:link w:val="50"/>
    <w:uiPriority w:val="9"/>
    <w:qFormat/>
    <w:rsid w:val="00AE2820"/>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AE2820"/>
    <w:rPr>
      <w:rFonts w:ascii="Times New Roman" w:hAnsi="Times New Roman"/>
      <w:sz w:val="20"/>
    </w:rPr>
  </w:style>
  <w:style w:type="paragraph" w:customStyle="1" w:styleId="12">
    <w:name w:val="Гиперссылка1"/>
    <w:link w:val="13"/>
    <w:rsid w:val="00AE2820"/>
    <w:rPr>
      <w:color w:val="0000FF"/>
      <w:u w:val="single"/>
    </w:rPr>
  </w:style>
  <w:style w:type="character" w:customStyle="1" w:styleId="13">
    <w:name w:val="Гиперссылка1"/>
    <w:link w:val="12"/>
    <w:rsid w:val="00AE2820"/>
    <w:rPr>
      <w:color w:val="0000FF"/>
      <w:u w:val="single"/>
    </w:rPr>
  </w:style>
  <w:style w:type="paragraph" w:styleId="21">
    <w:name w:val="toc 2"/>
    <w:next w:val="a"/>
    <w:link w:val="22"/>
    <w:uiPriority w:val="39"/>
    <w:rsid w:val="00AE2820"/>
    <w:pPr>
      <w:ind w:left="200"/>
    </w:pPr>
    <w:rPr>
      <w:rFonts w:ascii="XO Thames" w:hAnsi="XO Thames"/>
      <w:sz w:val="28"/>
    </w:rPr>
  </w:style>
  <w:style w:type="character" w:customStyle="1" w:styleId="22">
    <w:name w:val="Оглавление 2 Знак"/>
    <w:link w:val="21"/>
    <w:rsid w:val="00AE2820"/>
    <w:rPr>
      <w:rFonts w:ascii="XO Thames" w:hAnsi="XO Thames"/>
      <w:sz w:val="28"/>
    </w:rPr>
  </w:style>
  <w:style w:type="paragraph" w:customStyle="1" w:styleId="23">
    <w:name w:val="Гиперссылка2"/>
    <w:link w:val="24"/>
    <w:rsid w:val="00AE2820"/>
    <w:rPr>
      <w:color w:val="0000FF"/>
      <w:u w:val="single"/>
    </w:rPr>
  </w:style>
  <w:style w:type="character" w:customStyle="1" w:styleId="24">
    <w:name w:val="Гиперссылка2"/>
    <w:link w:val="23"/>
    <w:rsid w:val="00AE2820"/>
    <w:rPr>
      <w:color w:val="0000FF"/>
      <w:u w:val="single"/>
    </w:rPr>
  </w:style>
  <w:style w:type="paragraph" w:styleId="41">
    <w:name w:val="toc 4"/>
    <w:next w:val="a"/>
    <w:link w:val="42"/>
    <w:uiPriority w:val="39"/>
    <w:rsid w:val="00AE2820"/>
    <w:pPr>
      <w:ind w:left="600"/>
    </w:pPr>
    <w:rPr>
      <w:rFonts w:ascii="XO Thames" w:hAnsi="XO Thames"/>
      <w:sz w:val="28"/>
    </w:rPr>
  </w:style>
  <w:style w:type="character" w:customStyle="1" w:styleId="42">
    <w:name w:val="Оглавление 4 Знак"/>
    <w:link w:val="41"/>
    <w:rsid w:val="00AE2820"/>
    <w:rPr>
      <w:rFonts w:ascii="XO Thames" w:hAnsi="XO Thames"/>
      <w:sz w:val="28"/>
    </w:rPr>
  </w:style>
  <w:style w:type="paragraph" w:styleId="6">
    <w:name w:val="toc 6"/>
    <w:next w:val="a"/>
    <w:link w:val="60"/>
    <w:uiPriority w:val="39"/>
    <w:rsid w:val="00AE2820"/>
    <w:pPr>
      <w:ind w:left="1000"/>
    </w:pPr>
    <w:rPr>
      <w:rFonts w:ascii="XO Thames" w:hAnsi="XO Thames"/>
      <w:sz w:val="28"/>
    </w:rPr>
  </w:style>
  <w:style w:type="character" w:customStyle="1" w:styleId="60">
    <w:name w:val="Оглавление 6 Знак"/>
    <w:link w:val="6"/>
    <w:rsid w:val="00AE2820"/>
    <w:rPr>
      <w:rFonts w:ascii="XO Thames" w:hAnsi="XO Thames"/>
      <w:sz w:val="28"/>
    </w:rPr>
  </w:style>
  <w:style w:type="paragraph" w:styleId="7">
    <w:name w:val="toc 7"/>
    <w:next w:val="a"/>
    <w:link w:val="70"/>
    <w:uiPriority w:val="39"/>
    <w:rsid w:val="00AE2820"/>
    <w:pPr>
      <w:ind w:left="1200"/>
    </w:pPr>
    <w:rPr>
      <w:rFonts w:ascii="XO Thames" w:hAnsi="XO Thames"/>
      <w:sz w:val="28"/>
    </w:rPr>
  </w:style>
  <w:style w:type="character" w:customStyle="1" w:styleId="70">
    <w:name w:val="Оглавление 7 Знак"/>
    <w:link w:val="7"/>
    <w:rsid w:val="00AE2820"/>
    <w:rPr>
      <w:rFonts w:ascii="XO Thames" w:hAnsi="XO Thames"/>
      <w:sz w:val="28"/>
    </w:rPr>
  </w:style>
  <w:style w:type="paragraph" w:customStyle="1" w:styleId="Endnote">
    <w:name w:val="Endnote"/>
    <w:link w:val="Endnote0"/>
    <w:rsid w:val="00AE2820"/>
    <w:pPr>
      <w:ind w:firstLine="851"/>
      <w:jc w:val="both"/>
    </w:pPr>
    <w:rPr>
      <w:rFonts w:ascii="XO Thames" w:hAnsi="XO Thames"/>
    </w:rPr>
  </w:style>
  <w:style w:type="character" w:customStyle="1" w:styleId="Endnote0">
    <w:name w:val="Endnote"/>
    <w:link w:val="Endnote"/>
    <w:rsid w:val="00AE2820"/>
    <w:rPr>
      <w:rFonts w:ascii="XO Thames" w:hAnsi="XO Thames"/>
    </w:rPr>
  </w:style>
  <w:style w:type="character" w:customStyle="1" w:styleId="30">
    <w:name w:val="Заголовок 3 Знак"/>
    <w:link w:val="3"/>
    <w:rsid w:val="00AE2820"/>
    <w:rPr>
      <w:rFonts w:ascii="XO Thames" w:hAnsi="XO Thames"/>
      <w:b/>
      <w:sz w:val="26"/>
    </w:rPr>
  </w:style>
  <w:style w:type="paragraph" w:customStyle="1" w:styleId="14">
    <w:name w:val="Гиперссылка1"/>
    <w:link w:val="15"/>
    <w:rsid w:val="00AE2820"/>
    <w:rPr>
      <w:color w:val="0000FF"/>
      <w:u w:val="single"/>
    </w:rPr>
  </w:style>
  <w:style w:type="character" w:customStyle="1" w:styleId="15">
    <w:name w:val="Гиперссылка1"/>
    <w:link w:val="14"/>
    <w:rsid w:val="00AE2820"/>
    <w:rPr>
      <w:color w:val="0000FF"/>
      <w:u w:val="single"/>
    </w:rPr>
  </w:style>
  <w:style w:type="paragraph" w:customStyle="1" w:styleId="16">
    <w:name w:val="Основной шрифт абзаца1"/>
    <w:link w:val="ConsPlusNormal"/>
    <w:rsid w:val="00AE2820"/>
  </w:style>
  <w:style w:type="paragraph" w:customStyle="1" w:styleId="ConsPlusNormal">
    <w:name w:val="ConsPlusNormal"/>
    <w:link w:val="ConsPlusNormal0"/>
    <w:rsid w:val="00AE2820"/>
    <w:rPr>
      <w:rFonts w:ascii="Times New Roman" w:hAnsi="Times New Roman"/>
      <w:sz w:val="32"/>
    </w:rPr>
  </w:style>
  <w:style w:type="character" w:customStyle="1" w:styleId="ConsPlusNormal0">
    <w:name w:val="ConsPlusNormal"/>
    <w:link w:val="ConsPlusNormal"/>
    <w:rsid w:val="00AE2820"/>
    <w:rPr>
      <w:rFonts w:ascii="Times New Roman" w:hAnsi="Times New Roman"/>
      <w:sz w:val="32"/>
    </w:rPr>
  </w:style>
  <w:style w:type="paragraph" w:customStyle="1" w:styleId="25">
    <w:name w:val="Основной шрифт абзаца2"/>
    <w:link w:val="26"/>
    <w:rsid w:val="00AE2820"/>
  </w:style>
  <w:style w:type="character" w:customStyle="1" w:styleId="26">
    <w:name w:val="Основной шрифт абзаца2"/>
    <w:link w:val="25"/>
    <w:rsid w:val="00AE2820"/>
  </w:style>
  <w:style w:type="paragraph" w:customStyle="1" w:styleId="17">
    <w:name w:val="Обычный1"/>
    <w:link w:val="18"/>
    <w:rsid w:val="00AE2820"/>
    <w:rPr>
      <w:rFonts w:ascii="Times New Roman" w:hAnsi="Times New Roman"/>
      <w:sz w:val="20"/>
    </w:rPr>
  </w:style>
  <w:style w:type="character" w:customStyle="1" w:styleId="18">
    <w:name w:val="Обычный1"/>
    <w:link w:val="17"/>
    <w:rsid w:val="00AE2820"/>
    <w:rPr>
      <w:rFonts w:ascii="Times New Roman" w:hAnsi="Times New Roman"/>
      <w:sz w:val="20"/>
    </w:rPr>
  </w:style>
  <w:style w:type="paragraph" w:styleId="a3">
    <w:name w:val="header"/>
    <w:basedOn w:val="a"/>
    <w:link w:val="a4"/>
    <w:rsid w:val="00AE2820"/>
    <w:pPr>
      <w:tabs>
        <w:tab w:val="center" w:pos="4677"/>
        <w:tab w:val="right" w:pos="9355"/>
      </w:tabs>
    </w:pPr>
    <w:rPr>
      <w:rFonts w:ascii="Calibri" w:hAnsi="Calibri"/>
      <w:sz w:val="22"/>
    </w:rPr>
  </w:style>
  <w:style w:type="character" w:customStyle="1" w:styleId="a4">
    <w:name w:val="Верхний колонтитул Знак"/>
    <w:basedOn w:val="1"/>
    <w:link w:val="a3"/>
    <w:rsid w:val="00AE2820"/>
    <w:rPr>
      <w:rFonts w:ascii="Calibri" w:hAnsi="Calibri"/>
      <w:sz w:val="22"/>
    </w:rPr>
  </w:style>
  <w:style w:type="paragraph" w:customStyle="1" w:styleId="19">
    <w:name w:val="Гиперссылка1"/>
    <w:link w:val="1a"/>
    <w:rsid w:val="00AE2820"/>
    <w:rPr>
      <w:color w:val="000080"/>
      <w:u w:val="single"/>
    </w:rPr>
  </w:style>
  <w:style w:type="character" w:customStyle="1" w:styleId="1a">
    <w:name w:val="Гиперссылка1"/>
    <w:link w:val="19"/>
    <w:rsid w:val="00AE2820"/>
    <w:rPr>
      <w:color w:val="000080"/>
      <w:u w:val="single"/>
    </w:rPr>
  </w:style>
  <w:style w:type="paragraph" w:styleId="31">
    <w:name w:val="toc 3"/>
    <w:next w:val="a"/>
    <w:link w:val="32"/>
    <w:uiPriority w:val="39"/>
    <w:rsid w:val="00AE2820"/>
    <w:pPr>
      <w:ind w:left="400"/>
    </w:pPr>
    <w:rPr>
      <w:rFonts w:ascii="XO Thames" w:hAnsi="XO Thames"/>
      <w:sz w:val="28"/>
    </w:rPr>
  </w:style>
  <w:style w:type="character" w:customStyle="1" w:styleId="32">
    <w:name w:val="Оглавление 3 Знак"/>
    <w:link w:val="31"/>
    <w:rsid w:val="00AE2820"/>
    <w:rPr>
      <w:rFonts w:ascii="XO Thames" w:hAnsi="XO Thames"/>
      <w:sz w:val="28"/>
    </w:rPr>
  </w:style>
  <w:style w:type="paragraph" w:customStyle="1" w:styleId="1b">
    <w:name w:val="Основной шрифт абзаца1"/>
    <w:link w:val="1c"/>
    <w:rsid w:val="00AE2820"/>
  </w:style>
  <w:style w:type="character" w:customStyle="1" w:styleId="1c">
    <w:name w:val="Основной шрифт абзаца1"/>
    <w:link w:val="1b"/>
    <w:rsid w:val="00AE2820"/>
  </w:style>
  <w:style w:type="paragraph" w:customStyle="1" w:styleId="FontStyle11">
    <w:name w:val="Font Style11"/>
    <w:link w:val="FontStyle110"/>
    <w:rsid w:val="00AE2820"/>
    <w:rPr>
      <w:rFonts w:ascii="Times New Roman" w:hAnsi="Times New Roman"/>
      <w:sz w:val="26"/>
    </w:rPr>
  </w:style>
  <w:style w:type="character" w:customStyle="1" w:styleId="FontStyle110">
    <w:name w:val="Font Style11"/>
    <w:link w:val="FontStyle11"/>
    <w:rsid w:val="00AE2820"/>
    <w:rPr>
      <w:rFonts w:ascii="Times New Roman" w:hAnsi="Times New Roman"/>
      <w:sz w:val="26"/>
    </w:rPr>
  </w:style>
  <w:style w:type="paragraph" w:customStyle="1" w:styleId="1d">
    <w:name w:val="Номер страницы1"/>
    <w:basedOn w:val="1e"/>
    <w:link w:val="1f"/>
    <w:rsid w:val="00AE2820"/>
  </w:style>
  <w:style w:type="character" w:customStyle="1" w:styleId="1f">
    <w:name w:val="Номер страницы1"/>
    <w:basedOn w:val="1f0"/>
    <w:link w:val="1d"/>
    <w:rsid w:val="00AE2820"/>
  </w:style>
  <w:style w:type="character" w:customStyle="1" w:styleId="50">
    <w:name w:val="Заголовок 5 Знак"/>
    <w:link w:val="5"/>
    <w:rsid w:val="00AE2820"/>
    <w:rPr>
      <w:rFonts w:ascii="XO Thames" w:hAnsi="XO Thames"/>
      <w:b/>
    </w:rPr>
  </w:style>
  <w:style w:type="character" w:customStyle="1" w:styleId="11">
    <w:name w:val="Заголовок 1 Знак"/>
    <w:basedOn w:val="1"/>
    <w:link w:val="10"/>
    <w:rsid w:val="00AE2820"/>
    <w:rPr>
      <w:b/>
      <w:sz w:val="36"/>
    </w:rPr>
  </w:style>
  <w:style w:type="paragraph" w:customStyle="1" w:styleId="33">
    <w:name w:val="Гиперссылка3"/>
    <w:link w:val="a5"/>
    <w:rsid w:val="00AE2820"/>
    <w:rPr>
      <w:color w:val="0000FF"/>
      <w:u w:val="single"/>
    </w:rPr>
  </w:style>
  <w:style w:type="character" w:styleId="a5">
    <w:name w:val="Hyperlink"/>
    <w:link w:val="33"/>
    <w:rsid w:val="00AE2820"/>
    <w:rPr>
      <w:color w:val="0000FF"/>
      <w:u w:val="single"/>
    </w:rPr>
  </w:style>
  <w:style w:type="paragraph" w:customStyle="1" w:styleId="Footnote">
    <w:name w:val="Footnote"/>
    <w:basedOn w:val="a"/>
    <w:link w:val="Footnote0"/>
    <w:rsid w:val="00AE2820"/>
    <w:rPr>
      <w:rFonts w:ascii="Calibri" w:hAnsi="Calibri"/>
    </w:rPr>
  </w:style>
  <w:style w:type="character" w:customStyle="1" w:styleId="Footnote0">
    <w:name w:val="Footnote"/>
    <w:basedOn w:val="1"/>
    <w:link w:val="Footnote"/>
    <w:rsid w:val="00AE2820"/>
    <w:rPr>
      <w:rFonts w:ascii="Calibri" w:hAnsi="Calibri"/>
    </w:rPr>
  </w:style>
  <w:style w:type="paragraph" w:styleId="1f1">
    <w:name w:val="toc 1"/>
    <w:next w:val="a"/>
    <w:link w:val="1f2"/>
    <w:uiPriority w:val="39"/>
    <w:rsid w:val="00AE2820"/>
    <w:rPr>
      <w:rFonts w:ascii="XO Thames" w:hAnsi="XO Thames"/>
      <w:b/>
      <w:sz w:val="28"/>
    </w:rPr>
  </w:style>
  <w:style w:type="character" w:customStyle="1" w:styleId="1f2">
    <w:name w:val="Оглавление 1 Знак"/>
    <w:link w:val="1f1"/>
    <w:rsid w:val="00AE2820"/>
    <w:rPr>
      <w:rFonts w:ascii="XO Thames" w:hAnsi="XO Thames"/>
      <w:b/>
      <w:sz w:val="28"/>
    </w:rPr>
  </w:style>
  <w:style w:type="paragraph" w:customStyle="1" w:styleId="HeaderandFooter">
    <w:name w:val="Header and Footer"/>
    <w:link w:val="HeaderandFooter0"/>
    <w:rsid w:val="00AE2820"/>
    <w:pPr>
      <w:jc w:val="both"/>
    </w:pPr>
    <w:rPr>
      <w:rFonts w:ascii="XO Thames" w:hAnsi="XO Thames"/>
      <w:sz w:val="20"/>
    </w:rPr>
  </w:style>
  <w:style w:type="character" w:customStyle="1" w:styleId="HeaderandFooter0">
    <w:name w:val="Header and Footer"/>
    <w:link w:val="HeaderandFooter"/>
    <w:rsid w:val="00AE2820"/>
    <w:rPr>
      <w:rFonts w:ascii="XO Thames" w:hAnsi="XO Thames"/>
      <w:sz w:val="20"/>
    </w:rPr>
  </w:style>
  <w:style w:type="paragraph" w:customStyle="1" w:styleId="210">
    <w:name w:val="Основной текст (2)1"/>
    <w:basedOn w:val="a"/>
    <w:link w:val="211"/>
    <w:rsid w:val="00AE2820"/>
    <w:pPr>
      <w:spacing w:line="306" w:lineRule="exact"/>
    </w:pPr>
    <w:rPr>
      <w:rFonts w:ascii="Calibri" w:hAnsi="Calibri"/>
      <w:sz w:val="27"/>
    </w:rPr>
  </w:style>
  <w:style w:type="character" w:customStyle="1" w:styleId="211">
    <w:name w:val="Основной текст (2)1"/>
    <w:basedOn w:val="1"/>
    <w:link w:val="210"/>
    <w:rsid w:val="00AE2820"/>
    <w:rPr>
      <w:rFonts w:ascii="Calibri" w:hAnsi="Calibri"/>
      <w:sz w:val="27"/>
    </w:rPr>
  </w:style>
  <w:style w:type="paragraph" w:styleId="9">
    <w:name w:val="toc 9"/>
    <w:next w:val="a"/>
    <w:link w:val="90"/>
    <w:uiPriority w:val="39"/>
    <w:rsid w:val="00AE2820"/>
    <w:pPr>
      <w:ind w:left="1600"/>
    </w:pPr>
    <w:rPr>
      <w:rFonts w:ascii="XO Thames" w:hAnsi="XO Thames"/>
      <w:sz w:val="28"/>
    </w:rPr>
  </w:style>
  <w:style w:type="character" w:customStyle="1" w:styleId="90">
    <w:name w:val="Оглавление 9 Знак"/>
    <w:link w:val="9"/>
    <w:rsid w:val="00AE2820"/>
    <w:rPr>
      <w:rFonts w:ascii="XO Thames" w:hAnsi="XO Thames"/>
      <w:sz w:val="28"/>
    </w:rPr>
  </w:style>
  <w:style w:type="paragraph" w:styleId="a6">
    <w:name w:val="Balloon Text"/>
    <w:basedOn w:val="a"/>
    <w:link w:val="a7"/>
    <w:rsid w:val="00AE2820"/>
    <w:rPr>
      <w:rFonts w:ascii="Tahoma" w:hAnsi="Tahoma"/>
      <w:sz w:val="16"/>
    </w:rPr>
  </w:style>
  <w:style w:type="character" w:customStyle="1" w:styleId="a7">
    <w:name w:val="Текст выноски Знак"/>
    <w:basedOn w:val="1"/>
    <w:link w:val="a6"/>
    <w:rsid w:val="00AE2820"/>
    <w:rPr>
      <w:rFonts w:ascii="Tahoma" w:hAnsi="Tahoma"/>
      <w:sz w:val="16"/>
    </w:rPr>
  </w:style>
  <w:style w:type="paragraph" w:customStyle="1" w:styleId="a8">
    <w:name w:val="Символ сноски"/>
    <w:link w:val="a9"/>
    <w:rsid w:val="00AE2820"/>
    <w:rPr>
      <w:vertAlign w:val="superscript"/>
    </w:rPr>
  </w:style>
  <w:style w:type="character" w:customStyle="1" w:styleId="a9">
    <w:name w:val="Символ сноски"/>
    <w:link w:val="a8"/>
    <w:rsid w:val="00AE2820"/>
    <w:rPr>
      <w:vertAlign w:val="superscript"/>
    </w:rPr>
  </w:style>
  <w:style w:type="paragraph" w:customStyle="1" w:styleId="1f3">
    <w:name w:val="Основной шрифт абзаца1"/>
    <w:link w:val="1f4"/>
    <w:rsid w:val="00AE2820"/>
  </w:style>
  <w:style w:type="character" w:customStyle="1" w:styleId="1f4">
    <w:name w:val="Основной шрифт абзаца1"/>
    <w:link w:val="1f3"/>
    <w:rsid w:val="00AE2820"/>
  </w:style>
  <w:style w:type="paragraph" w:styleId="8">
    <w:name w:val="toc 8"/>
    <w:next w:val="a"/>
    <w:link w:val="80"/>
    <w:uiPriority w:val="39"/>
    <w:rsid w:val="00AE2820"/>
    <w:pPr>
      <w:ind w:left="1400"/>
    </w:pPr>
    <w:rPr>
      <w:rFonts w:ascii="XO Thames" w:hAnsi="XO Thames"/>
      <w:sz w:val="28"/>
    </w:rPr>
  </w:style>
  <w:style w:type="character" w:customStyle="1" w:styleId="80">
    <w:name w:val="Оглавление 8 Знак"/>
    <w:link w:val="8"/>
    <w:rsid w:val="00AE2820"/>
    <w:rPr>
      <w:rFonts w:ascii="XO Thames" w:hAnsi="XO Thames"/>
      <w:sz w:val="28"/>
    </w:rPr>
  </w:style>
  <w:style w:type="paragraph" w:customStyle="1" w:styleId="ConsPlusCell">
    <w:name w:val="ConsPlusCell"/>
    <w:link w:val="ConsPlusCell0"/>
    <w:rsid w:val="00AE2820"/>
    <w:pPr>
      <w:widowControl w:val="0"/>
    </w:pPr>
    <w:rPr>
      <w:rFonts w:ascii="Arial" w:hAnsi="Arial"/>
      <w:sz w:val="20"/>
    </w:rPr>
  </w:style>
  <w:style w:type="character" w:customStyle="1" w:styleId="ConsPlusCell0">
    <w:name w:val="ConsPlusCell"/>
    <w:link w:val="ConsPlusCell"/>
    <w:rsid w:val="00AE2820"/>
    <w:rPr>
      <w:rFonts w:ascii="Arial" w:hAnsi="Arial"/>
      <w:sz w:val="20"/>
    </w:rPr>
  </w:style>
  <w:style w:type="paragraph" w:styleId="51">
    <w:name w:val="toc 5"/>
    <w:next w:val="a"/>
    <w:link w:val="52"/>
    <w:uiPriority w:val="39"/>
    <w:rsid w:val="00AE2820"/>
    <w:pPr>
      <w:ind w:left="800"/>
    </w:pPr>
    <w:rPr>
      <w:rFonts w:ascii="XO Thames" w:hAnsi="XO Thames"/>
      <w:sz w:val="28"/>
    </w:rPr>
  </w:style>
  <w:style w:type="character" w:customStyle="1" w:styleId="52">
    <w:name w:val="Оглавление 5 Знак"/>
    <w:link w:val="51"/>
    <w:rsid w:val="00AE2820"/>
    <w:rPr>
      <w:rFonts w:ascii="XO Thames" w:hAnsi="XO Thames"/>
      <w:sz w:val="28"/>
    </w:rPr>
  </w:style>
  <w:style w:type="paragraph" w:styleId="aa">
    <w:name w:val="List Paragraph"/>
    <w:basedOn w:val="a"/>
    <w:link w:val="ab"/>
    <w:rsid w:val="00AE2820"/>
    <w:pPr>
      <w:ind w:left="720"/>
    </w:pPr>
  </w:style>
  <w:style w:type="character" w:customStyle="1" w:styleId="ab">
    <w:name w:val="Абзац списка Знак"/>
    <w:basedOn w:val="1"/>
    <w:link w:val="aa"/>
    <w:rsid w:val="00AE2820"/>
  </w:style>
  <w:style w:type="paragraph" w:customStyle="1" w:styleId="1f5">
    <w:name w:val="Обычный1"/>
    <w:link w:val="1f6"/>
    <w:rsid w:val="00AE2820"/>
    <w:rPr>
      <w:rFonts w:ascii="Times New Roman" w:hAnsi="Times New Roman"/>
      <w:sz w:val="20"/>
    </w:rPr>
  </w:style>
  <w:style w:type="character" w:customStyle="1" w:styleId="1f6">
    <w:name w:val="Обычный1"/>
    <w:link w:val="1f5"/>
    <w:rsid w:val="00AE2820"/>
    <w:rPr>
      <w:rFonts w:ascii="Times New Roman" w:hAnsi="Times New Roman"/>
      <w:sz w:val="20"/>
    </w:rPr>
  </w:style>
  <w:style w:type="paragraph" w:styleId="ac">
    <w:name w:val="Subtitle"/>
    <w:basedOn w:val="a"/>
    <w:next w:val="a"/>
    <w:link w:val="ad"/>
    <w:uiPriority w:val="11"/>
    <w:qFormat/>
    <w:rsid w:val="00AE2820"/>
    <w:pPr>
      <w:numPr>
        <w:ilvl w:val="1"/>
      </w:numPr>
    </w:pPr>
    <w:rPr>
      <w:rFonts w:ascii="Cambria" w:hAnsi="Cambria"/>
      <w:i/>
      <w:color w:val="4F81BD"/>
      <w:spacing w:val="15"/>
      <w:sz w:val="24"/>
    </w:rPr>
  </w:style>
  <w:style w:type="character" w:customStyle="1" w:styleId="ad">
    <w:name w:val="Подзаголовок Знак"/>
    <w:basedOn w:val="1"/>
    <w:link w:val="ac"/>
    <w:rsid w:val="00AE2820"/>
    <w:rPr>
      <w:rFonts w:ascii="Cambria" w:hAnsi="Cambria"/>
      <w:i/>
      <w:color w:val="4F81BD"/>
      <w:spacing w:val="15"/>
      <w:sz w:val="24"/>
    </w:rPr>
  </w:style>
  <w:style w:type="paragraph" w:customStyle="1" w:styleId="1f7">
    <w:name w:val="Обычный1"/>
    <w:link w:val="1f8"/>
    <w:rsid w:val="00AE2820"/>
    <w:rPr>
      <w:rFonts w:ascii="Times New Roman" w:hAnsi="Times New Roman"/>
      <w:sz w:val="20"/>
    </w:rPr>
  </w:style>
  <w:style w:type="character" w:customStyle="1" w:styleId="1f8">
    <w:name w:val="Обычный1"/>
    <w:link w:val="1f7"/>
    <w:rsid w:val="00AE2820"/>
    <w:rPr>
      <w:rFonts w:ascii="Times New Roman" w:hAnsi="Times New Roman"/>
      <w:sz w:val="20"/>
    </w:rPr>
  </w:style>
  <w:style w:type="paragraph" w:styleId="ae">
    <w:name w:val="Title"/>
    <w:basedOn w:val="a"/>
    <w:next w:val="ac"/>
    <w:link w:val="af"/>
    <w:qFormat/>
    <w:rsid w:val="00AE2820"/>
    <w:pPr>
      <w:jc w:val="center"/>
    </w:pPr>
    <w:rPr>
      <w:sz w:val="24"/>
    </w:rPr>
  </w:style>
  <w:style w:type="character" w:customStyle="1" w:styleId="af">
    <w:name w:val="Название Знак"/>
    <w:basedOn w:val="1"/>
    <w:link w:val="ae"/>
    <w:rsid w:val="00AE2820"/>
    <w:rPr>
      <w:sz w:val="24"/>
    </w:rPr>
  </w:style>
  <w:style w:type="character" w:customStyle="1" w:styleId="40">
    <w:name w:val="Заголовок 4 Знак"/>
    <w:link w:val="4"/>
    <w:rsid w:val="00AE2820"/>
    <w:rPr>
      <w:rFonts w:ascii="XO Thames" w:hAnsi="XO Thames"/>
      <w:b/>
      <w:sz w:val="24"/>
    </w:rPr>
  </w:style>
  <w:style w:type="character" w:customStyle="1" w:styleId="20">
    <w:name w:val="Заголовок 2 Знак"/>
    <w:link w:val="2"/>
    <w:rsid w:val="00AE2820"/>
    <w:rPr>
      <w:rFonts w:ascii="XO Thames" w:hAnsi="XO Thames"/>
      <w:b/>
      <w:sz w:val="28"/>
    </w:rPr>
  </w:style>
  <w:style w:type="paragraph" w:styleId="af0">
    <w:name w:val="footer"/>
    <w:basedOn w:val="a"/>
    <w:link w:val="af1"/>
    <w:rsid w:val="00AE2820"/>
    <w:pPr>
      <w:tabs>
        <w:tab w:val="center" w:pos="4819"/>
        <w:tab w:val="right" w:pos="9638"/>
      </w:tabs>
    </w:pPr>
  </w:style>
  <w:style w:type="character" w:customStyle="1" w:styleId="af1">
    <w:name w:val="Нижний колонтитул Знак"/>
    <w:basedOn w:val="1"/>
    <w:link w:val="af0"/>
    <w:rsid w:val="00AE2820"/>
  </w:style>
  <w:style w:type="paragraph" w:customStyle="1" w:styleId="1f9">
    <w:name w:val="Обычный1"/>
    <w:link w:val="1fa"/>
    <w:rsid w:val="00AE2820"/>
    <w:rPr>
      <w:rFonts w:ascii="Times New Roman" w:hAnsi="Times New Roman"/>
      <w:sz w:val="20"/>
    </w:rPr>
  </w:style>
  <w:style w:type="character" w:customStyle="1" w:styleId="1fa">
    <w:name w:val="Обычный1"/>
    <w:link w:val="1f9"/>
    <w:rsid w:val="00AE2820"/>
    <w:rPr>
      <w:rFonts w:ascii="Times New Roman" w:hAnsi="Times New Roman"/>
      <w:sz w:val="20"/>
    </w:rPr>
  </w:style>
  <w:style w:type="paragraph" w:customStyle="1" w:styleId="1e">
    <w:name w:val="Основной шрифт абзаца1"/>
    <w:link w:val="1f0"/>
    <w:rsid w:val="00AE2820"/>
  </w:style>
  <w:style w:type="character" w:customStyle="1" w:styleId="1f0">
    <w:name w:val="Основной шрифт абзаца1"/>
    <w:link w:val="1e"/>
    <w:rsid w:val="00AE2820"/>
  </w:style>
  <w:style w:type="table" w:customStyle="1" w:styleId="1fb">
    <w:name w:val="Сетка таблицы1"/>
    <w:rsid w:val="00AE28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2">
    <w:name w:val="Table Grid"/>
    <w:basedOn w:val="a1"/>
    <w:rsid w:val="00AE2820"/>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 Spacing"/>
    <w:uiPriority w:val="1"/>
    <w:qFormat/>
    <w:rsid w:val="00681E41"/>
    <w:rPr>
      <w:rFonts w:asciiTheme="minorHAnsi" w:eastAsiaTheme="minorHAnsi" w:hAnsiTheme="minorHAnsi" w:cstheme="minorBidi"/>
      <w:color w:val="auto"/>
      <w:szCs w:val="22"/>
      <w:lang w:eastAsia="en-US"/>
    </w:rPr>
  </w:style>
  <w:style w:type="paragraph" w:customStyle="1" w:styleId="WW8Num15z5">
    <w:name w:val="WW8Num15z5"/>
    <w:rsid w:val="006174EC"/>
    <w:pPr>
      <w:widowControl w:val="0"/>
    </w:pPr>
    <w:rPr>
      <w:rFonts w:ascii="Times New Roman" w:hAnsi="Times New Roman"/>
      <w:sz w:val="20"/>
    </w:rPr>
  </w:style>
  <w:style w:type="paragraph" w:customStyle="1" w:styleId="WW8Num6z2">
    <w:name w:val="WW8Num6z2"/>
    <w:rsid w:val="006174EC"/>
    <w:pPr>
      <w:widowControl w:val="0"/>
    </w:pPr>
    <w:rPr>
      <w:rFonts w:ascii="Times New Roman" w:hAnsi="Times New Roman"/>
      <w:sz w:val="20"/>
    </w:rPr>
  </w:style>
  <w:style w:type="paragraph" w:customStyle="1" w:styleId="WW8Num6z0">
    <w:name w:val="WW8Num6z0"/>
    <w:rsid w:val="006174EC"/>
    <w:pPr>
      <w:widowControl w:val="0"/>
    </w:pPr>
    <w:rPr>
      <w:rFonts w:ascii="Times New Roman" w:hAnsi="Times New Roman"/>
      <w:sz w:val="20"/>
    </w:rPr>
  </w:style>
  <w:style w:type="paragraph" w:customStyle="1" w:styleId="310">
    <w:name w:val="Основной текст с отступом 31"/>
    <w:basedOn w:val="a"/>
    <w:rsid w:val="006174EC"/>
    <w:pPr>
      <w:spacing w:line="320" w:lineRule="atLeast"/>
      <w:ind w:left="420" w:hanging="420"/>
      <w:jc w:val="both"/>
    </w:pPr>
  </w:style>
  <w:style w:type="paragraph" w:customStyle="1" w:styleId="WW8Num5z8">
    <w:name w:val="WW8Num5z8"/>
    <w:rsid w:val="006174EC"/>
    <w:pPr>
      <w:widowControl w:val="0"/>
    </w:pPr>
    <w:rPr>
      <w:rFonts w:ascii="Times New Roman" w:hAnsi="Times New Roman"/>
      <w:sz w:val="20"/>
    </w:rPr>
  </w:style>
  <w:style w:type="paragraph" w:customStyle="1" w:styleId="WW8Num17z3">
    <w:name w:val="WW8Num17z3"/>
    <w:rsid w:val="006174EC"/>
    <w:pPr>
      <w:widowControl w:val="0"/>
    </w:pPr>
    <w:rPr>
      <w:rFonts w:ascii="Times New Roman" w:hAnsi="Times New Roman"/>
      <w:sz w:val="20"/>
    </w:rPr>
  </w:style>
  <w:style w:type="paragraph" w:customStyle="1" w:styleId="WW8Num16z7">
    <w:name w:val="WW8Num16z7"/>
    <w:rsid w:val="006174EC"/>
    <w:pPr>
      <w:widowControl w:val="0"/>
    </w:pPr>
    <w:rPr>
      <w:rFonts w:ascii="Times New Roman" w:hAnsi="Times New Roman"/>
      <w:sz w:val="20"/>
    </w:rPr>
  </w:style>
  <w:style w:type="paragraph" w:customStyle="1" w:styleId="WW8Num1z5">
    <w:name w:val="WW8Num1z5"/>
    <w:rsid w:val="006174EC"/>
    <w:pPr>
      <w:widowControl w:val="0"/>
    </w:pPr>
    <w:rPr>
      <w:rFonts w:ascii="Times New Roman" w:hAnsi="Times New Roman"/>
      <w:sz w:val="20"/>
    </w:rPr>
  </w:style>
  <w:style w:type="paragraph" w:customStyle="1" w:styleId="WW8Num10z3">
    <w:name w:val="WW8Num10z3"/>
    <w:rsid w:val="006174EC"/>
    <w:pPr>
      <w:widowControl w:val="0"/>
    </w:pPr>
    <w:rPr>
      <w:rFonts w:ascii="Times New Roman" w:hAnsi="Times New Roman"/>
      <w:sz w:val="20"/>
    </w:rPr>
  </w:style>
  <w:style w:type="paragraph" w:customStyle="1" w:styleId="WW8Num10z8">
    <w:name w:val="WW8Num10z8"/>
    <w:rsid w:val="006174EC"/>
    <w:pPr>
      <w:widowControl w:val="0"/>
    </w:pPr>
    <w:rPr>
      <w:rFonts w:ascii="Times New Roman" w:hAnsi="Times New Roman"/>
      <w:sz w:val="20"/>
    </w:rPr>
  </w:style>
  <w:style w:type="paragraph" w:customStyle="1" w:styleId="WW8Num1z0">
    <w:name w:val="WW8Num1z0"/>
    <w:rsid w:val="006174EC"/>
    <w:pPr>
      <w:widowControl w:val="0"/>
    </w:pPr>
    <w:rPr>
      <w:rFonts w:ascii="Times New Roman" w:hAnsi="Times New Roman"/>
      <w:sz w:val="20"/>
    </w:rPr>
  </w:style>
  <w:style w:type="paragraph" w:customStyle="1" w:styleId="WW8Num12z2">
    <w:name w:val="WW8Num12z2"/>
    <w:rsid w:val="006174EC"/>
    <w:pPr>
      <w:widowControl w:val="0"/>
    </w:pPr>
    <w:rPr>
      <w:rFonts w:ascii="Times New Roman" w:hAnsi="Times New Roman"/>
      <w:sz w:val="20"/>
    </w:rPr>
  </w:style>
  <w:style w:type="paragraph" w:customStyle="1" w:styleId="WW8Num13z8">
    <w:name w:val="WW8Num13z8"/>
    <w:rsid w:val="006174EC"/>
    <w:pPr>
      <w:widowControl w:val="0"/>
    </w:pPr>
    <w:rPr>
      <w:rFonts w:ascii="Times New Roman" w:hAnsi="Times New Roman"/>
      <w:sz w:val="20"/>
    </w:rPr>
  </w:style>
  <w:style w:type="paragraph" w:customStyle="1" w:styleId="WW8Num14z1">
    <w:name w:val="WW8Num14z1"/>
    <w:rsid w:val="006174EC"/>
    <w:pPr>
      <w:widowControl w:val="0"/>
    </w:pPr>
    <w:rPr>
      <w:rFonts w:ascii="Times New Roman" w:hAnsi="Times New Roman"/>
      <w:sz w:val="20"/>
    </w:rPr>
  </w:style>
  <w:style w:type="paragraph" w:customStyle="1" w:styleId="WW8Num1z4">
    <w:name w:val="WW8Num1z4"/>
    <w:rsid w:val="006174EC"/>
    <w:pPr>
      <w:widowControl w:val="0"/>
    </w:pPr>
    <w:rPr>
      <w:rFonts w:ascii="Times New Roman" w:hAnsi="Times New Roman"/>
      <w:sz w:val="20"/>
    </w:rPr>
  </w:style>
  <w:style w:type="paragraph" w:customStyle="1" w:styleId="WW8Num8z0">
    <w:name w:val="WW8Num8z0"/>
    <w:rsid w:val="006174EC"/>
    <w:pPr>
      <w:widowControl w:val="0"/>
    </w:pPr>
    <w:rPr>
      <w:rFonts w:ascii="Times New Roman" w:hAnsi="Times New Roman"/>
      <w:sz w:val="20"/>
    </w:rPr>
  </w:style>
  <w:style w:type="paragraph" w:customStyle="1" w:styleId="WW8Num15z2">
    <w:name w:val="WW8Num15z2"/>
    <w:rsid w:val="006174EC"/>
    <w:pPr>
      <w:widowControl w:val="0"/>
    </w:pPr>
    <w:rPr>
      <w:rFonts w:ascii="Times New Roman" w:hAnsi="Times New Roman"/>
      <w:sz w:val="20"/>
    </w:rPr>
  </w:style>
  <w:style w:type="paragraph" w:customStyle="1" w:styleId="WW8Num14z2">
    <w:name w:val="WW8Num14z2"/>
    <w:rsid w:val="006174EC"/>
    <w:pPr>
      <w:widowControl w:val="0"/>
    </w:pPr>
    <w:rPr>
      <w:rFonts w:ascii="Times New Roman" w:hAnsi="Times New Roman"/>
      <w:sz w:val="20"/>
    </w:rPr>
  </w:style>
  <w:style w:type="paragraph" w:customStyle="1" w:styleId="WW8Num9z2">
    <w:name w:val="WW8Num9z2"/>
    <w:rsid w:val="006174EC"/>
    <w:pPr>
      <w:widowControl w:val="0"/>
    </w:pPr>
    <w:rPr>
      <w:rFonts w:ascii="Times New Roman" w:hAnsi="Times New Roman"/>
      <w:sz w:val="20"/>
    </w:rPr>
  </w:style>
  <w:style w:type="paragraph" w:styleId="af4">
    <w:name w:val="Body Text Indent"/>
    <w:basedOn w:val="a"/>
    <w:link w:val="af5"/>
    <w:rsid w:val="006174EC"/>
    <w:pPr>
      <w:ind w:firstLine="709"/>
      <w:jc w:val="both"/>
    </w:pPr>
    <w:rPr>
      <w:sz w:val="28"/>
    </w:rPr>
  </w:style>
  <w:style w:type="character" w:customStyle="1" w:styleId="af5">
    <w:name w:val="Основной текст с отступом Знак"/>
    <w:basedOn w:val="a0"/>
    <w:link w:val="af4"/>
    <w:rsid w:val="006174EC"/>
    <w:rPr>
      <w:rFonts w:ascii="Times New Roman" w:hAnsi="Times New Roman"/>
      <w:sz w:val="28"/>
    </w:rPr>
  </w:style>
  <w:style w:type="paragraph" w:customStyle="1" w:styleId="WW8Num5z7">
    <w:name w:val="WW8Num5z7"/>
    <w:rsid w:val="006174EC"/>
    <w:pPr>
      <w:widowControl w:val="0"/>
    </w:pPr>
    <w:rPr>
      <w:rFonts w:ascii="Times New Roman" w:hAnsi="Times New Roman"/>
      <w:sz w:val="20"/>
    </w:rPr>
  </w:style>
  <w:style w:type="paragraph" w:customStyle="1" w:styleId="WW8Num7z4">
    <w:name w:val="WW8Num7z4"/>
    <w:rsid w:val="006174EC"/>
    <w:pPr>
      <w:widowControl w:val="0"/>
    </w:pPr>
    <w:rPr>
      <w:rFonts w:ascii="Times New Roman" w:hAnsi="Times New Roman"/>
      <w:sz w:val="20"/>
    </w:rPr>
  </w:style>
  <w:style w:type="paragraph" w:customStyle="1" w:styleId="WW8Num2z6">
    <w:name w:val="WW8Num2z6"/>
    <w:rsid w:val="006174EC"/>
    <w:pPr>
      <w:widowControl w:val="0"/>
    </w:pPr>
    <w:rPr>
      <w:rFonts w:ascii="Times New Roman" w:hAnsi="Times New Roman"/>
      <w:sz w:val="20"/>
    </w:rPr>
  </w:style>
  <w:style w:type="paragraph" w:customStyle="1" w:styleId="WW8Num14z3">
    <w:name w:val="WW8Num14z3"/>
    <w:rsid w:val="006174EC"/>
    <w:pPr>
      <w:widowControl w:val="0"/>
    </w:pPr>
    <w:rPr>
      <w:rFonts w:ascii="Times New Roman" w:hAnsi="Times New Roman"/>
      <w:sz w:val="20"/>
    </w:rPr>
  </w:style>
  <w:style w:type="paragraph" w:customStyle="1" w:styleId="WW8Num14z5">
    <w:name w:val="WW8Num14z5"/>
    <w:rsid w:val="006174EC"/>
    <w:pPr>
      <w:widowControl w:val="0"/>
    </w:pPr>
    <w:rPr>
      <w:rFonts w:ascii="Times New Roman" w:hAnsi="Times New Roman"/>
      <w:sz w:val="20"/>
    </w:rPr>
  </w:style>
  <w:style w:type="paragraph" w:customStyle="1" w:styleId="WW8Num8z3">
    <w:name w:val="WW8Num8z3"/>
    <w:rsid w:val="006174EC"/>
    <w:pPr>
      <w:widowControl w:val="0"/>
    </w:pPr>
    <w:rPr>
      <w:rFonts w:ascii="Times New Roman" w:hAnsi="Times New Roman"/>
      <w:sz w:val="20"/>
    </w:rPr>
  </w:style>
  <w:style w:type="paragraph" w:customStyle="1" w:styleId="WW8Num18z7">
    <w:name w:val="WW8Num18z7"/>
    <w:rsid w:val="006174EC"/>
    <w:pPr>
      <w:widowControl w:val="0"/>
    </w:pPr>
    <w:rPr>
      <w:rFonts w:ascii="Times New Roman" w:hAnsi="Times New Roman"/>
      <w:sz w:val="20"/>
    </w:rPr>
  </w:style>
  <w:style w:type="paragraph" w:customStyle="1" w:styleId="WW8Num12z8">
    <w:name w:val="WW8Num12z8"/>
    <w:rsid w:val="006174EC"/>
    <w:pPr>
      <w:widowControl w:val="0"/>
    </w:pPr>
    <w:rPr>
      <w:rFonts w:ascii="Times New Roman" w:hAnsi="Times New Roman"/>
      <w:sz w:val="20"/>
    </w:rPr>
  </w:style>
  <w:style w:type="paragraph" w:customStyle="1" w:styleId="subheader">
    <w:name w:val="subheader"/>
    <w:basedOn w:val="a"/>
    <w:rsid w:val="006174EC"/>
    <w:pPr>
      <w:spacing w:before="150" w:after="75"/>
    </w:pPr>
    <w:rPr>
      <w:rFonts w:ascii="Arial" w:hAnsi="Arial"/>
      <w:b/>
      <w:sz w:val="18"/>
    </w:rPr>
  </w:style>
  <w:style w:type="paragraph" w:customStyle="1" w:styleId="WW8Num17z4">
    <w:name w:val="WW8Num17z4"/>
    <w:rsid w:val="006174EC"/>
    <w:pPr>
      <w:widowControl w:val="0"/>
    </w:pPr>
    <w:rPr>
      <w:rFonts w:ascii="Times New Roman" w:hAnsi="Times New Roman"/>
      <w:sz w:val="20"/>
    </w:rPr>
  </w:style>
  <w:style w:type="paragraph" w:customStyle="1" w:styleId="WW8Num7z7">
    <w:name w:val="WW8Num7z7"/>
    <w:rsid w:val="006174EC"/>
    <w:pPr>
      <w:widowControl w:val="0"/>
    </w:pPr>
    <w:rPr>
      <w:rFonts w:ascii="Times New Roman" w:hAnsi="Times New Roman"/>
      <w:sz w:val="20"/>
    </w:rPr>
  </w:style>
  <w:style w:type="paragraph" w:customStyle="1" w:styleId="WW8Num2z2">
    <w:name w:val="WW8Num2z2"/>
    <w:rsid w:val="006174EC"/>
    <w:pPr>
      <w:widowControl w:val="0"/>
    </w:pPr>
    <w:rPr>
      <w:rFonts w:ascii="Times New Roman" w:hAnsi="Times New Roman"/>
      <w:sz w:val="20"/>
    </w:rPr>
  </w:style>
  <w:style w:type="paragraph" w:customStyle="1" w:styleId="WW8Num16z6">
    <w:name w:val="WW8Num16z6"/>
    <w:rsid w:val="006174EC"/>
    <w:pPr>
      <w:widowControl w:val="0"/>
    </w:pPr>
    <w:rPr>
      <w:rFonts w:ascii="Times New Roman" w:hAnsi="Times New Roman"/>
      <w:sz w:val="20"/>
    </w:rPr>
  </w:style>
  <w:style w:type="paragraph" w:customStyle="1" w:styleId="af6">
    <w:name w:val="Заголовок"/>
    <w:basedOn w:val="a"/>
    <w:next w:val="af7"/>
    <w:rsid w:val="006174EC"/>
    <w:pPr>
      <w:keepNext/>
      <w:spacing w:before="240" w:after="120"/>
    </w:pPr>
    <w:rPr>
      <w:rFonts w:ascii="Arial" w:hAnsi="Arial"/>
      <w:sz w:val="28"/>
    </w:rPr>
  </w:style>
  <w:style w:type="paragraph" w:customStyle="1" w:styleId="WW8Num3z5">
    <w:name w:val="WW8Num3z5"/>
    <w:rsid w:val="006174EC"/>
    <w:pPr>
      <w:widowControl w:val="0"/>
    </w:pPr>
    <w:rPr>
      <w:rFonts w:ascii="Times New Roman" w:hAnsi="Times New Roman"/>
      <w:sz w:val="20"/>
    </w:rPr>
  </w:style>
  <w:style w:type="paragraph" w:customStyle="1" w:styleId="Default">
    <w:name w:val="Default"/>
    <w:rsid w:val="006174EC"/>
    <w:pPr>
      <w:widowControl w:val="0"/>
    </w:pPr>
    <w:rPr>
      <w:rFonts w:ascii="Times New Roman" w:hAnsi="Times New Roman"/>
      <w:sz w:val="24"/>
    </w:rPr>
  </w:style>
  <w:style w:type="paragraph" w:customStyle="1" w:styleId="27">
    <w:name w:val="Обычный2"/>
    <w:basedOn w:val="a"/>
    <w:rsid w:val="006174EC"/>
    <w:pPr>
      <w:widowControl w:val="0"/>
    </w:pPr>
    <w:rPr>
      <w:sz w:val="24"/>
    </w:rPr>
  </w:style>
  <w:style w:type="paragraph" w:customStyle="1" w:styleId="af8">
    <w:name w:val="Содержимое таблицы"/>
    <w:basedOn w:val="a"/>
    <w:rsid w:val="006174EC"/>
    <w:pPr>
      <w:widowControl w:val="0"/>
    </w:pPr>
  </w:style>
  <w:style w:type="paragraph" w:customStyle="1" w:styleId="af9">
    <w:name w:val="Заголовок таблицы"/>
    <w:basedOn w:val="af8"/>
    <w:rsid w:val="006174EC"/>
    <w:pPr>
      <w:widowControl/>
      <w:jc w:val="center"/>
    </w:pPr>
    <w:rPr>
      <w:b/>
    </w:rPr>
  </w:style>
  <w:style w:type="paragraph" w:customStyle="1" w:styleId="afa">
    <w:name w:val="Знак Знак Знак"/>
    <w:basedOn w:val="a"/>
    <w:rsid w:val="006174EC"/>
    <w:pPr>
      <w:spacing w:before="100" w:after="100"/>
    </w:pPr>
    <w:rPr>
      <w:rFonts w:ascii="Tahoma" w:hAnsi="Tahoma"/>
    </w:rPr>
  </w:style>
  <w:style w:type="paragraph" w:customStyle="1" w:styleId="WW8Num6z3">
    <w:name w:val="WW8Num6z3"/>
    <w:rsid w:val="006174EC"/>
    <w:pPr>
      <w:widowControl w:val="0"/>
    </w:pPr>
    <w:rPr>
      <w:rFonts w:ascii="Times New Roman" w:hAnsi="Times New Roman"/>
      <w:sz w:val="20"/>
    </w:rPr>
  </w:style>
  <w:style w:type="paragraph" w:customStyle="1" w:styleId="WW8Num13z5">
    <w:name w:val="WW8Num13z5"/>
    <w:rsid w:val="006174EC"/>
    <w:pPr>
      <w:widowControl w:val="0"/>
    </w:pPr>
    <w:rPr>
      <w:rFonts w:ascii="Times New Roman" w:hAnsi="Times New Roman"/>
      <w:sz w:val="20"/>
    </w:rPr>
  </w:style>
  <w:style w:type="paragraph" w:customStyle="1" w:styleId="WW8Num2z4">
    <w:name w:val="WW8Num2z4"/>
    <w:rsid w:val="006174EC"/>
    <w:pPr>
      <w:widowControl w:val="0"/>
    </w:pPr>
    <w:rPr>
      <w:rFonts w:ascii="Times New Roman" w:hAnsi="Times New Roman"/>
      <w:sz w:val="20"/>
    </w:rPr>
  </w:style>
  <w:style w:type="paragraph" w:customStyle="1" w:styleId="WW8Num12z0">
    <w:name w:val="WW8Num12z0"/>
    <w:rsid w:val="006174EC"/>
    <w:pPr>
      <w:widowControl w:val="0"/>
    </w:pPr>
    <w:rPr>
      <w:rFonts w:ascii="Times New Roman" w:hAnsi="Times New Roman"/>
      <w:sz w:val="20"/>
    </w:rPr>
  </w:style>
  <w:style w:type="paragraph" w:customStyle="1" w:styleId="WW8Num9z3">
    <w:name w:val="WW8Num9z3"/>
    <w:rsid w:val="006174EC"/>
    <w:pPr>
      <w:widowControl w:val="0"/>
    </w:pPr>
    <w:rPr>
      <w:rFonts w:ascii="Times New Roman" w:hAnsi="Times New Roman"/>
      <w:sz w:val="20"/>
    </w:rPr>
  </w:style>
  <w:style w:type="paragraph" w:customStyle="1" w:styleId="WW8Num11z0">
    <w:name w:val="WW8Num11z0"/>
    <w:rsid w:val="006174EC"/>
    <w:pPr>
      <w:widowControl w:val="0"/>
    </w:pPr>
    <w:rPr>
      <w:rFonts w:ascii="Times New Roman" w:hAnsi="Times New Roman"/>
      <w:sz w:val="20"/>
    </w:rPr>
  </w:style>
  <w:style w:type="paragraph" w:customStyle="1" w:styleId="WW8Num7z0">
    <w:name w:val="WW8Num7z0"/>
    <w:rsid w:val="006174EC"/>
    <w:pPr>
      <w:widowControl w:val="0"/>
    </w:pPr>
    <w:rPr>
      <w:rFonts w:ascii="Times New Roman" w:hAnsi="Times New Roman"/>
      <w:sz w:val="20"/>
    </w:rPr>
  </w:style>
  <w:style w:type="paragraph" w:customStyle="1" w:styleId="212">
    <w:name w:val="Основной текст с отступом 21"/>
    <w:basedOn w:val="a"/>
    <w:rsid w:val="006174EC"/>
    <w:pPr>
      <w:ind w:firstLine="720"/>
      <w:jc w:val="both"/>
    </w:pPr>
    <w:rPr>
      <w:sz w:val="28"/>
    </w:rPr>
  </w:style>
  <w:style w:type="paragraph" w:customStyle="1" w:styleId="WW8Num11z6">
    <w:name w:val="WW8Num11z6"/>
    <w:rsid w:val="006174EC"/>
    <w:pPr>
      <w:widowControl w:val="0"/>
    </w:pPr>
    <w:rPr>
      <w:rFonts w:ascii="Times New Roman" w:hAnsi="Times New Roman"/>
      <w:sz w:val="20"/>
    </w:rPr>
  </w:style>
  <w:style w:type="paragraph" w:customStyle="1" w:styleId="WW8Num14z7">
    <w:name w:val="WW8Num14z7"/>
    <w:rsid w:val="006174EC"/>
    <w:pPr>
      <w:widowControl w:val="0"/>
    </w:pPr>
    <w:rPr>
      <w:rFonts w:ascii="Times New Roman" w:hAnsi="Times New Roman"/>
      <w:sz w:val="20"/>
    </w:rPr>
  </w:style>
  <w:style w:type="paragraph" w:customStyle="1" w:styleId="WW8Num1z2">
    <w:name w:val="WW8Num1z2"/>
    <w:rsid w:val="006174EC"/>
    <w:pPr>
      <w:widowControl w:val="0"/>
    </w:pPr>
    <w:rPr>
      <w:rFonts w:ascii="Times New Roman" w:hAnsi="Times New Roman"/>
      <w:sz w:val="20"/>
    </w:rPr>
  </w:style>
  <w:style w:type="paragraph" w:customStyle="1" w:styleId="213">
    <w:name w:val="Основной текст 21"/>
    <w:basedOn w:val="a"/>
    <w:rsid w:val="006174EC"/>
    <w:pPr>
      <w:ind w:right="6111"/>
    </w:pPr>
    <w:rPr>
      <w:sz w:val="28"/>
    </w:rPr>
  </w:style>
  <w:style w:type="paragraph" w:customStyle="1" w:styleId="WW8Num7z2">
    <w:name w:val="WW8Num7z2"/>
    <w:rsid w:val="006174EC"/>
    <w:pPr>
      <w:widowControl w:val="0"/>
    </w:pPr>
    <w:rPr>
      <w:rFonts w:ascii="Times New Roman" w:hAnsi="Times New Roman"/>
      <w:sz w:val="20"/>
    </w:rPr>
  </w:style>
  <w:style w:type="paragraph" w:customStyle="1" w:styleId="WW8Num4z6">
    <w:name w:val="WW8Num4z6"/>
    <w:rsid w:val="006174EC"/>
    <w:pPr>
      <w:widowControl w:val="0"/>
    </w:pPr>
    <w:rPr>
      <w:rFonts w:ascii="Times New Roman" w:hAnsi="Times New Roman"/>
      <w:sz w:val="20"/>
    </w:rPr>
  </w:style>
  <w:style w:type="paragraph" w:customStyle="1" w:styleId="WW8Num4z3">
    <w:name w:val="WW8Num4z3"/>
    <w:rsid w:val="006174EC"/>
    <w:pPr>
      <w:widowControl w:val="0"/>
    </w:pPr>
    <w:rPr>
      <w:rFonts w:ascii="Times New Roman" w:hAnsi="Times New Roman"/>
      <w:sz w:val="20"/>
    </w:rPr>
  </w:style>
  <w:style w:type="paragraph" w:customStyle="1" w:styleId="WW8Num17z1">
    <w:name w:val="WW8Num17z1"/>
    <w:rsid w:val="006174EC"/>
    <w:pPr>
      <w:widowControl w:val="0"/>
    </w:pPr>
    <w:rPr>
      <w:rFonts w:ascii="Times New Roman" w:hAnsi="Times New Roman"/>
      <w:sz w:val="20"/>
    </w:rPr>
  </w:style>
  <w:style w:type="paragraph" w:customStyle="1" w:styleId="WW8Num12z3">
    <w:name w:val="WW8Num12z3"/>
    <w:rsid w:val="006174EC"/>
    <w:pPr>
      <w:widowControl w:val="0"/>
    </w:pPr>
    <w:rPr>
      <w:rFonts w:ascii="Times New Roman" w:hAnsi="Times New Roman"/>
      <w:sz w:val="20"/>
    </w:rPr>
  </w:style>
  <w:style w:type="paragraph" w:customStyle="1" w:styleId="WW8Num7z3">
    <w:name w:val="WW8Num7z3"/>
    <w:rsid w:val="006174EC"/>
    <w:pPr>
      <w:widowControl w:val="0"/>
    </w:pPr>
    <w:rPr>
      <w:rFonts w:ascii="Times New Roman" w:hAnsi="Times New Roman"/>
      <w:sz w:val="20"/>
    </w:rPr>
  </w:style>
  <w:style w:type="paragraph" w:customStyle="1" w:styleId="WW8Num11z7">
    <w:name w:val="WW8Num11z7"/>
    <w:rsid w:val="006174EC"/>
    <w:pPr>
      <w:widowControl w:val="0"/>
    </w:pPr>
    <w:rPr>
      <w:rFonts w:ascii="Times New Roman" w:hAnsi="Times New Roman"/>
      <w:sz w:val="20"/>
    </w:rPr>
  </w:style>
  <w:style w:type="paragraph" w:customStyle="1" w:styleId="WW8Num1z7">
    <w:name w:val="WW8Num1z7"/>
    <w:rsid w:val="006174EC"/>
    <w:pPr>
      <w:widowControl w:val="0"/>
    </w:pPr>
    <w:rPr>
      <w:rFonts w:ascii="Times New Roman" w:hAnsi="Times New Roman"/>
      <w:sz w:val="20"/>
    </w:rPr>
  </w:style>
  <w:style w:type="paragraph" w:customStyle="1" w:styleId="WW8Num18z6">
    <w:name w:val="WW8Num18z6"/>
    <w:rsid w:val="006174EC"/>
    <w:pPr>
      <w:widowControl w:val="0"/>
    </w:pPr>
    <w:rPr>
      <w:rFonts w:ascii="Times New Roman" w:hAnsi="Times New Roman"/>
      <w:sz w:val="20"/>
    </w:rPr>
  </w:style>
  <w:style w:type="paragraph" w:customStyle="1" w:styleId="WW8Num5z3">
    <w:name w:val="WW8Num5z3"/>
    <w:rsid w:val="006174EC"/>
    <w:pPr>
      <w:widowControl w:val="0"/>
    </w:pPr>
    <w:rPr>
      <w:rFonts w:ascii="Times New Roman" w:hAnsi="Times New Roman"/>
      <w:sz w:val="20"/>
    </w:rPr>
  </w:style>
  <w:style w:type="paragraph" w:customStyle="1" w:styleId="WW8Num12z7">
    <w:name w:val="WW8Num12z7"/>
    <w:rsid w:val="006174EC"/>
    <w:pPr>
      <w:widowControl w:val="0"/>
    </w:pPr>
    <w:rPr>
      <w:rFonts w:ascii="Times New Roman" w:hAnsi="Times New Roman"/>
      <w:sz w:val="20"/>
    </w:rPr>
  </w:style>
  <w:style w:type="paragraph" w:customStyle="1" w:styleId="28">
    <w:name w:val="Указатель2"/>
    <w:basedOn w:val="a"/>
    <w:rsid w:val="006174EC"/>
    <w:pPr>
      <w:widowControl w:val="0"/>
    </w:pPr>
  </w:style>
  <w:style w:type="paragraph" w:customStyle="1" w:styleId="WW8Num6z4">
    <w:name w:val="WW8Num6z4"/>
    <w:rsid w:val="006174EC"/>
    <w:pPr>
      <w:widowControl w:val="0"/>
    </w:pPr>
    <w:rPr>
      <w:rFonts w:ascii="Times New Roman" w:hAnsi="Times New Roman"/>
      <w:sz w:val="20"/>
    </w:rPr>
  </w:style>
  <w:style w:type="paragraph" w:customStyle="1" w:styleId="WW8Num15z8">
    <w:name w:val="WW8Num15z8"/>
    <w:rsid w:val="006174EC"/>
    <w:pPr>
      <w:widowControl w:val="0"/>
    </w:pPr>
    <w:rPr>
      <w:rFonts w:ascii="Times New Roman" w:hAnsi="Times New Roman"/>
      <w:sz w:val="20"/>
    </w:rPr>
  </w:style>
  <w:style w:type="paragraph" w:customStyle="1" w:styleId="WW8Num15z1">
    <w:name w:val="WW8Num15z1"/>
    <w:rsid w:val="006174EC"/>
    <w:pPr>
      <w:widowControl w:val="0"/>
    </w:pPr>
    <w:rPr>
      <w:rFonts w:ascii="Times New Roman" w:hAnsi="Times New Roman"/>
      <w:sz w:val="20"/>
    </w:rPr>
  </w:style>
  <w:style w:type="paragraph" w:customStyle="1" w:styleId="WW8Num2z8">
    <w:name w:val="WW8Num2z8"/>
    <w:rsid w:val="006174EC"/>
    <w:pPr>
      <w:widowControl w:val="0"/>
    </w:pPr>
    <w:rPr>
      <w:rFonts w:ascii="Times New Roman" w:hAnsi="Times New Roman"/>
      <w:sz w:val="20"/>
    </w:rPr>
  </w:style>
  <w:style w:type="paragraph" w:customStyle="1" w:styleId="WW8Num5z2">
    <w:name w:val="WW8Num5z2"/>
    <w:rsid w:val="006174EC"/>
    <w:pPr>
      <w:widowControl w:val="0"/>
    </w:pPr>
    <w:rPr>
      <w:rFonts w:ascii="Times New Roman" w:hAnsi="Times New Roman"/>
      <w:sz w:val="20"/>
    </w:rPr>
  </w:style>
  <w:style w:type="paragraph" w:customStyle="1" w:styleId="WW8Num3z8">
    <w:name w:val="WW8Num3z8"/>
    <w:rsid w:val="006174EC"/>
    <w:pPr>
      <w:widowControl w:val="0"/>
    </w:pPr>
    <w:rPr>
      <w:rFonts w:ascii="Times New Roman" w:hAnsi="Times New Roman"/>
      <w:sz w:val="20"/>
    </w:rPr>
  </w:style>
  <w:style w:type="paragraph" w:customStyle="1" w:styleId="WW8Num15z7">
    <w:name w:val="WW8Num15z7"/>
    <w:rsid w:val="006174EC"/>
    <w:pPr>
      <w:widowControl w:val="0"/>
    </w:pPr>
    <w:rPr>
      <w:rFonts w:ascii="Times New Roman" w:hAnsi="Times New Roman"/>
      <w:sz w:val="20"/>
    </w:rPr>
  </w:style>
  <w:style w:type="paragraph" w:customStyle="1" w:styleId="WW8Num12z1">
    <w:name w:val="WW8Num12z1"/>
    <w:rsid w:val="006174EC"/>
    <w:pPr>
      <w:widowControl w:val="0"/>
    </w:pPr>
    <w:rPr>
      <w:rFonts w:ascii="Times New Roman" w:hAnsi="Times New Roman"/>
      <w:sz w:val="20"/>
    </w:rPr>
  </w:style>
  <w:style w:type="paragraph" w:customStyle="1" w:styleId="WW8Num10z5">
    <w:name w:val="WW8Num10z5"/>
    <w:rsid w:val="006174EC"/>
    <w:pPr>
      <w:widowControl w:val="0"/>
    </w:pPr>
    <w:rPr>
      <w:rFonts w:ascii="Times New Roman" w:hAnsi="Times New Roman"/>
      <w:sz w:val="20"/>
    </w:rPr>
  </w:style>
  <w:style w:type="paragraph" w:customStyle="1" w:styleId="WW8Num9z8">
    <w:name w:val="WW8Num9z8"/>
    <w:rsid w:val="006174EC"/>
    <w:pPr>
      <w:widowControl w:val="0"/>
    </w:pPr>
    <w:rPr>
      <w:rFonts w:ascii="Times New Roman" w:hAnsi="Times New Roman"/>
      <w:sz w:val="20"/>
    </w:rPr>
  </w:style>
  <w:style w:type="paragraph" w:customStyle="1" w:styleId="WW8Num2z7">
    <w:name w:val="WW8Num2z7"/>
    <w:rsid w:val="006174EC"/>
    <w:pPr>
      <w:widowControl w:val="0"/>
    </w:pPr>
    <w:rPr>
      <w:rFonts w:ascii="Times New Roman" w:hAnsi="Times New Roman"/>
      <w:sz w:val="20"/>
    </w:rPr>
  </w:style>
  <w:style w:type="paragraph" w:customStyle="1" w:styleId="WW8Num6z5">
    <w:name w:val="WW8Num6z5"/>
    <w:rsid w:val="006174EC"/>
    <w:pPr>
      <w:widowControl w:val="0"/>
    </w:pPr>
    <w:rPr>
      <w:rFonts w:ascii="Times New Roman" w:hAnsi="Times New Roman"/>
      <w:sz w:val="20"/>
    </w:rPr>
  </w:style>
  <w:style w:type="paragraph" w:customStyle="1" w:styleId="WW8Num7z5">
    <w:name w:val="WW8Num7z5"/>
    <w:rsid w:val="006174EC"/>
    <w:pPr>
      <w:widowControl w:val="0"/>
    </w:pPr>
    <w:rPr>
      <w:rFonts w:ascii="Times New Roman" w:hAnsi="Times New Roman"/>
      <w:sz w:val="20"/>
    </w:rPr>
  </w:style>
  <w:style w:type="paragraph" w:customStyle="1" w:styleId="1fc">
    <w:name w:val="Указатель1"/>
    <w:basedOn w:val="a"/>
    <w:rsid w:val="006174EC"/>
    <w:pPr>
      <w:widowControl w:val="0"/>
    </w:pPr>
  </w:style>
  <w:style w:type="paragraph" w:customStyle="1" w:styleId="WW8Num11z4">
    <w:name w:val="WW8Num11z4"/>
    <w:rsid w:val="006174EC"/>
    <w:pPr>
      <w:widowControl w:val="0"/>
    </w:pPr>
    <w:rPr>
      <w:rFonts w:ascii="Times New Roman" w:hAnsi="Times New Roman"/>
      <w:sz w:val="20"/>
    </w:rPr>
  </w:style>
  <w:style w:type="paragraph" w:customStyle="1" w:styleId="WW8Num13z6">
    <w:name w:val="WW8Num13z6"/>
    <w:rsid w:val="006174EC"/>
    <w:pPr>
      <w:widowControl w:val="0"/>
    </w:pPr>
    <w:rPr>
      <w:rFonts w:ascii="Times New Roman" w:hAnsi="Times New Roman"/>
      <w:sz w:val="20"/>
    </w:rPr>
  </w:style>
  <w:style w:type="paragraph" w:customStyle="1" w:styleId="WW8Num12z6">
    <w:name w:val="WW8Num12z6"/>
    <w:rsid w:val="006174EC"/>
    <w:pPr>
      <w:widowControl w:val="0"/>
    </w:pPr>
    <w:rPr>
      <w:rFonts w:ascii="Times New Roman" w:hAnsi="Times New Roman"/>
      <w:sz w:val="20"/>
    </w:rPr>
  </w:style>
  <w:style w:type="paragraph" w:customStyle="1" w:styleId="Postan">
    <w:name w:val="Postan"/>
    <w:basedOn w:val="a"/>
    <w:rsid w:val="006174EC"/>
    <w:pPr>
      <w:jc w:val="center"/>
    </w:pPr>
    <w:rPr>
      <w:sz w:val="28"/>
    </w:rPr>
  </w:style>
  <w:style w:type="paragraph" w:customStyle="1" w:styleId="WW8Num11z2">
    <w:name w:val="WW8Num11z2"/>
    <w:rsid w:val="006174EC"/>
    <w:pPr>
      <w:widowControl w:val="0"/>
    </w:pPr>
    <w:rPr>
      <w:rFonts w:ascii="Times New Roman" w:hAnsi="Times New Roman"/>
      <w:sz w:val="20"/>
    </w:rPr>
  </w:style>
  <w:style w:type="paragraph" w:customStyle="1" w:styleId="ConsPlusNonformat">
    <w:name w:val="ConsPlusNonformat"/>
    <w:rsid w:val="006174EC"/>
    <w:pPr>
      <w:widowControl w:val="0"/>
    </w:pPr>
    <w:rPr>
      <w:rFonts w:ascii="Courier New" w:hAnsi="Courier New"/>
      <w:sz w:val="20"/>
    </w:rPr>
  </w:style>
  <w:style w:type="paragraph" w:customStyle="1" w:styleId="WW8Num8z6">
    <w:name w:val="WW8Num8z6"/>
    <w:rsid w:val="006174EC"/>
    <w:pPr>
      <w:widowControl w:val="0"/>
    </w:pPr>
    <w:rPr>
      <w:rFonts w:ascii="Times New Roman" w:hAnsi="Times New Roman"/>
      <w:sz w:val="20"/>
    </w:rPr>
  </w:style>
  <w:style w:type="paragraph" w:customStyle="1" w:styleId="ConsNormal">
    <w:name w:val="ConsNormal"/>
    <w:rsid w:val="006174EC"/>
    <w:pPr>
      <w:ind w:right="19772" w:firstLine="720"/>
    </w:pPr>
    <w:rPr>
      <w:rFonts w:ascii="Arial" w:hAnsi="Arial"/>
      <w:sz w:val="20"/>
    </w:rPr>
  </w:style>
  <w:style w:type="paragraph" w:customStyle="1" w:styleId="311">
    <w:name w:val="Основной текст 31"/>
    <w:basedOn w:val="a"/>
    <w:rsid w:val="006174EC"/>
    <w:pPr>
      <w:jc w:val="center"/>
    </w:pPr>
    <w:rPr>
      <w:b/>
      <w:spacing w:val="14"/>
      <w:sz w:val="32"/>
    </w:rPr>
  </w:style>
  <w:style w:type="paragraph" w:customStyle="1" w:styleId="WW8Num18z5">
    <w:name w:val="WW8Num18z5"/>
    <w:rsid w:val="006174EC"/>
    <w:pPr>
      <w:widowControl w:val="0"/>
    </w:pPr>
    <w:rPr>
      <w:rFonts w:ascii="Times New Roman" w:hAnsi="Times New Roman"/>
      <w:sz w:val="20"/>
    </w:rPr>
  </w:style>
  <w:style w:type="paragraph" w:customStyle="1" w:styleId="WW8Num9z0">
    <w:name w:val="WW8Num9z0"/>
    <w:rsid w:val="006174EC"/>
    <w:pPr>
      <w:widowControl w:val="0"/>
    </w:pPr>
    <w:rPr>
      <w:rFonts w:ascii="Times New Roman" w:hAnsi="Times New Roman"/>
      <w:sz w:val="20"/>
    </w:rPr>
  </w:style>
  <w:style w:type="paragraph" w:styleId="afb">
    <w:name w:val="Normal (Web)"/>
    <w:basedOn w:val="a"/>
    <w:link w:val="afc"/>
    <w:rsid w:val="006174EC"/>
    <w:pPr>
      <w:spacing w:before="280" w:after="280"/>
    </w:pPr>
  </w:style>
  <w:style w:type="character" w:customStyle="1" w:styleId="afc">
    <w:name w:val="Обычный (веб) Знак"/>
    <w:basedOn w:val="1fa"/>
    <w:link w:val="afb"/>
    <w:rsid w:val="006174EC"/>
  </w:style>
  <w:style w:type="paragraph" w:customStyle="1" w:styleId="WW8Num13z7">
    <w:name w:val="WW8Num13z7"/>
    <w:rsid w:val="006174EC"/>
    <w:pPr>
      <w:widowControl w:val="0"/>
    </w:pPr>
    <w:rPr>
      <w:rFonts w:ascii="Times New Roman" w:hAnsi="Times New Roman"/>
      <w:sz w:val="20"/>
    </w:rPr>
  </w:style>
  <w:style w:type="paragraph" w:customStyle="1" w:styleId="WW8Num18z0">
    <w:name w:val="WW8Num18z0"/>
    <w:rsid w:val="006174EC"/>
    <w:pPr>
      <w:widowControl w:val="0"/>
    </w:pPr>
    <w:rPr>
      <w:rFonts w:ascii="Times New Roman" w:hAnsi="Times New Roman"/>
      <w:sz w:val="20"/>
    </w:rPr>
  </w:style>
  <w:style w:type="paragraph" w:customStyle="1" w:styleId="WW8Num16z4">
    <w:name w:val="WW8Num16z4"/>
    <w:rsid w:val="006174EC"/>
    <w:pPr>
      <w:widowControl w:val="0"/>
    </w:pPr>
    <w:rPr>
      <w:rFonts w:ascii="Times New Roman" w:hAnsi="Times New Roman"/>
      <w:sz w:val="20"/>
    </w:rPr>
  </w:style>
  <w:style w:type="paragraph" w:customStyle="1" w:styleId="WW8Num3z6">
    <w:name w:val="WW8Num3z6"/>
    <w:rsid w:val="006174EC"/>
    <w:pPr>
      <w:widowControl w:val="0"/>
    </w:pPr>
    <w:rPr>
      <w:rFonts w:ascii="Times New Roman" w:hAnsi="Times New Roman"/>
      <w:sz w:val="20"/>
    </w:rPr>
  </w:style>
  <w:style w:type="paragraph" w:customStyle="1" w:styleId="WW8Num9z6">
    <w:name w:val="WW8Num9z6"/>
    <w:rsid w:val="006174EC"/>
    <w:pPr>
      <w:widowControl w:val="0"/>
    </w:pPr>
    <w:rPr>
      <w:rFonts w:ascii="Times New Roman" w:hAnsi="Times New Roman"/>
      <w:sz w:val="20"/>
    </w:rPr>
  </w:style>
  <w:style w:type="paragraph" w:customStyle="1" w:styleId="WW8Num5z0">
    <w:name w:val="WW8Num5z0"/>
    <w:rsid w:val="006174EC"/>
    <w:pPr>
      <w:widowControl w:val="0"/>
    </w:pPr>
    <w:rPr>
      <w:rFonts w:ascii="Times New Roman" w:hAnsi="Times New Roman"/>
      <w:sz w:val="20"/>
    </w:rPr>
  </w:style>
  <w:style w:type="paragraph" w:customStyle="1" w:styleId="WW8Num16z1">
    <w:name w:val="WW8Num16z1"/>
    <w:rsid w:val="006174EC"/>
    <w:pPr>
      <w:widowControl w:val="0"/>
    </w:pPr>
    <w:rPr>
      <w:rFonts w:ascii="Times New Roman" w:hAnsi="Times New Roman"/>
      <w:sz w:val="20"/>
    </w:rPr>
  </w:style>
  <w:style w:type="paragraph" w:customStyle="1" w:styleId="WW8Num3z1">
    <w:name w:val="WW8Num3z1"/>
    <w:rsid w:val="006174EC"/>
    <w:pPr>
      <w:widowControl w:val="0"/>
    </w:pPr>
    <w:rPr>
      <w:rFonts w:ascii="Times New Roman" w:hAnsi="Times New Roman"/>
      <w:sz w:val="20"/>
    </w:rPr>
  </w:style>
  <w:style w:type="paragraph" w:customStyle="1" w:styleId="WW8Num4z7">
    <w:name w:val="WW8Num4z7"/>
    <w:rsid w:val="006174EC"/>
    <w:pPr>
      <w:widowControl w:val="0"/>
    </w:pPr>
    <w:rPr>
      <w:rFonts w:ascii="Times New Roman" w:hAnsi="Times New Roman"/>
      <w:sz w:val="20"/>
    </w:rPr>
  </w:style>
  <w:style w:type="paragraph" w:customStyle="1" w:styleId="34">
    <w:name w:val="Основной шрифт абзаца3"/>
    <w:rsid w:val="006174EC"/>
    <w:pPr>
      <w:widowControl w:val="0"/>
    </w:pPr>
    <w:rPr>
      <w:rFonts w:ascii="Times New Roman" w:hAnsi="Times New Roman"/>
      <w:sz w:val="20"/>
    </w:rPr>
  </w:style>
  <w:style w:type="paragraph" w:customStyle="1" w:styleId="WW8Num16z5">
    <w:name w:val="WW8Num16z5"/>
    <w:rsid w:val="006174EC"/>
    <w:pPr>
      <w:widowControl w:val="0"/>
    </w:pPr>
    <w:rPr>
      <w:rFonts w:ascii="Times New Roman" w:hAnsi="Times New Roman"/>
      <w:sz w:val="20"/>
    </w:rPr>
  </w:style>
  <w:style w:type="paragraph" w:customStyle="1" w:styleId="WW8Num17z2">
    <w:name w:val="WW8Num17z2"/>
    <w:rsid w:val="006174EC"/>
    <w:pPr>
      <w:widowControl w:val="0"/>
    </w:pPr>
    <w:rPr>
      <w:rFonts w:ascii="Times New Roman" w:hAnsi="Times New Roman"/>
      <w:sz w:val="20"/>
    </w:rPr>
  </w:style>
  <w:style w:type="paragraph" w:customStyle="1" w:styleId="WW8Num17z8">
    <w:name w:val="WW8Num17z8"/>
    <w:rsid w:val="006174EC"/>
    <w:pPr>
      <w:widowControl w:val="0"/>
    </w:pPr>
    <w:rPr>
      <w:rFonts w:ascii="Times New Roman" w:hAnsi="Times New Roman"/>
      <w:sz w:val="20"/>
    </w:rPr>
  </w:style>
  <w:style w:type="paragraph" w:customStyle="1" w:styleId="WW8Num5z1">
    <w:name w:val="WW8Num5z1"/>
    <w:rsid w:val="006174EC"/>
    <w:pPr>
      <w:widowControl w:val="0"/>
    </w:pPr>
    <w:rPr>
      <w:rFonts w:ascii="Times New Roman" w:hAnsi="Times New Roman"/>
      <w:sz w:val="20"/>
    </w:rPr>
  </w:style>
  <w:style w:type="paragraph" w:customStyle="1" w:styleId="WW8Num17z7">
    <w:name w:val="WW8Num17z7"/>
    <w:rsid w:val="006174EC"/>
    <w:pPr>
      <w:widowControl w:val="0"/>
    </w:pPr>
    <w:rPr>
      <w:rFonts w:ascii="Times New Roman" w:hAnsi="Times New Roman"/>
      <w:sz w:val="20"/>
    </w:rPr>
  </w:style>
  <w:style w:type="paragraph" w:customStyle="1" w:styleId="WW8Num4z5">
    <w:name w:val="WW8Num4z5"/>
    <w:rsid w:val="006174EC"/>
    <w:pPr>
      <w:widowControl w:val="0"/>
    </w:pPr>
    <w:rPr>
      <w:rFonts w:ascii="Times New Roman" w:hAnsi="Times New Roman"/>
      <w:sz w:val="20"/>
    </w:rPr>
  </w:style>
  <w:style w:type="paragraph" w:customStyle="1" w:styleId="WW8Num11z5">
    <w:name w:val="WW8Num11z5"/>
    <w:rsid w:val="006174EC"/>
    <w:pPr>
      <w:widowControl w:val="0"/>
    </w:pPr>
    <w:rPr>
      <w:rFonts w:ascii="Times New Roman" w:hAnsi="Times New Roman"/>
      <w:sz w:val="20"/>
    </w:rPr>
  </w:style>
  <w:style w:type="paragraph" w:customStyle="1" w:styleId="WW8Num4z4">
    <w:name w:val="WW8Num4z4"/>
    <w:rsid w:val="006174EC"/>
    <w:pPr>
      <w:widowControl w:val="0"/>
    </w:pPr>
    <w:rPr>
      <w:rFonts w:ascii="Times New Roman" w:hAnsi="Times New Roman"/>
      <w:sz w:val="20"/>
    </w:rPr>
  </w:style>
  <w:style w:type="paragraph" w:customStyle="1" w:styleId="WW8Num18z8">
    <w:name w:val="WW8Num18z8"/>
    <w:rsid w:val="006174EC"/>
    <w:pPr>
      <w:widowControl w:val="0"/>
    </w:pPr>
    <w:rPr>
      <w:rFonts w:ascii="Times New Roman" w:hAnsi="Times New Roman"/>
      <w:sz w:val="20"/>
    </w:rPr>
  </w:style>
  <w:style w:type="paragraph" w:customStyle="1" w:styleId="WW8Num16z8">
    <w:name w:val="WW8Num16z8"/>
    <w:rsid w:val="006174EC"/>
    <w:pPr>
      <w:widowControl w:val="0"/>
    </w:pPr>
    <w:rPr>
      <w:rFonts w:ascii="Times New Roman" w:hAnsi="Times New Roman"/>
      <w:sz w:val="20"/>
    </w:rPr>
  </w:style>
  <w:style w:type="paragraph" w:customStyle="1" w:styleId="WW8Num7z6">
    <w:name w:val="WW8Num7z6"/>
    <w:rsid w:val="006174EC"/>
    <w:pPr>
      <w:widowControl w:val="0"/>
    </w:pPr>
    <w:rPr>
      <w:rFonts w:ascii="Times New Roman" w:hAnsi="Times New Roman"/>
      <w:sz w:val="20"/>
    </w:rPr>
  </w:style>
  <w:style w:type="paragraph" w:customStyle="1" w:styleId="WW8Num5z5">
    <w:name w:val="WW8Num5z5"/>
    <w:rsid w:val="006174EC"/>
    <w:pPr>
      <w:widowControl w:val="0"/>
    </w:pPr>
    <w:rPr>
      <w:rFonts w:ascii="Times New Roman" w:hAnsi="Times New Roman"/>
      <w:sz w:val="20"/>
    </w:rPr>
  </w:style>
  <w:style w:type="paragraph" w:customStyle="1" w:styleId="WW8Num17z5">
    <w:name w:val="WW8Num17z5"/>
    <w:rsid w:val="006174EC"/>
    <w:pPr>
      <w:widowControl w:val="0"/>
    </w:pPr>
    <w:rPr>
      <w:rFonts w:ascii="Times New Roman" w:hAnsi="Times New Roman"/>
      <w:sz w:val="20"/>
    </w:rPr>
  </w:style>
  <w:style w:type="paragraph" w:customStyle="1" w:styleId="WW8Num14z4">
    <w:name w:val="WW8Num14z4"/>
    <w:rsid w:val="006174EC"/>
    <w:pPr>
      <w:widowControl w:val="0"/>
    </w:pPr>
    <w:rPr>
      <w:rFonts w:ascii="Times New Roman" w:hAnsi="Times New Roman"/>
      <w:sz w:val="20"/>
    </w:rPr>
  </w:style>
  <w:style w:type="paragraph" w:customStyle="1" w:styleId="WW8Num12z5">
    <w:name w:val="WW8Num12z5"/>
    <w:rsid w:val="006174EC"/>
    <w:pPr>
      <w:widowControl w:val="0"/>
    </w:pPr>
    <w:rPr>
      <w:rFonts w:ascii="Times New Roman" w:hAnsi="Times New Roman"/>
      <w:sz w:val="20"/>
    </w:rPr>
  </w:style>
  <w:style w:type="paragraph" w:customStyle="1" w:styleId="WW8Num6z7">
    <w:name w:val="WW8Num6z7"/>
    <w:rsid w:val="006174EC"/>
    <w:pPr>
      <w:widowControl w:val="0"/>
    </w:pPr>
    <w:rPr>
      <w:rFonts w:ascii="Times New Roman" w:hAnsi="Times New Roman"/>
      <w:sz w:val="20"/>
    </w:rPr>
  </w:style>
  <w:style w:type="paragraph" w:customStyle="1" w:styleId="WW8Num2z0">
    <w:name w:val="WW8Num2z0"/>
    <w:rsid w:val="006174EC"/>
    <w:pPr>
      <w:widowControl w:val="0"/>
    </w:pPr>
    <w:rPr>
      <w:rFonts w:ascii="Times New Roman" w:hAnsi="Times New Roman"/>
      <w:sz w:val="28"/>
    </w:rPr>
  </w:style>
  <w:style w:type="paragraph" w:customStyle="1" w:styleId="WW8Num4z8">
    <w:name w:val="WW8Num4z8"/>
    <w:rsid w:val="006174EC"/>
    <w:pPr>
      <w:widowControl w:val="0"/>
    </w:pPr>
    <w:rPr>
      <w:rFonts w:ascii="Times New Roman" w:hAnsi="Times New Roman"/>
      <w:sz w:val="20"/>
    </w:rPr>
  </w:style>
  <w:style w:type="paragraph" w:customStyle="1" w:styleId="WW8Num12z4">
    <w:name w:val="WW8Num12z4"/>
    <w:rsid w:val="006174EC"/>
    <w:pPr>
      <w:widowControl w:val="0"/>
    </w:pPr>
    <w:rPr>
      <w:rFonts w:ascii="Times New Roman" w:hAnsi="Times New Roman"/>
      <w:sz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174EC"/>
    <w:pPr>
      <w:spacing w:before="100" w:after="100"/>
    </w:pPr>
    <w:rPr>
      <w:rFonts w:ascii="Tahoma" w:hAnsi="Tahoma"/>
    </w:rPr>
  </w:style>
  <w:style w:type="paragraph" w:customStyle="1" w:styleId="WW8Num14z6">
    <w:name w:val="WW8Num14z6"/>
    <w:rsid w:val="006174EC"/>
    <w:pPr>
      <w:widowControl w:val="0"/>
    </w:pPr>
    <w:rPr>
      <w:rFonts w:ascii="Times New Roman" w:hAnsi="Times New Roman"/>
      <w:sz w:val="20"/>
    </w:rPr>
  </w:style>
  <w:style w:type="paragraph" w:customStyle="1" w:styleId="WW8Num16z3">
    <w:name w:val="WW8Num16z3"/>
    <w:rsid w:val="006174EC"/>
    <w:pPr>
      <w:widowControl w:val="0"/>
    </w:pPr>
    <w:rPr>
      <w:rFonts w:ascii="Times New Roman" w:hAnsi="Times New Roman"/>
      <w:sz w:val="20"/>
    </w:rPr>
  </w:style>
  <w:style w:type="paragraph" w:customStyle="1" w:styleId="WW8Num18z2">
    <w:name w:val="WW8Num18z2"/>
    <w:rsid w:val="006174EC"/>
    <w:pPr>
      <w:widowControl w:val="0"/>
    </w:pPr>
    <w:rPr>
      <w:rFonts w:ascii="Times New Roman" w:hAnsi="Times New Roman"/>
      <w:sz w:val="20"/>
    </w:rPr>
  </w:style>
  <w:style w:type="paragraph" w:customStyle="1" w:styleId="WW8Num4z1">
    <w:name w:val="WW8Num4z1"/>
    <w:rsid w:val="006174EC"/>
    <w:pPr>
      <w:widowControl w:val="0"/>
    </w:pPr>
    <w:rPr>
      <w:rFonts w:ascii="Times New Roman" w:hAnsi="Times New Roman"/>
      <w:sz w:val="20"/>
    </w:rPr>
  </w:style>
  <w:style w:type="paragraph" w:customStyle="1" w:styleId="1fd">
    <w:name w:val="Просмотренная гиперссылка1"/>
    <w:rsid w:val="006174EC"/>
    <w:pPr>
      <w:widowControl w:val="0"/>
    </w:pPr>
    <w:rPr>
      <w:color w:val="800080"/>
      <w:u w:val="single"/>
    </w:rPr>
  </w:style>
  <w:style w:type="paragraph" w:customStyle="1" w:styleId="WW8Num4z0">
    <w:name w:val="WW8Num4z0"/>
    <w:rsid w:val="006174EC"/>
    <w:pPr>
      <w:widowControl w:val="0"/>
    </w:pPr>
    <w:rPr>
      <w:rFonts w:ascii="Times New Roman" w:hAnsi="Times New Roman"/>
      <w:sz w:val="20"/>
    </w:rPr>
  </w:style>
  <w:style w:type="paragraph" w:customStyle="1" w:styleId="WW8Num10z6">
    <w:name w:val="WW8Num10z6"/>
    <w:rsid w:val="006174EC"/>
    <w:pPr>
      <w:widowControl w:val="0"/>
    </w:pPr>
    <w:rPr>
      <w:rFonts w:ascii="Times New Roman" w:hAnsi="Times New Roman"/>
      <w:sz w:val="20"/>
    </w:rPr>
  </w:style>
  <w:style w:type="paragraph" w:customStyle="1" w:styleId="WW8Num13z4">
    <w:name w:val="WW8Num13z4"/>
    <w:rsid w:val="006174EC"/>
    <w:pPr>
      <w:widowControl w:val="0"/>
    </w:pPr>
    <w:rPr>
      <w:rFonts w:ascii="Times New Roman" w:hAnsi="Times New Roman"/>
      <w:sz w:val="20"/>
    </w:rPr>
  </w:style>
  <w:style w:type="paragraph" w:styleId="afd">
    <w:name w:val="List"/>
    <w:basedOn w:val="af7"/>
    <w:link w:val="afe"/>
    <w:rsid w:val="006174EC"/>
  </w:style>
  <w:style w:type="character" w:customStyle="1" w:styleId="afe">
    <w:name w:val="Список Знак"/>
    <w:basedOn w:val="aff"/>
    <w:link w:val="afd"/>
    <w:rsid w:val="006174EC"/>
    <w:rPr>
      <w:sz w:val="28"/>
    </w:rPr>
  </w:style>
  <w:style w:type="paragraph" w:customStyle="1" w:styleId="29">
    <w:name w:val="Название2"/>
    <w:basedOn w:val="a"/>
    <w:rsid w:val="006174EC"/>
    <w:pPr>
      <w:spacing w:before="120" w:after="120"/>
    </w:pPr>
    <w:rPr>
      <w:i/>
      <w:sz w:val="24"/>
    </w:rPr>
  </w:style>
  <w:style w:type="paragraph" w:customStyle="1" w:styleId="WW8Num11z1">
    <w:name w:val="WW8Num11z1"/>
    <w:rsid w:val="006174EC"/>
    <w:pPr>
      <w:widowControl w:val="0"/>
    </w:pPr>
    <w:rPr>
      <w:rFonts w:ascii="Times New Roman" w:hAnsi="Times New Roman"/>
      <w:sz w:val="20"/>
    </w:rPr>
  </w:style>
  <w:style w:type="paragraph" w:customStyle="1" w:styleId="WW8Num6z8">
    <w:name w:val="WW8Num6z8"/>
    <w:rsid w:val="006174EC"/>
    <w:pPr>
      <w:widowControl w:val="0"/>
    </w:pPr>
    <w:rPr>
      <w:rFonts w:ascii="Times New Roman" w:hAnsi="Times New Roman"/>
      <w:sz w:val="20"/>
    </w:rPr>
  </w:style>
  <w:style w:type="paragraph" w:customStyle="1" w:styleId="WW8Num14z8">
    <w:name w:val="WW8Num14z8"/>
    <w:rsid w:val="006174EC"/>
    <w:pPr>
      <w:widowControl w:val="0"/>
    </w:pPr>
    <w:rPr>
      <w:rFonts w:ascii="Times New Roman" w:hAnsi="Times New Roman"/>
      <w:sz w:val="20"/>
    </w:rPr>
  </w:style>
  <w:style w:type="paragraph" w:customStyle="1" w:styleId="WW8Num2z3">
    <w:name w:val="WW8Num2z3"/>
    <w:rsid w:val="006174EC"/>
    <w:pPr>
      <w:widowControl w:val="0"/>
    </w:pPr>
    <w:rPr>
      <w:rFonts w:ascii="Times New Roman" w:hAnsi="Times New Roman"/>
      <w:sz w:val="20"/>
    </w:rPr>
  </w:style>
  <w:style w:type="paragraph" w:customStyle="1" w:styleId="WW8Num2z5">
    <w:name w:val="WW8Num2z5"/>
    <w:rsid w:val="006174EC"/>
    <w:pPr>
      <w:widowControl w:val="0"/>
    </w:pPr>
    <w:rPr>
      <w:rFonts w:ascii="Times New Roman" w:hAnsi="Times New Roman"/>
      <w:sz w:val="20"/>
    </w:rPr>
  </w:style>
  <w:style w:type="paragraph" w:customStyle="1" w:styleId="WW8Num15z6">
    <w:name w:val="WW8Num15z6"/>
    <w:rsid w:val="006174EC"/>
    <w:pPr>
      <w:widowControl w:val="0"/>
    </w:pPr>
    <w:rPr>
      <w:rFonts w:ascii="Times New Roman" w:hAnsi="Times New Roman"/>
      <w:sz w:val="20"/>
    </w:rPr>
  </w:style>
  <w:style w:type="paragraph" w:customStyle="1" w:styleId="WW8Num7z8">
    <w:name w:val="WW8Num7z8"/>
    <w:rsid w:val="006174EC"/>
    <w:pPr>
      <w:widowControl w:val="0"/>
    </w:pPr>
    <w:rPr>
      <w:rFonts w:ascii="Times New Roman" w:hAnsi="Times New Roman"/>
      <w:sz w:val="20"/>
    </w:rPr>
  </w:style>
  <w:style w:type="paragraph" w:customStyle="1" w:styleId="WW8Num10z0">
    <w:name w:val="WW8Num10z0"/>
    <w:rsid w:val="006174EC"/>
    <w:pPr>
      <w:widowControl w:val="0"/>
    </w:pPr>
    <w:rPr>
      <w:rFonts w:ascii="Times New Roman" w:hAnsi="Times New Roman"/>
      <w:sz w:val="20"/>
    </w:rPr>
  </w:style>
  <w:style w:type="paragraph" w:customStyle="1" w:styleId="apple-converted-space">
    <w:name w:val="apple-converted-space"/>
    <w:rsid w:val="006174EC"/>
    <w:pPr>
      <w:widowControl w:val="0"/>
    </w:pPr>
  </w:style>
  <w:style w:type="paragraph" w:customStyle="1" w:styleId="WW8Num1z6">
    <w:name w:val="WW8Num1z6"/>
    <w:rsid w:val="006174EC"/>
    <w:pPr>
      <w:widowControl w:val="0"/>
    </w:pPr>
    <w:rPr>
      <w:rFonts w:ascii="Times New Roman" w:hAnsi="Times New Roman"/>
      <w:sz w:val="20"/>
    </w:rPr>
  </w:style>
  <w:style w:type="paragraph" w:customStyle="1" w:styleId="1fe">
    <w:name w:val="Название1"/>
    <w:basedOn w:val="a"/>
    <w:rsid w:val="006174EC"/>
    <w:pPr>
      <w:spacing w:before="120" w:after="120"/>
    </w:pPr>
    <w:rPr>
      <w:i/>
      <w:sz w:val="24"/>
    </w:rPr>
  </w:style>
  <w:style w:type="paragraph" w:customStyle="1" w:styleId="WW8Num18z1">
    <w:name w:val="WW8Num18z1"/>
    <w:rsid w:val="006174EC"/>
    <w:pPr>
      <w:widowControl w:val="0"/>
    </w:pPr>
    <w:rPr>
      <w:rFonts w:ascii="Times New Roman" w:hAnsi="Times New Roman"/>
      <w:sz w:val="20"/>
    </w:rPr>
  </w:style>
  <w:style w:type="paragraph" w:customStyle="1" w:styleId="WW8Num6z6">
    <w:name w:val="WW8Num6z6"/>
    <w:rsid w:val="006174EC"/>
    <w:pPr>
      <w:widowControl w:val="0"/>
    </w:pPr>
    <w:rPr>
      <w:rFonts w:ascii="Times New Roman" w:hAnsi="Times New Roman"/>
      <w:sz w:val="20"/>
    </w:rPr>
  </w:style>
  <w:style w:type="paragraph" w:customStyle="1" w:styleId="WW8Num8z2">
    <w:name w:val="WW8Num8z2"/>
    <w:rsid w:val="006174EC"/>
    <w:pPr>
      <w:widowControl w:val="0"/>
    </w:pPr>
    <w:rPr>
      <w:rFonts w:ascii="Times New Roman" w:hAnsi="Times New Roman"/>
      <w:sz w:val="20"/>
    </w:rPr>
  </w:style>
  <w:style w:type="paragraph" w:customStyle="1" w:styleId="WW8Num3z3">
    <w:name w:val="WW8Num3z3"/>
    <w:rsid w:val="006174EC"/>
    <w:pPr>
      <w:widowControl w:val="0"/>
    </w:pPr>
    <w:rPr>
      <w:rFonts w:ascii="Times New Roman" w:hAnsi="Times New Roman"/>
      <w:sz w:val="20"/>
    </w:rPr>
  </w:style>
  <w:style w:type="paragraph" w:customStyle="1" w:styleId="WW8Num5z4">
    <w:name w:val="WW8Num5z4"/>
    <w:rsid w:val="006174EC"/>
    <w:pPr>
      <w:widowControl w:val="0"/>
    </w:pPr>
    <w:rPr>
      <w:rFonts w:ascii="Times New Roman" w:hAnsi="Times New Roman"/>
      <w:sz w:val="20"/>
    </w:rPr>
  </w:style>
  <w:style w:type="paragraph" w:customStyle="1" w:styleId="ConsTitle">
    <w:name w:val="ConsTitle"/>
    <w:rsid w:val="006174EC"/>
    <w:pPr>
      <w:ind w:right="19772"/>
    </w:pPr>
    <w:rPr>
      <w:rFonts w:ascii="Arial" w:hAnsi="Arial"/>
      <w:b/>
      <w:sz w:val="16"/>
    </w:rPr>
  </w:style>
  <w:style w:type="paragraph" w:customStyle="1" w:styleId="WW8Num17z6">
    <w:name w:val="WW8Num17z6"/>
    <w:rsid w:val="006174EC"/>
    <w:pPr>
      <w:widowControl w:val="0"/>
    </w:pPr>
    <w:rPr>
      <w:rFonts w:ascii="Times New Roman" w:hAnsi="Times New Roman"/>
      <w:sz w:val="20"/>
    </w:rPr>
  </w:style>
  <w:style w:type="paragraph" w:customStyle="1" w:styleId="WW8Num10z1">
    <w:name w:val="WW8Num10z1"/>
    <w:rsid w:val="006174EC"/>
    <w:pPr>
      <w:widowControl w:val="0"/>
    </w:pPr>
    <w:rPr>
      <w:rFonts w:ascii="Times New Roman" w:hAnsi="Times New Roman"/>
      <w:sz w:val="20"/>
    </w:rPr>
  </w:style>
  <w:style w:type="paragraph" w:customStyle="1" w:styleId="WW8Num8z4">
    <w:name w:val="WW8Num8z4"/>
    <w:rsid w:val="006174EC"/>
    <w:pPr>
      <w:widowControl w:val="0"/>
    </w:pPr>
    <w:rPr>
      <w:rFonts w:ascii="Times New Roman" w:hAnsi="Times New Roman"/>
      <w:sz w:val="20"/>
    </w:rPr>
  </w:style>
  <w:style w:type="paragraph" w:customStyle="1" w:styleId="aff0">
    <w:name w:val="Символ нумерации"/>
    <w:rsid w:val="006174EC"/>
    <w:pPr>
      <w:widowControl w:val="0"/>
    </w:pPr>
    <w:rPr>
      <w:rFonts w:ascii="Times New Roman" w:hAnsi="Times New Roman"/>
      <w:sz w:val="20"/>
    </w:rPr>
  </w:style>
  <w:style w:type="paragraph" w:customStyle="1" w:styleId="WW8Num9z4">
    <w:name w:val="WW8Num9z4"/>
    <w:rsid w:val="006174EC"/>
    <w:pPr>
      <w:widowControl w:val="0"/>
    </w:pPr>
    <w:rPr>
      <w:rFonts w:ascii="Times New Roman" w:hAnsi="Times New Roman"/>
      <w:sz w:val="20"/>
    </w:rPr>
  </w:style>
  <w:style w:type="paragraph" w:customStyle="1" w:styleId="WW8Num1z8">
    <w:name w:val="WW8Num1z8"/>
    <w:rsid w:val="006174EC"/>
    <w:pPr>
      <w:widowControl w:val="0"/>
    </w:pPr>
    <w:rPr>
      <w:rFonts w:ascii="Times New Roman" w:hAnsi="Times New Roman"/>
      <w:sz w:val="20"/>
    </w:rPr>
  </w:style>
  <w:style w:type="paragraph" w:customStyle="1" w:styleId="WW8Num3z0">
    <w:name w:val="WW8Num3z0"/>
    <w:rsid w:val="006174EC"/>
    <w:pPr>
      <w:widowControl w:val="0"/>
    </w:pPr>
    <w:rPr>
      <w:rFonts w:ascii="Times New Roman" w:hAnsi="Times New Roman"/>
      <w:sz w:val="20"/>
    </w:rPr>
  </w:style>
  <w:style w:type="paragraph" w:customStyle="1" w:styleId="WW8Num10z4">
    <w:name w:val="WW8Num10z4"/>
    <w:rsid w:val="006174EC"/>
    <w:pPr>
      <w:widowControl w:val="0"/>
    </w:pPr>
    <w:rPr>
      <w:rFonts w:ascii="Times New Roman" w:hAnsi="Times New Roman"/>
      <w:sz w:val="20"/>
    </w:rPr>
  </w:style>
  <w:style w:type="paragraph" w:customStyle="1" w:styleId="WW8Num3z2">
    <w:name w:val="WW8Num3z2"/>
    <w:rsid w:val="006174EC"/>
    <w:pPr>
      <w:widowControl w:val="0"/>
    </w:pPr>
    <w:rPr>
      <w:rFonts w:ascii="Times New Roman" w:hAnsi="Times New Roman"/>
      <w:sz w:val="20"/>
    </w:rPr>
  </w:style>
  <w:style w:type="paragraph" w:customStyle="1" w:styleId="WW8Num14z0">
    <w:name w:val="WW8Num14z0"/>
    <w:rsid w:val="006174EC"/>
    <w:pPr>
      <w:widowControl w:val="0"/>
    </w:pPr>
    <w:rPr>
      <w:rFonts w:ascii="Times New Roman" w:hAnsi="Times New Roman"/>
      <w:sz w:val="20"/>
    </w:rPr>
  </w:style>
  <w:style w:type="paragraph" w:customStyle="1" w:styleId="WW8Num6z1">
    <w:name w:val="WW8Num6z1"/>
    <w:rsid w:val="006174EC"/>
    <w:pPr>
      <w:widowControl w:val="0"/>
    </w:pPr>
    <w:rPr>
      <w:rFonts w:ascii="Times New Roman" w:hAnsi="Times New Roman"/>
      <w:sz w:val="20"/>
    </w:rPr>
  </w:style>
  <w:style w:type="paragraph" w:customStyle="1" w:styleId="WW8Num9z5">
    <w:name w:val="WW8Num9z5"/>
    <w:rsid w:val="006174EC"/>
    <w:pPr>
      <w:widowControl w:val="0"/>
    </w:pPr>
    <w:rPr>
      <w:rFonts w:ascii="Times New Roman" w:hAnsi="Times New Roman"/>
      <w:sz w:val="20"/>
    </w:rPr>
  </w:style>
  <w:style w:type="paragraph" w:customStyle="1" w:styleId="WW8Num13z2">
    <w:name w:val="WW8Num13z2"/>
    <w:rsid w:val="006174EC"/>
    <w:pPr>
      <w:widowControl w:val="0"/>
    </w:pPr>
    <w:rPr>
      <w:rFonts w:ascii="Times New Roman" w:hAnsi="Times New Roman"/>
      <w:sz w:val="20"/>
    </w:rPr>
  </w:style>
  <w:style w:type="paragraph" w:customStyle="1" w:styleId="WW8Num8z5">
    <w:name w:val="WW8Num8z5"/>
    <w:rsid w:val="006174EC"/>
    <w:pPr>
      <w:widowControl w:val="0"/>
    </w:pPr>
    <w:rPr>
      <w:rFonts w:ascii="Times New Roman" w:hAnsi="Times New Roman"/>
      <w:sz w:val="20"/>
    </w:rPr>
  </w:style>
  <w:style w:type="paragraph" w:customStyle="1" w:styleId="WW8Num15z4">
    <w:name w:val="WW8Num15z4"/>
    <w:rsid w:val="006174EC"/>
    <w:pPr>
      <w:widowControl w:val="0"/>
    </w:pPr>
    <w:rPr>
      <w:rFonts w:ascii="Times New Roman" w:hAnsi="Times New Roman"/>
      <w:sz w:val="20"/>
    </w:rPr>
  </w:style>
  <w:style w:type="paragraph" w:customStyle="1" w:styleId="WW8Num10z2">
    <w:name w:val="WW8Num10z2"/>
    <w:rsid w:val="006174EC"/>
    <w:pPr>
      <w:widowControl w:val="0"/>
    </w:pPr>
    <w:rPr>
      <w:rFonts w:ascii="Times New Roman" w:hAnsi="Times New Roman"/>
      <w:sz w:val="20"/>
    </w:rPr>
  </w:style>
  <w:style w:type="paragraph" w:customStyle="1" w:styleId="WW8Num13z0">
    <w:name w:val="WW8Num13z0"/>
    <w:rsid w:val="006174EC"/>
    <w:pPr>
      <w:widowControl w:val="0"/>
    </w:pPr>
    <w:rPr>
      <w:rFonts w:ascii="Times New Roman" w:hAnsi="Times New Roman"/>
      <w:sz w:val="20"/>
    </w:rPr>
  </w:style>
  <w:style w:type="paragraph" w:customStyle="1" w:styleId="WW8Num11z8">
    <w:name w:val="WW8Num11z8"/>
    <w:rsid w:val="006174EC"/>
    <w:pPr>
      <w:widowControl w:val="0"/>
    </w:pPr>
    <w:rPr>
      <w:rFonts w:ascii="Times New Roman" w:hAnsi="Times New Roman"/>
      <w:sz w:val="20"/>
    </w:rPr>
  </w:style>
  <w:style w:type="paragraph" w:customStyle="1" w:styleId="WW8Num11z3">
    <w:name w:val="WW8Num11z3"/>
    <w:rsid w:val="006174EC"/>
    <w:pPr>
      <w:widowControl w:val="0"/>
    </w:pPr>
    <w:rPr>
      <w:rFonts w:ascii="Times New Roman" w:hAnsi="Times New Roman"/>
      <w:sz w:val="20"/>
    </w:rPr>
  </w:style>
  <w:style w:type="paragraph" w:customStyle="1" w:styleId="WW8Num17z0">
    <w:name w:val="WW8Num17z0"/>
    <w:rsid w:val="006174EC"/>
    <w:pPr>
      <w:widowControl w:val="0"/>
    </w:pPr>
    <w:rPr>
      <w:rFonts w:ascii="Times New Roman" w:hAnsi="Times New Roman"/>
      <w:sz w:val="20"/>
    </w:rPr>
  </w:style>
  <w:style w:type="paragraph" w:customStyle="1" w:styleId="WW8Num13z1">
    <w:name w:val="WW8Num13z1"/>
    <w:rsid w:val="006174EC"/>
    <w:pPr>
      <w:widowControl w:val="0"/>
    </w:pPr>
    <w:rPr>
      <w:rFonts w:ascii="Times New Roman" w:hAnsi="Times New Roman"/>
      <w:sz w:val="20"/>
    </w:rPr>
  </w:style>
  <w:style w:type="paragraph" w:customStyle="1" w:styleId="WW8Num9z7">
    <w:name w:val="WW8Num9z7"/>
    <w:rsid w:val="006174EC"/>
    <w:pPr>
      <w:widowControl w:val="0"/>
    </w:pPr>
    <w:rPr>
      <w:rFonts w:ascii="Times New Roman" w:hAnsi="Times New Roman"/>
      <w:sz w:val="20"/>
    </w:rPr>
  </w:style>
  <w:style w:type="paragraph" w:customStyle="1" w:styleId="WW8Num9z1">
    <w:name w:val="WW8Num9z1"/>
    <w:rsid w:val="006174EC"/>
    <w:pPr>
      <w:widowControl w:val="0"/>
    </w:pPr>
    <w:rPr>
      <w:rFonts w:ascii="Times New Roman" w:hAnsi="Times New Roman"/>
      <w:sz w:val="20"/>
    </w:rPr>
  </w:style>
  <w:style w:type="paragraph" w:customStyle="1" w:styleId="WW8Num18z3">
    <w:name w:val="WW8Num18z3"/>
    <w:rsid w:val="006174EC"/>
    <w:pPr>
      <w:widowControl w:val="0"/>
    </w:pPr>
    <w:rPr>
      <w:rFonts w:ascii="Times New Roman" w:hAnsi="Times New Roman"/>
      <w:sz w:val="20"/>
    </w:rPr>
  </w:style>
  <w:style w:type="paragraph" w:customStyle="1" w:styleId="WW8Num2z1">
    <w:name w:val="WW8Num2z1"/>
    <w:rsid w:val="006174EC"/>
    <w:pPr>
      <w:widowControl w:val="0"/>
    </w:pPr>
    <w:rPr>
      <w:rFonts w:ascii="Times New Roman" w:hAnsi="Times New Roman"/>
      <w:sz w:val="20"/>
    </w:rPr>
  </w:style>
  <w:style w:type="paragraph" w:customStyle="1" w:styleId="WW8Num7z1">
    <w:name w:val="WW8Num7z1"/>
    <w:rsid w:val="006174EC"/>
    <w:pPr>
      <w:widowControl w:val="0"/>
    </w:pPr>
    <w:rPr>
      <w:rFonts w:ascii="Times New Roman" w:hAnsi="Times New Roman"/>
      <w:sz w:val="20"/>
    </w:rPr>
  </w:style>
  <w:style w:type="paragraph" w:customStyle="1" w:styleId="WW8Num3z4">
    <w:name w:val="WW8Num3z4"/>
    <w:rsid w:val="006174EC"/>
    <w:pPr>
      <w:widowControl w:val="0"/>
    </w:pPr>
    <w:rPr>
      <w:rFonts w:ascii="Times New Roman" w:hAnsi="Times New Roman"/>
      <w:sz w:val="20"/>
    </w:rPr>
  </w:style>
  <w:style w:type="paragraph" w:customStyle="1" w:styleId="WW8Num18z4">
    <w:name w:val="WW8Num18z4"/>
    <w:rsid w:val="006174EC"/>
    <w:pPr>
      <w:widowControl w:val="0"/>
    </w:pPr>
    <w:rPr>
      <w:rFonts w:ascii="Times New Roman" w:hAnsi="Times New Roman"/>
      <w:sz w:val="20"/>
    </w:rPr>
  </w:style>
  <w:style w:type="paragraph" w:customStyle="1" w:styleId="aff1">
    <w:name w:val="Содержимое врезки"/>
    <w:basedOn w:val="af7"/>
    <w:rsid w:val="006174EC"/>
  </w:style>
  <w:style w:type="paragraph" w:customStyle="1" w:styleId="WW8Num4z2">
    <w:name w:val="WW8Num4z2"/>
    <w:rsid w:val="006174EC"/>
    <w:pPr>
      <w:widowControl w:val="0"/>
    </w:pPr>
    <w:rPr>
      <w:rFonts w:ascii="Times New Roman" w:hAnsi="Times New Roman"/>
      <w:sz w:val="20"/>
    </w:rPr>
  </w:style>
  <w:style w:type="paragraph" w:customStyle="1" w:styleId="WW8Num8z1">
    <w:name w:val="WW8Num8z1"/>
    <w:rsid w:val="006174EC"/>
    <w:pPr>
      <w:widowControl w:val="0"/>
    </w:pPr>
    <w:rPr>
      <w:rFonts w:ascii="Times New Roman" w:hAnsi="Times New Roman"/>
      <w:sz w:val="20"/>
    </w:rPr>
  </w:style>
  <w:style w:type="paragraph" w:customStyle="1" w:styleId="WW8Num5z6">
    <w:name w:val="WW8Num5z6"/>
    <w:rsid w:val="006174EC"/>
    <w:pPr>
      <w:widowControl w:val="0"/>
    </w:pPr>
    <w:rPr>
      <w:rFonts w:ascii="Times New Roman" w:hAnsi="Times New Roman"/>
      <w:sz w:val="20"/>
    </w:rPr>
  </w:style>
  <w:style w:type="paragraph" w:customStyle="1" w:styleId="WW8Num13z3">
    <w:name w:val="WW8Num13z3"/>
    <w:rsid w:val="006174EC"/>
    <w:pPr>
      <w:widowControl w:val="0"/>
    </w:pPr>
    <w:rPr>
      <w:rFonts w:ascii="Times New Roman" w:hAnsi="Times New Roman"/>
      <w:sz w:val="20"/>
    </w:rPr>
  </w:style>
  <w:style w:type="paragraph" w:customStyle="1" w:styleId="WW8Num3z7">
    <w:name w:val="WW8Num3z7"/>
    <w:rsid w:val="006174EC"/>
    <w:pPr>
      <w:widowControl w:val="0"/>
    </w:pPr>
    <w:rPr>
      <w:rFonts w:ascii="Times New Roman" w:hAnsi="Times New Roman"/>
      <w:sz w:val="20"/>
    </w:rPr>
  </w:style>
  <w:style w:type="paragraph" w:customStyle="1" w:styleId="WW8Num16z2">
    <w:name w:val="WW8Num16z2"/>
    <w:rsid w:val="006174EC"/>
    <w:pPr>
      <w:widowControl w:val="0"/>
    </w:pPr>
    <w:rPr>
      <w:rFonts w:ascii="Times New Roman" w:hAnsi="Times New Roman"/>
      <w:sz w:val="20"/>
    </w:rPr>
  </w:style>
  <w:style w:type="paragraph" w:customStyle="1" w:styleId="WW8Num16z0">
    <w:name w:val="WW8Num16z0"/>
    <w:rsid w:val="006174EC"/>
    <w:pPr>
      <w:widowControl w:val="0"/>
    </w:pPr>
    <w:rPr>
      <w:rFonts w:ascii="Times New Roman" w:hAnsi="Times New Roman"/>
      <w:sz w:val="20"/>
    </w:rPr>
  </w:style>
  <w:style w:type="paragraph" w:styleId="af7">
    <w:name w:val="Body Text"/>
    <w:basedOn w:val="a"/>
    <w:link w:val="aff"/>
    <w:rsid w:val="006174EC"/>
    <w:pPr>
      <w:widowControl w:val="0"/>
    </w:pPr>
    <w:rPr>
      <w:sz w:val="28"/>
    </w:rPr>
  </w:style>
  <w:style w:type="character" w:customStyle="1" w:styleId="aff">
    <w:name w:val="Основной текст Знак"/>
    <w:basedOn w:val="a0"/>
    <w:link w:val="af7"/>
    <w:rsid w:val="006174EC"/>
    <w:rPr>
      <w:rFonts w:ascii="Times New Roman" w:hAnsi="Times New Roman"/>
      <w:sz w:val="28"/>
    </w:rPr>
  </w:style>
  <w:style w:type="paragraph" w:customStyle="1" w:styleId="WW8Num8z7">
    <w:name w:val="WW8Num8z7"/>
    <w:rsid w:val="006174EC"/>
    <w:pPr>
      <w:widowControl w:val="0"/>
    </w:pPr>
    <w:rPr>
      <w:rFonts w:ascii="Times New Roman" w:hAnsi="Times New Roman"/>
      <w:sz w:val="20"/>
    </w:rPr>
  </w:style>
  <w:style w:type="paragraph" w:customStyle="1" w:styleId="WW8Num10z7">
    <w:name w:val="WW8Num10z7"/>
    <w:rsid w:val="006174EC"/>
    <w:pPr>
      <w:widowControl w:val="0"/>
    </w:pPr>
    <w:rPr>
      <w:rFonts w:ascii="Times New Roman" w:hAnsi="Times New Roman"/>
      <w:sz w:val="20"/>
    </w:rPr>
  </w:style>
  <w:style w:type="paragraph" w:customStyle="1" w:styleId="WW8Num15z0">
    <w:name w:val="WW8Num15z0"/>
    <w:rsid w:val="006174EC"/>
    <w:pPr>
      <w:widowControl w:val="0"/>
    </w:pPr>
    <w:rPr>
      <w:rFonts w:ascii="Times New Roman" w:hAnsi="Times New Roman"/>
      <w:sz w:val="20"/>
    </w:rPr>
  </w:style>
  <w:style w:type="paragraph" w:customStyle="1" w:styleId="WW8Num1z1">
    <w:name w:val="WW8Num1z1"/>
    <w:rsid w:val="006174EC"/>
    <w:pPr>
      <w:widowControl w:val="0"/>
    </w:pPr>
    <w:rPr>
      <w:rFonts w:ascii="Times New Roman" w:hAnsi="Times New Roman"/>
      <w:sz w:val="20"/>
    </w:rPr>
  </w:style>
  <w:style w:type="paragraph" w:customStyle="1" w:styleId="WW8Num1z3">
    <w:name w:val="WW8Num1z3"/>
    <w:rsid w:val="006174EC"/>
    <w:pPr>
      <w:widowControl w:val="0"/>
    </w:pPr>
    <w:rPr>
      <w:rFonts w:ascii="Times New Roman" w:hAnsi="Times New Roman"/>
      <w:sz w:val="20"/>
    </w:rPr>
  </w:style>
  <w:style w:type="paragraph" w:customStyle="1" w:styleId="WW8Num8z8">
    <w:name w:val="WW8Num8z8"/>
    <w:rsid w:val="006174EC"/>
    <w:pPr>
      <w:widowControl w:val="0"/>
    </w:pPr>
    <w:rPr>
      <w:rFonts w:ascii="Times New Roman" w:hAnsi="Times New Roman"/>
      <w:sz w:val="20"/>
    </w:rPr>
  </w:style>
  <w:style w:type="paragraph" w:customStyle="1" w:styleId="WW8Num15z3">
    <w:name w:val="WW8Num15z3"/>
    <w:rsid w:val="006174EC"/>
    <w:pPr>
      <w:widowControl w:val="0"/>
    </w:pPr>
    <w:rPr>
      <w:rFonts w:ascii="Times New Roman" w:hAnsi="Times New Roman"/>
      <w:sz w:val="20"/>
    </w:rPr>
  </w:style>
  <w:style w:type="paragraph" w:customStyle="1" w:styleId="ConsNonformat">
    <w:name w:val="ConsNonformat"/>
    <w:rsid w:val="006174EC"/>
    <w:pPr>
      <w:ind w:right="19772"/>
    </w:pPr>
    <w:rPr>
      <w:rFonts w:ascii="Courier New" w:hAnsi="Courier New"/>
      <w:sz w:val="20"/>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293986-B4E9-43B2-826A-F6A169858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14</Pages>
  <Words>2701</Words>
  <Characters>15399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2026-08-18T10:48:00Z</cp:lastPrinted>
  <dcterms:created xsi:type="dcterms:W3CDTF">2026-08-18T10:33:00Z</dcterms:created>
  <dcterms:modified xsi:type="dcterms:W3CDTF">2026-08-18T10:48:00Z</dcterms:modified>
</cp:coreProperties>
</file>