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6EBA76E9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6BA9F6B8" w:rsidR="00A822CF" w:rsidRDefault="00F92BF4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="00433B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0D1DEC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 w:rsidR="00433B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с.Кугей</w:t>
      </w:r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</w:t>
      </w:r>
    </w:p>
    <w:p w14:paraId="0AFC9651" w14:textId="3A26FA89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51613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</w:p>
    <w:p w14:paraId="05AC970B" w14:textId="77777777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 w:rsidRPr="00E51613">
        <w:rPr>
          <w:rFonts w:ascii="Times New Roman" w:hAnsi="Times New Roman"/>
          <w:sz w:val="28"/>
          <w:szCs w:val="28"/>
        </w:rPr>
        <w:t xml:space="preserve">муниципальном образовании </w:t>
      </w:r>
    </w:p>
    <w:p w14:paraId="171F634A" w14:textId="388C9E95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>
        <w:rPr>
          <w:rFonts w:ascii="Times New Roman" w:hAnsi="Times New Roman"/>
          <w:sz w:val="28"/>
          <w:szCs w:val="28"/>
        </w:rPr>
        <w:t>»</w:t>
      </w:r>
      <w:r w:rsidRPr="00E51613">
        <w:rPr>
          <w:rFonts w:ascii="Times New Roman" w:hAnsi="Times New Roman"/>
          <w:sz w:val="28"/>
          <w:szCs w:val="28"/>
        </w:rPr>
        <w:t xml:space="preserve"> 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Кугейского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Кугейского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15204A2E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отчет о ходе работ по реализации муниципальной программы Кугейского сельского поселения «</w:t>
      </w:r>
      <w:r w:rsidR="00B076AB">
        <w:rPr>
          <w:rFonts w:ascii="Times New Roman" w:eastAsia="Calibri" w:hAnsi="Times New Roman" w:cs="Times New Roman"/>
          <w:sz w:val="28"/>
          <w:szCs w:val="28"/>
        </w:rPr>
        <w:t>Противодействие коррупции в муниципальном образовании Кугейское сельское поселение</w:t>
      </w:r>
      <w:r>
        <w:rPr>
          <w:rFonts w:ascii="Times New Roman" w:eastAsia="Calibri" w:hAnsi="Times New Roman" w:cs="Times New Roman"/>
          <w:sz w:val="28"/>
          <w:szCs w:val="28"/>
        </w:rPr>
        <w:t>» за</w:t>
      </w:r>
      <w:r w:rsidR="000D1D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71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DB471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14:paraId="67E77001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C0C137" w14:textId="77777777" w:rsidR="00A822CF" w:rsidRDefault="00A822CF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6735B3EA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</w:p>
    <w:p w14:paraId="268937D3" w14:textId="5E56271A" w:rsidR="007A1420" w:rsidRDefault="007F5B3B" w:rsidP="00B07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63B4F3D3" w14:textId="5251C897" w:rsidR="00A822CF" w:rsidRPr="0073239E" w:rsidRDefault="007F5B3B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Приложение</w:t>
      </w:r>
      <w:r w:rsidR="00A822CF">
        <w:rPr>
          <w:rFonts w:ascii="Times New Roman" w:hAnsi="Times New Roman" w:cs="Times New Roman"/>
          <w:sz w:val="24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Кугейского</w:t>
      </w:r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067CA8E7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F92BF4">
        <w:rPr>
          <w:rFonts w:ascii="Times New Roman" w:hAnsi="Times New Roman" w:cs="Times New Roman"/>
          <w:sz w:val="24"/>
          <w:szCs w:val="28"/>
        </w:rPr>
        <w:t>___</w:t>
      </w:r>
      <w:r w:rsidR="00DB5590">
        <w:rPr>
          <w:rFonts w:ascii="Times New Roman" w:hAnsi="Times New Roman" w:cs="Times New Roman"/>
          <w:sz w:val="24"/>
          <w:szCs w:val="28"/>
        </w:rPr>
        <w:t>.202</w:t>
      </w:r>
      <w:r w:rsidR="000D1DEC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B5590">
        <w:rPr>
          <w:rFonts w:ascii="Times New Roman" w:hAnsi="Times New Roman" w:cs="Times New Roman"/>
          <w:sz w:val="24"/>
          <w:szCs w:val="28"/>
        </w:rPr>
        <w:t xml:space="preserve"> </w:t>
      </w:r>
      <w:r w:rsidR="00F92BF4">
        <w:rPr>
          <w:rFonts w:ascii="Times New Roman" w:hAnsi="Times New Roman" w:cs="Times New Roman"/>
          <w:sz w:val="24"/>
          <w:szCs w:val="28"/>
        </w:rPr>
        <w:t>___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Кугейского сельского поселения</w:t>
      </w:r>
    </w:p>
    <w:p w14:paraId="6FA1287B" w14:textId="796DCEEC" w:rsidR="00B076AB" w:rsidRPr="00B076AB" w:rsidRDefault="00BC5AD6" w:rsidP="00B076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6AB">
        <w:rPr>
          <w:rFonts w:ascii="Times New Roman" w:hAnsi="Times New Roman" w:cs="Times New Roman"/>
          <w:b/>
          <w:sz w:val="28"/>
          <w:szCs w:val="28"/>
        </w:rPr>
        <w:t>«</w:t>
      </w:r>
      <w:r w:rsidR="00B076AB" w:rsidRPr="00B076AB">
        <w:rPr>
          <w:rFonts w:ascii="Times New Roman" w:hAnsi="Times New Roman"/>
          <w:b/>
          <w:sz w:val="28"/>
          <w:szCs w:val="28"/>
        </w:rPr>
        <w:t>Противодействие коррупции в</w:t>
      </w:r>
    </w:p>
    <w:p w14:paraId="7570B90E" w14:textId="44DA448E" w:rsidR="00B4780D" w:rsidRPr="00B076AB" w:rsidRDefault="00B076AB" w:rsidP="00B076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6AB">
        <w:rPr>
          <w:rFonts w:ascii="Times New Roman" w:hAnsi="Times New Roman"/>
          <w:b/>
          <w:sz w:val="28"/>
          <w:szCs w:val="28"/>
        </w:rPr>
        <w:t>муниципальном образовании Кугейское сельское поселение</w:t>
      </w:r>
      <w:r w:rsidR="00B4780D" w:rsidRPr="00B076A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7C5B6B8F" w:rsidR="007F5B3B" w:rsidRPr="00844F95" w:rsidRDefault="00971FD0" w:rsidP="00844F9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Кугейского сельского поселения </w:t>
      </w:r>
      <w:r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Pr="00971FD0">
        <w:rPr>
          <w:rFonts w:ascii="Times New Roman" w:hAnsi="Times New Roman" w:cs="Times New Roman"/>
          <w:sz w:val="28"/>
          <w:szCs w:val="28"/>
        </w:rPr>
        <w:t xml:space="preserve">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DB471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50364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0FED880D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</w:t>
      </w:r>
      <w:r w:rsidR="00DB4710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DB4710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</w:t>
      </w:r>
      <w:r w:rsidR="000D1DEC">
        <w:rPr>
          <w:rFonts w:ascii="Times New Roman" w:hAnsi="Times New Roman" w:cs="Times New Roman"/>
          <w:sz w:val="28"/>
        </w:rPr>
        <w:t xml:space="preserve"> </w:t>
      </w:r>
      <w:r w:rsidR="00DB4710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DB4710">
        <w:rPr>
          <w:rFonts w:ascii="Times New Roman" w:hAnsi="Times New Roman" w:cs="Times New Roman"/>
          <w:sz w:val="28"/>
        </w:rPr>
        <w:t>0</w:t>
      </w:r>
      <w:r w:rsidR="00844F95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2F97E57E" w:rsidR="004D618B" w:rsidRPr="00844F95" w:rsidRDefault="004D618B" w:rsidP="00844F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Противодействие коррупции в муниципальном образовании Кугейское сельское поселение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22AAA56E" w:rsidR="004D618B" w:rsidRPr="00844F95" w:rsidRDefault="004D618B" w:rsidP="00844F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956E45">
        <w:rPr>
          <w:rFonts w:ascii="Times New Roman" w:hAnsi="Times New Roman" w:cs="Times New Roman"/>
          <w:sz w:val="28"/>
          <w:szCs w:val="28"/>
        </w:rPr>
        <w:t>«</w:t>
      </w:r>
      <w:r w:rsidR="00844F95" w:rsidRPr="00844F95">
        <w:rPr>
          <w:rFonts w:ascii="Times New Roman" w:hAnsi="Times New Roman" w:cs="Times New Roman"/>
          <w:sz w:val="28"/>
          <w:szCs w:val="28"/>
        </w:rPr>
        <w:t>Усовершенствован</w:t>
      </w:r>
      <w:r w:rsidR="00844F95">
        <w:rPr>
          <w:rFonts w:ascii="Times New Roman" w:hAnsi="Times New Roman" w:cs="Times New Roman"/>
          <w:sz w:val="28"/>
          <w:szCs w:val="28"/>
        </w:rPr>
        <w:t>ие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844F95">
        <w:rPr>
          <w:rFonts w:ascii="Times New Roman" w:hAnsi="Times New Roman" w:cs="Times New Roman"/>
          <w:sz w:val="28"/>
          <w:szCs w:val="28"/>
        </w:rPr>
        <w:t>го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и организационно</w:t>
      </w:r>
      <w:r w:rsidR="00844F95">
        <w:rPr>
          <w:rFonts w:ascii="Times New Roman" w:hAnsi="Times New Roman" w:cs="Times New Roman"/>
          <w:sz w:val="28"/>
          <w:szCs w:val="28"/>
        </w:rPr>
        <w:t>го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обеспечения реализации антикоррупционных мер»</w:t>
      </w:r>
      <w:r w:rsidR="00844F95">
        <w:rPr>
          <w:rFonts w:ascii="Times New Roman" w:hAnsi="Times New Roman" w:cs="Times New Roman"/>
          <w:sz w:val="28"/>
          <w:szCs w:val="28"/>
        </w:rPr>
        <w:t>.</w:t>
      </w:r>
    </w:p>
    <w:p w14:paraId="560E5883" w14:textId="1469A6B2" w:rsidR="004D618B" w:rsidRPr="00DE3C51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="00844F95"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="00844F95" w:rsidRPr="00971FD0">
        <w:rPr>
          <w:rFonts w:ascii="Times New Roman" w:hAnsi="Times New Roman" w:cs="Times New Roman"/>
          <w:sz w:val="28"/>
          <w:szCs w:val="28"/>
        </w:rPr>
        <w:t>»</w:t>
      </w:r>
      <w:r w:rsidR="00844F95">
        <w:rPr>
          <w:rFonts w:ascii="Times New Roman" w:hAnsi="Times New Roman" w:cs="Times New Roman"/>
          <w:sz w:val="28"/>
          <w:szCs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в </w:t>
      </w:r>
      <w:r w:rsidR="00DB4710">
        <w:rPr>
          <w:rFonts w:ascii="Times New Roman" w:hAnsi="Times New Roman" w:cs="Times New Roman"/>
          <w:sz w:val="28"/>
        </w:rPr>
        <w:t xml:space="preserve">первом полугодие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достижение </w:t>
      </w:r>
      <w:r w:rsidR="00844F95">
        <w:rPr>
          <w:rFonts w:ascii="Times New Roman" w:hAnsi="Times New Roman" w:cs="Times New Roman"/>
          <w:sz w:val="28"/>
        </w:rPr>
        <w:t>7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 w:rsidR="00844F95">
        <w:rPr>
          <w:rFonts w:ascii="Times New Roman" w:hAnsi="Times New Roman" w:cs="Times New Roman"/>
          <w:sz w:val="28"/>
        </w:rPr>
        <w:t>ей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0A4F9BAD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="00844F95"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="00844F95" w:rsidRPr="00971FD0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муниципальной программой предусмотрено </w:t>
      </w:r>
      <w:r w:rsidR="00DB4710">
        <w:rPr>
          <w:rFonts w:ascii="Times New Roman" w:hAnsi="Times New Roman" w:cs="Times New Roman"/>
          <w:sz w:val="28"/>
        </w:rPr>
        <w:t>0</w:t>
      </w:r>
      <w:r w:rsidR="003D1B2F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DB4710">
        <w:rPr>
          <w:rFonts w:ascii="Times New Roman" w:hAnsi="Times New Roman" w:cs="Times New Roman"/>
          <w:sz w:val="28"/>
        </w:rPr>
        <w:t>0</w:t>
      </w:r>
      <w:r w:rsidR="003D1B2F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20</w:t>
      </w:r>
      <w:r>
        <w:rPr>
          <w:rFonts w:ascii="Times New Roman" w:hAnsi="Times New Roman" w:cs="Times New Roman"/>
          <w:sz w:val="28"/>
        </w:rPr>
        <w:t>2</w:t>
      </w:r>
      <w:r w:rsidR="0050364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DB4710">
        <w:rPr>
          <w:rFonts w:ascii="Times New Roman" w:hAnsi="Times New Roman" w:cs="Times New Roman"/>
          <w:sz w:val="28"/>
        </w:rPr>
        <w:t>0</w:t>
      </w:r>
      <w:r w:rsidR="00844F95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3D1B2F">
        <w:rPr>
          <w:rFonts w:ascii="Times New Roman" w:hAnsi="Times New Roman" w:cs="Times New Roman"/>
          <w:sz w:val="28"/>
        </w:rPr>
        <w:t>.</w:t>
      </w:r>
    </w:p>
    <w:p w14:paraId="4CF92457" w14:textId="648E9E27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DB4710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B471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DB4710">
        <w:rPr>
          <w:rFonts w:ascii="Times New Roman" w:hAnsi="Times New Roman" w:cs="Times New Roman"/>
          <w:b/>
          <w:sz w:val="28"/>
          <w:szCs w:val="28"/>
        </w:rPr>
        <w:t>100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>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Кугейского</w:t>
      </w:r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16101112" w:rsidR="00953716" w:rsidRDefault="00433BC7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53716" w:rsidRPr="0095371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BF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.2</w:t>
      </w:r>
      <w:r w:rsidR="000D1DEC">
        <w:rPr>
          <w:rFonts w:ascii="Times New Roman" w:hAnsi="Times New Roman" w:cs="Times New Roman"/>
          <w:sz w:val="24"/>
          <w:szCs w:val="24"/>
        </w:rPr>
        <w:t>026</w:t>
      </w:r>
      <w:r w:rsidR="00953716" w:rsidRPr="0095371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BF4">
        <w:rPr>
          <w:rFonts w:ascii="Times New Roman" w:hAnsi="Times New Roman" w:cs="Times New Roman"/>
          <w:sz w:val="24"/>
          <w:szCs w:val="24"/>
        </w:rPr>
        <w:t>___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1F2791BD" w14:textId="77777777" w:rsidR="000D1DEC" w:rsidRPr="000D1DEC" w:rsidRDefault="000D1DEC" w:rsidP="000D1DE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0D1DEC">
        <w:rPr>
          <w:rFonts w:ascii="Times New Roman" w:hAnsi="Times New Roman" w:cs="Times New Roman"/>
          <w:bCs/>
          <w:sz w:val="28"/>
          <w:szCs w:val="28"/>
        </w:rPr>
        <w:t>«</w:t>
      </w:r>
      <w:r w:rsidRPr="000D1DEC">
        <w:rPr>
          <w:rFonts w:ascii="Times New Roman" w:hAnsi="Times New Roman"/>
          <w:bCs/>
          <w:sz w:val="28"/>
          <w:szCs w:val="28"/>
        </w:rPr>
        <w:t>Противодействие коррупции в</w:t>
      </w:r>
    </w:p>
    <w:p w14:paraId="4C0EB2FC" w14:textId="77777777" w:rsidR="000D1DEC" w:rsidRPr="000D1DEC" w:rsidRDefault="000D1DEC" w:rsidP="000D1DE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0D1DEC">
        <w:rPr>
          <w:rFonts w:ascii="Times New Roman" w:hAnsi="Times New Roman"/>
          <w:bCs/>
          <w:sz w:val="28"/>
          <w:szCs w:val="28"/>
        </w:rPr>
        <w:t>муниципальном образовании Кугейское сельское поселение</w:t>
      </w:r>
      <w:r w:rsidRPr="000D1DE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7A10AE98" w14:textId="5D6EB59B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DB4710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DB47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DB4710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2C2A59">
        <w:trPr>
          <w:trHeight w:val="85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2C2A59">
        <w:trPr>
          <w:trHeight w:val="7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2C2A59">
        <w:trPr>
          <w:tblHeader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2C2A59">
        <w:trPr>
          <w:gridAfter w:val="1"/>
          <w:wAfter w:w="60" w:type="dxa"/>
          <w:trHeight w:val="42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1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6EF24B26" w:rsidR="00953716" w:rsidRPr="002C2A59" w:rsidRDefault="002C2A59" w:rsidP="009145BC">
            <w:pPr>
              <w:pStyle w:val="ConsPlusCell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</w:t>
            </w:r>
            <w:r w:rsidRPr="002C2A59">
              <w:rPr>
                <w:b/>
                <w:bCs/>
                <w:i/>
                <w:iCs/>
                <w:sz w:val="24"/>
                <w:szCs w:val="24"/>
              </w:rPr>
              <w:t>омплекс процессных мероприятий «</w:t>
            </w:r>
            <w:r w:rsidR="00844F95" w:rsidRPr="00844F95">
              <w:rPr>
                <w:b/>
                <w:bCs/>
                <w:i/>
                <w:iCs/>
                <w:sz w:val="24"/>
                <w:szCs w:val="24"/>
              </w:rPr>
              <w:t>Усовершенствование правового и организационного обеспечения реализации антикоррупционных мер</w:t>
            </w:r>
            <w:r w:rsidRPr="00844F95">
              <w:rPr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53716" w14:paraId="48C56F9C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08087306" w:rsidR="00953716" w:rsidRPr="002C2A59" w:rsidRDefault="002C2A59" w:rsidP="009145BC">
            <w:pPr>
              <w:pStyle w:val="ConsPlusCell"/>
              <w:rPr>
                <w:iCs/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«</w:t>
            </w:r>
            <w:r w:rsidRPr="002C2A59">
              <w:rPr>
                <w:rStyle w:val="a7"/>
                <w:sz w:val="24"/>
                <w:szCs w:val="24"/>
              </w:rPr>
              <w:t>Совершенствование нормативного правового регулирования в сфере противодействия коррупции»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953716" w:rsidRDefault="00953716" w:rsidP="009145BC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152998ED" w:rsidR="00953716" w:rsidRPr="008B7D06" w:rsidRDefault="00B076AB" w:rsidP="00B076A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П</w:t>
            </w:r>
            <w:r w:rsidR="008B7D06" w:rsidRPr="008B7D06">
              <w:rPr>
                <w:rStyle w:val="a7"/>
                <w:sz w:val="24"/>
                <w:szCs w:val="24"/>
              </w:rPr>
              <w:t xml:space="preserve">риведение нормативных правовых актов Кугейского сельского поселения в соответствие с федеральным и областным </w:t>
            </w:r>
            <w:r w:rsidR="008B7D06" w:rsidRPr="008B7D06">
              <w:rPr>
                <w:rStyle w:val="a7"/>
                <w:sz w:val="24"/>
                <w:szCs w:val="24"/>
              </w:rPr>
              <w:lastRenderedPageBreak/>
              <w:t>законодательством, устранение имеющихся в них пробелов и противоречий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78FA1333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 w:rsidR="00844F9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33588D26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="00844F9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7157" w14:textId="6D63B645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2A6C">
              <w:rPr>
                <w:sz w:val="24"/>
                <w:szCs w:val="24"/>
              </w:rPr>
              <w:t>,0</w:t>
            </w:r>
          </w:p>
          <w:p w14:paraId="1FE8EDC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2554616A" w:rsidR="00953716" w:rsidRDefault="00696D61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2A6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02B07EA8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96D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DEA" w14:textId="6AAF90E0" w:rsidR="00953716" w:rsidRDefault="00B076AB" w:rsidP="009145BC">
            <w:pPr>
              <w:pStyle w:val="ConsPlusCell"/>
              <w:jc w:val="center"/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 xml:space="preserve">. Мероприятие исполнено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844F95" w14:paraId="4049B222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80167" w14:textId="0FAD8FD0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5F3A80B7" w14:textId="24DA86C4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rStyle w:val="a7"/>
                <w:sz w:val="24"/>
                <w:szCs w:val="24"/>
              </w:rPr>
              <w:t>Повышен</w:t>
            </w:r>
            <w:r>
              <w:rPr>
                <w:rStyle w:val="a7"/>
                <w:sz w:val="24"/>
                <w:szCs w:val="24"/>
              </w:rPr>
              <w:t>ие</w:t>
            </w:r>
            <w:r w:rsidRPr="002C2A59">
              <w:rPr>
                <w:rStyle w:val="a7"/>
                <w:sz w:val="24"/>
                <w:szCs w:val="24"/>
              </w:rPr>
              <w:t xml:space="preserve"> эффективност</w:t>
            </w:r>
            <w:r>
              <w:rPr>
                <w:rStyle w:val="a7"/>
                <w:sz w:val="24"/>
                <w:szCs w:val="24"/>
              </w:rPr>
              <w:t>и</w:t>
            </w:r>
            <w:r w:rsidRPr="002C2A59">
              <w:rPr>
                <w:rStyle w:val="a7"/>
                <w:sz w:val="24"/>
                <w:szCs w:val="24"/>
              </w:rPr>
              <w:t xml:space="preserve"> механизмов выявления, предотвращения и урегулирования конфликта интересов на муниципальной службе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E470" w14:textId="73CE1894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6D109578" w14:textId="6066186A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7D06">
              <w:rPr>
                <w:sz w:val="24"/>
                <w:szCs w:val="24"/>
              </w:rPr>
              <w:t>редотвращение коррупционных правонарушений, обеспечение соблюдения должностными лицами антикоррупционных требований, обязанностей, ограничений, запретов, в том числе запрета на их участие в управлении коммерческих или некоммерческих организаций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154E" w14:textId="4BBC528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1CCB" w14:textId="2A70C0F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47DA" w14:textId="651A0B0D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4133" w14:textId="3326E24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148D" w14:textId="75C31DCC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2296" w14:textId="13FAA2D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240DCBA1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3A67B9B0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3BA3D" w14:textId="2DB484F9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229C73E7" w14:textId="4EBCE535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Обеспечение соблюдения лицами, замещающими должности муниципальной службы антикоррупционных норм,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22B" w14:textId="4491D2B6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7FEC7FDF" w14:textId="3424A009" w:rsidR="00844F95" w:rsidRPr="00B076AB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076AB">
              <w:rPr>
                <w:sz w:val="24"/>
                <w:szCs w:val="24"/>
              </w:rPr>
              <w:t>ыявление случаев несоблюдения должностными лицами антикоррупционных норм, принятие своевременных и действенных мер юридической ответственности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F90" w14:textId="22067EA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367" w14:textId="0AB4781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22F6" w14:textId="23FDA1E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0837" w14:textId="5437CDEA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FF73" w14:textId="7BE3650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8D9C" w14:textId="3540220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B7E614D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717F125B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EED9C" w14:textId="6C0A12FC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39CE50F7" w14:textId="4D576EFF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Администрации </w:t>
            </w:r>
            <w:r w:rsidRPr="002C2A59">
              <w:rPr>
                <w:sz w:val="24"/>
                <w:szCs w:val="24"/>
              </w:rPr>
              <w:lastRenderedPageBreak/>
              <w:t>Кугейского сельского поселения и их проектов с учетом мониторинга соответствующей правоприменительной практики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EA9" w14:textId="294D6E27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4DEC572" w14:textId="62998E47" w:rsidR="00844F95" w:rsidRPr="00B076AB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076AB">
              <w:rPr>
                <w:sz w:val="24"/>
                <w:szCs w:val="24"/>
              </w:rPr>
              <w:t xml:space="preserve">ыявление в нормативных правовых актах Администрации Кугейского сельского </w:t>
            </w:r>
            <w:r w:rsidRPr="00B076AB">
              <w:rPr>
                <w:sz w:val="24"/>
                <w:szCs w:val="24"/>
              </w:rPr>
              <w:lastRenderedPageBreak/>
              <w:t>поселения и их проектах коррупциогенных факторов и их исключение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8E44" w14:textId="7CD0D9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719" w14:textId="074F11F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9676" w14:textId="072B9295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1AC9" w14:textId="2DA31DA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7CC5" w14:textId="65B60428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CB0" w14:textId="786524DA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A22BB7B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24D07258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D5E2" w14:textId="10E1EC73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7BA9200E" w14:textId="77091A66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BAF0" w14:textId="1A87A670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01F35ACA" w14:textId="2C0EE397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B7D06">
              <w:rPr>
                <w:sz w:val="24"/>
                <w:szCs w:val="24"/>
              </w:rPr>
              <w:t>ыявление коррупционных рисков при осуществлении закупок, товаров, работ, услуг для обеспечения государственных нужд и их исключение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370" w14:textId="4F52966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F867" w14:textId="03DADC6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4370" w14:textId="4D66A84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E61E" w14:textId="7652088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0336" w14:textId="441D01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0130" w14:textId="5B43AAA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31C6EB8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41CF8C07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D1589" w14:textId="1C1B5602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1D6FEA1C" w14:textId="307A4396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bCs/>
                <w:sz w:val="24"/>
                <w:szCs w:val="24"/>
              </w:rPr>
              <w:t xml:space="preserve">Осуществление контроля за предоставлением муниципальными </w:t>
            </w:r>
            <w:r w:rsidRPr="002C2A59">
              <w:rPr>
                <w:bCs/>
                <w:sz w:val="24"/>
                <w:szCs w:val="24"/>
              </w:rPr>
              <w:lastRenderedPageBreak/>
              <w:t xml:space="preserve">служащими администрации </w:t>
            </w:r>
            <w:r w:rsidRPr="002C2A59">
              <w:rPr>
                <w:sz w:val="24"/>
                <w:szCs w:val="24"/>
              </w:rPr>
              <w:t>муниципального образования «Кугейское сельское поселение», руководителями муниципальных учреждений</w:t>
            </w:r>
            <w:r w:rsidRPr="002C2A59">
              <w:rPr>
                <w:bCs/>
                <w:sz w:val="24"/>
                <w:szCs w:val="24"/>
              </w:rPr>
              <w:t xml:space="preserve">     сведений о доходах и принадлежащем им на праве собственности </w:t>
            </w:r>
            <w:r w:rsidRPr="00B076AB">
              <w:rPr>
                <w:bCs/>
                <w:sz w:val="24"/>
                <w:szCs w:val="24"/>
              </w:rPr>
              <w:t>имуществе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6A2" w14:textId="6108C91D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726831C" w14:textId="2C31D990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7D06">
              <w:rPr>
                <w:sz w:val="24"/>
                <w:szCs w:val="24"/>
              </w:rPr>
              <w:t xml:space="preserve">редотвращение коррупционных правонарушений, обеспечение </w:t>
            </w:r>
            <w:r w:rsidRPr="008B7D06">
              <w:rPr>
                <w:sz w:val="24"/>
                <w:szCs w:val="24"/>
              </w:rPr>
              <w:lastRenderedPageBreak/>
              <w:t>соблюдения должностными лицами антикоррупционных требований, обязанностей, ограничений, запретов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B658" w14:textId="3851A5F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1A66" w14:textId="6BBC9CC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7905" w14:textId="5AEFCDC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96FA" w14:textId="255032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A659" w14:textId="68BC0D3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80A6" w14:textId="1C2CB8A1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 xml:space="preserve">Мероприятие исполнено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F4E16DB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5EBE6125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A0A78" w14:textId="2A565921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542073D6" w14:textId="2CB20C70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 xml:space="preserve">Изготовление, приобретение буклетов, плакатов, памяток и методических рекомендаций по </w:t>
            </w:r>
            <w:r w:rsidRPr="002C2A59">
              <w:rPr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B533" w14:textId="291840BE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2AD87130" w14:textId="77777777" w:rsidR="00844F95" w:rsidRPr="008B7D06" w:rsidRDefault="00844F95" w:rsidP="00844F95">
            <w:pPr>
              <w:spacing w:after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B7D0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Предупреждение и</w:t>
            </w:r>
          </w:p>
          <w:p w14:paraId="4C7B0804" w14:textId="77777777" w:rsidR="00844F95" w:rsidRPr="008B7D06" w:rsidRDefault="00844F95" w:rsidP="00844F95">
            <w:pPr>
              <w:spacing w:after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B7D0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профилактика</w:t>
            </w:r>
          </w:p>
          <w:p w14:paraId="751C6B45" w14:textId="26EF6988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8B7D06">
              <w:rPr>
                <w:color w:val="212121"/>
                <w:sz w:val="24"/>
                <w:szCs w:val="24"/>
              </w:rPr>
              <w:t>коррупционных проявлений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F1C" w14:textId="750C2403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F78E" w14:textId="569FA55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905" w14:textId="262C2560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4C4" w14:textId="27C72FFC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5C6" w14:textId="3638FD63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8D36" w14:textId="55B0C0A7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F2C3A1D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418DDF13" w14:textId="77777777" w:rsidTr="002C2A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C8E2" w14:textId="77A2352E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  <w:p w14:paraId="198C82B6" w14:textId="77777777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1CF573D4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585E80C6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6EF5323D" w:rsidR="00844F95" w:rsidRDefault="00844F95" w:rsidP="00844F95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0,0 тыс.руб.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844F95" w:rsidRDefault="00844F95" w:rsidP="00844F95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6A72"/>
    <w:rsid w:val="00082A6C"/>
    <w:rsid w:val="000C1548"/>
    <w:rsid w:val="000D1DEC"/>
    <w:rsid w:val="0012136E"/>
    <w:rsid w:val="00121B9A"/>
    <w:rsid w:val="0014299B"/>
    <w:rsid w:val="00197107"/>
    <w:rsid w:val="001A1AE6"/>
    <w:rsid w:val="0021782A"/>
    <w:rsid w:val="00266B67"/>
    <w:rsid w:val="0027086D"/>
    <w:rsid w:val="002C2A59"/>
    <w:rsid w:val="0031220B"/>
    <w:rsid w:val="00320791"/>
    <w:rsid w:val="00332A46"/>
    <w:rsid w:val="00376524"/>
    <w:rsid w:val="00395B2C"/>
    <w:rsid w:val="003A4BA7"/>
    <w:rsid w:val="003D1B2F"/>
    <w:rsid w:val="003F0761"/>
    <w:rsid w:val="0042368B"/>
    <w:rsid w:val="00425318"/>
    <w:rsid w:val="00433BC7"/>
    <w:rsid w:val="004408FB"/>
    <w:rsid w:val="0048504C"/>
    <w:rsid w:val="004D618B"/>
    <w:rsid w:val="00503640"/>
    <w:rsid w:val="005442ED"/>
    <w:rsid w:val="005E2EDD"/>
    <w:rsid w:val="005F7782"/>
    <w:rsid w:val="00657A1A"/>
    <w:rsid w:val="006721F2"/>
    <w:rsid w:val="00696D61"/>
    <w:rsid w:val="00706384"/>
    <w:rsid w:val="00712A7A"/>
    <w:rsid w:val="00744FBD"/>
    <w:rsid w:val="007709CB"/>
    <w:rsid w:val="007A1420"/>
    <w:rsid w:val="007F5B3B"/>
    <w:rsid w:val="008179F5"/>
    <w:rsid w:val="00844F95"/>
    <w:rsid w:val="008B7D06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822CF"/>
    <w:rsid w:val="00AC103A"/>
    <w:rsid w:val="00AF3F60"/>
    <w:rsid w:val="00B076AB"/>
    <w:rsid w:val="00B1687F"/>
    <w:rsid w:val="00B4780D"/>
    <w:rsid w:val="00B62B68"/>
    <w:rsid w:val="00B91D27"/>
    <w:rsid w:val="00B92AAA"/>
    <w:rsid w:val="00BB1F17"/>
    <w:rsid w:val="00BB2551"/>
    <w:rsid w:val="00BC5AD6"/>
    <w:rsid w:val="00C51D60"/>
    <w:rsid w:val="00C646A5"/>
    <w:rsid w:val="00C75987"/>
    <w:rsid w:val="00CB59BA"/>
    <w:rsid w:val="00DA109D"/>
    <w:rsid w:val="00DB4710"/>
    <w:rsid w:val="00DB5590"/>
    <w:rsid w:val="00E06BF2"/>
    <w:rsid w:val="00E30B13"/>
    <w:rsid w:val="00E34C05"/>
    <w:rsid w:val="00EB29DE"/>
    <w:rsid w:val="00EE0E6E"/>
    <w:rsid w:val="00EF72A8"/>
    <w:rsid w:val="00F0079A"/>
    <w:rsid w:val="00F01BCA"/>
    <w:rsid w:val="00F402DA"/>
    <w:rsid w:val="00F61D80"/>
    <w:rsid w:val="00F727F5"/>
    <w:rsid w:val="00F92BF4"/>
    <w:rsid w:val="00FB6FA5"/>
    <w:rsid w:val="00FC293E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7">
    <w:name w:val="Другое_"/>
    <w:basedOn w:val="a0"/>
    <w:qFormat/>
    <w:rsid w:val="002C2A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paragraph" w:styleId="a8">
    <w:name w:val="Normal (Web)"/>
    <w:basedOn w:val="a"/>
    <w:rsid w:val="008B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3</cp:revision>
  <cp:lastPrinted>2026-05-04T11:06:00Z</cp:lastPrinted>
  <dcterms:created xsi:type="dcterms:W3CDTF">2026-08-12T12:02:00Z</dcterms:created>
  <dcterms:modified xsi:type="dcterms:W3CDTF">2026-08-12T12:04:00Z</dcterms:modified>
</cp:coreProperties>
</file>