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7F6" w:rsidRPr="00455867" w:rsidRDefault="00F337F6">
      <w:pPr>
        <w:ind w:right="-284"/>
        <w:jc w:val="center"/>
        <w:rPr>
          <w:sz w:val="23"/>
          <w:szCs w:val="23"/>
        </w:rPr>
      </w:pPr>
      <w:r w:rsidRPr="00455867">
        <w:rPr>
          <w:b/>
          <w:sz w:val="23"/>
          <w:szCs w:val="23"/>
        </w:rPr>
        <w:t>Информационное сообщение о проведен</w:t>
      </w:r>
      <w:proofErr w:type="gramStart"/>
      <w:r w:rsidRPr="00455867">
        <w:rPr>
          <w:b/>
          <w:sz w:val="23"/>
          <w:szCs w:val="23"/>
        </w:rPr>
        <w:t>ии ау</w:t>
      </w:r>
      <w:proofErr w:type="gramEnd"/>
      <w:r w:rsidRPr="00455867">
        <w:rPr>
          <w:b/>
          <w:sz w:val="23"/>
          <w:szCs w:val="23"/>
        </w:rPr>
        <w:t>кциона</w:t>
      </w:r>
    </w:p>
    <w:p w:rsidR="00F337F6" w:rsidRPr="00455867" w:rsidRDefault="00F337F6">
      <w:pPr>
        <w:ind w:right="-284"/>
        <w:jc w:val="right"/>
        <w:rPr>
          <w:bCs/>
          <w:sz w:val="23"/>
          <w:szCs w:val="23"/>
        </w:rPr>
      </w:pPr>
    </w:p>
    <w:p w:rsidR="00F337F6" w:rsidRPr="00455867" w:rsidRDefault="00F337F6" w:rsidP="00295F83">
      <w:pPr>
        <w:ind w:right="-284" w:firstLine="708"/>
        <w:jc w:val="both"/>
        <w:rPr>
          <w:b/>
          <w:sz w:val="23"/>
          <w:szCs w:val="23"/>
        </w:rPr>
      </w:pPr>
      <w:r w:rsidRPr="00455867">
        <w:rPr>
          <w:bCs/>
          <w:sz w:val="23"/>
          <w:szCs w:val="23"/>
        </w:rPr>
        <w:t xml:space="preserve">Администрация </w:t>
      </w:r>
      <w:proofErr w:type="spellStart"/>
      <w:r w:rsidR="003E1495" w:rsidRPr="00455867">
        <w:rPr>
          <w:bCs/>
          <w:sz w:val="23"/>
          <w:szCs w:val="23"/>
        </w:rPr>
        <w:t>Ку</w:t>
      </w:r>
      <w:r w:rsidR="001A7167">
        <w:rPr>
          <w:bCs/>
          <w:sz w:val="23"/>
          <w:szCs w:val="23"/>
        </w:rPr>
        <w:t>гей</w:t>
      </w:r>
      <w:r w:rsidR="003E1495" w:rsidRPr="00455867">
        <w:rPr>
          <w:bCs/>
          <w:sz w:val="23"/>
          <w:szCs w:val="23"/>
        </w:rPr>
        <w:t>ского</w:t>
      </w:r>
      <w:proofErr w:type="spellEnd"/>
      <w:r w:rsidR="003E1495" w:rsidRPr="00455867">
        <w:rPr>
          <w:bCs/>
          <w:sz w:val="23"/>
          <w:szCs w:val="23"/>
        </w:rPr>
        <w:t xml:space="preserve"> </w:t>
      </w:r>
      <w:r w:rsidR="001A7167">
        <w:rPr>
          <w:bCs/>
          <w:sz w:val="23"/>
          <w:szCs w:val="23"/>
        </w:rPr>
        <w:t>сельского поселения Азовского</w:t>
      </w:r>
      <w:r w:rsidRPr="00455867">
        <w:rPr>
          <w:bCs/>
          <w:sz w:val="23"/>
          <w:szCs w:val="23"/>
        </w:rPr>
        <w:t xml:space="preserve"> района </w:t>
      </w:r>
      <w:r w:rsidR="001A7167">
        <w:rPr>
          <w:bCs/>
          <w:sz w:val="23"/>
          <w:szCs w:val="23"/>
        </w:rPr>
        <w:t xml:space="preserve">Ростовской </w:t>
      </w:r>
      <w:r w:rsidRPr="00455867">
        <w:rPr>
          <w:bCs/>
          <w:sz w:val="23"/>
          <w:szCs w:val="23"/>
        </w:rPr>
        <w:t>области сообщает о проведен</w:t>
      </w:r>
      <w:proofErr w:type="gramStart"/>
      <w:r w:rsidRPr="00455867">
        <w:rPr>
          <w:bCs/>
          <w:sz w:val="23"/>
          <w:szCs w:val="23"/>
        </w:rPr>
        <w:t xml:space="preserve">ии </w:t>
      </w:r>
      <w:r w:rsidR="001A7167" w:rsidRPr="001A7167">
        <w:rPr>
          <w:sz w:val="24"/>
        </w:rPr>
        <w:t>ау</w:t>
      </w:r>
      <w:proofErr w:type="gramEnd"/>
      <w:r w:rsidR="001A7167" w:rsidRPr="001A7167">
        <w:rPr>
          <w:sz w:val="24"/>
        </w:rPr>
        <w:t>кциона в электронной форме по продаже земельного участка сельскохозяйственного назначения, находящегося в собственности муниципального образования «</w:t>
      </w:r>
      <w:proofErr w:type="spellStart"/>
      <w:r w:rsidR="001A7167" w:rsidRPr="001A7167">
        <w:rPr>
          <w:sz w:val="24"/>
        </w:rPr>
        <w:t>Кугейское</w:t>
      </w:r>
      <w:proofErr w:type="spellEnd"/>
      <w:r w:rsidR="001A7167" w:rsidRPr="001A7167">
        <w:rPr>
          <w:sz w:val="24"/>
        </w:rPr>
        <w:t xml:space="preserve"> сельское поселение»</w:t>
      </w:r>
      <w:r w:rsidR="001A7167" w:rsidRPr="001174EC">
        <w:rPr>
          <w:b/>
          <w:szCs w:val="28"/>
        </w:rPr>
        <w:t xml:space="preserve"> </w:t>
      </w:r>
      <w:r w:rsidR="001A7167">
        <w:rPr>
          <w:b/>
          <w:bCs/>
          <w:sz w:val="23"/>
          <w:szCs w:val="23"/>
        </w:rPr>
        <w:t>13</w:t>
      </w:r>
      <w:r w:rsidR="00070BF8" w:rsidRPr="00455867">
        <w:rPr>
          <w:b/>
          <w:bCs/>
          <w:sz w:val="23"/>
          <w:szCs w:val="23"/>
        </w:rPr>
        <w:t xml:space="preserve"> </w:t>
      </w:r>
      <w:r w:rsidR="00742DFE" w:rsidRPr="00455867">
        <w:rPr>
          <w:b/>
          <w:bCs/>
          <w:sz w:val="23"/>
          <w:szCs w:val="23"/>
        </w:rPr>
        <w:t>августа</w:t>
      </w:r>
      <w:r w:rsidRPr="00455867">
        <w:rPr>
          <w:b/>
          <w:bCs/>
          <w:sz w:val="23"/>
          <w:szCs w:val="23"/>
        </w:rPr>
        <w:t xml:space="preserve"> 202</w:t>
      </w:r>
      <w:r w:rsidR="00742DFE" w:rsidRPr="00455867">
        <w:rPr>
          <w:b/>
          <w:bCs/>
          <w:sz w:val="23"/>
          <w:szCs w:val="23"/>
        </w:rPr>
        <w:t>6</w:t>
      </w:r>
      <w:r w:rsidRPr="00455867">
        <w:rPr>
          <w:b/>
          <w:bCs/>
          <w:sz w:val="23"/>
          <w:szCs w:val="23"/>
        </w:rPr>
        <w:t xml:space="preserve"> года</w:t>
      </w:r>
      <w:r w:rsidRPr="00455867">
        <w:rPr>
          <w:bCs/>
          <w:sz w:val="23"/>
          <w:szCs w:val="23"/>
        </w:rPr>
        <w:t xml:space="preserve"> в </w:t>
      </w:r>
      <w:r w:rsidR="001A7167">
        <w:rPr>
          <w:bCs/>
          <w:sz w:val="23"/>
          <w:szCs w:val="23"/>
        </w:rPr>
        <w:t>10</w:t>
      </w:r>
      <w:r w:rsidRPr="00455867">
        <w:rPr>
          <w:bCs/>
          <w:sz w:val="23"/>
          <w:szCs w:val="23"/>
        </w:rPr>
        <w:t xml:space="preserve"> час. 00 мин. (время московское) </w:t>
      </w:r>
      <w:r w:rsidRPr="00455867">
        <w:rPr>
          <w:sz w:val="23"/>
          <w:szCs w:val="23"/>
        </w:rPr>
        <w:t>следующего муниципального имущества</w:t>
      </w:r>
      <w:r w:rsidRPr="00455867">
        <w:rPr>
          <w:bCs/>
          <w:sz w:val="23"/>
          <w:szCs w:val="23"/>
        </w:rPr>
        <w:t>: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b/>
          <w:sz w:val="24"/>
          <w:lang w:bidi="en-US"/>
        </w:rPr>
        <w:t>Лот №1</w:t>
      </w:r>
      <w:r w:rsidRPr="00F34DBF">
        <w:rPr>
          <w:sz w:val="24"/>
          <w:lang w:bidi="en-US"/>
        </w:rPr>
        <w:t xml:space="preserve"> - Продажа земельного участка, находящегося в муниципальной собственности. </w:t>
      </w:r>
      <w:r w:rsidRPr="00F34DBF">
        <w:rPr>
          <w:sz w:val="24"/>
        </w:rPr>
        <w:t>Земельный участок с кадастровым номером 61:01:0600017:1690, площадью 55000+/-2052 кв</w:t>
      </w:r>
      <w:proofErr w:type="gramStart"/>
      <w:r w:rsidRPr="00F34DBF">
        <w:rPr>
          <w:sz w:val="24"/>
        </w:rPr>
        <w:t>.м</w:t>
      </w:r>
      <w:proofErr w:type="gramEnd"/>
      <w:r w:rsidRPr="00F34DBF">
        <w:rPr>
          <w:sz w:val="24"/>
        </w:rPr>
        <w:t xml:space="preserve">, категория земель: земли сельскохозяйственного назначения, виды разрешенного использования: для сельскохозяйственного </w:t>
      </w:r>
      <w:r>
        <w:rPr>
          <w:sz w:val="24"/>
        </w:rPr>
        <w:t>использования</w:t>
      </w:r>
      <w:r w:rsidRPr="00F34DBF">
        <w:rPr>
          <w:sz w:val="24"/>
        </w:rPr>
        <w:t>, расположенного по адресу: Российская Федерация, Ростовская область, Азовский район.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sz w:val="24"/>
          <w:lang w:bidi="en-US"/>
        </w:rPr>
        <w:t xml:space="preserve">Правообладатель: Муниципальное образование </w:t>
      </w:r>
      <w:r w:rsidRPr="00F34DBF">
        <w:rPr>
          <w:sz w:val="24"/>
        </w:rPr>
        <w:t>«</w:t>
      </w:r>
      <w:proofErr w:type="spellStart"/>
      <w:r w:rsidRPr="00F34DBF">
        <w:rPr>
          <w:sz w:val="24"/>
        </w:rPr>
        <w:t>Кугейское</w:t>
      </w:r>
      <w:proofErr w:type="spellEnd"/>
      <w:r w:rsidRPr="00F34DBF">
        <w:rPr>
          <w:sz w:val="24"/>
        </w:rPr>
        <w:t xml:space="preserve"> сельское поселение»</w:t>
      </w:r>
      <w:r w:rsidRPr="00F34DBF">
        <w:rPr>
          <w:sz w:val="24"/>
          <w:lang w:bidi="en-US"/>
        </w:rPr>
        <w:t xml:space="preserve">. Вид, номер, дата и время государственной регистрации права: собственность, </w:t>
      </w:r>
      <w:bookmarkStart w:id="0" w:name="_Hlk210979844"/>
      <w:r w:rsidRPr="00F34DBF">
        <w:rPr>
          <w:sz w:val="24"/>
          <w:lang w:bidi="en-US"/>
        </w:rPr>
        <w:t>61:01:0600017:1690-61/185/2025-1от 05.11.2025</w:t>
      </w:r>
      <w:bookmarkEnd w:id="0"/>
      <w:r w:rsidRPr="00F34DBF">
        <w:rPr>
          <w:sz w:val="24"/>
          <w:lang w:bidi="en-US"/>
        </w:rPr>
        <w:t>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b/>
          <w:sz w:val="24"/>
          <w:lang w:bidi="en-US"/>
        </w:rPr>
      </w:pPr>
      <w:r w:rsidRPr="00F34DBF">
        <w:rPr>
          <w:b/>
          <w:sz w:val="24"/>
          <w:lang w:bidi="en-US"/>
        </w:rPr>
        <w:t>Ограничение прав и обременение объекта недвижимости</w:t>
      </w:r>
      <w:r w:rsidRPr="00F34DBF">
        <w:rPr>
          <w:sz w:val="24"/>
          <w:lang w:bidi="en-US"/>
        </w:rPr>
        <w:t>: не зарегистрировано.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b/>
          <w:sz w:val="24"/>
          <w:lang w:bidi="en-US"/>
        </w:rPr>
        <w:t xml:space="preserve">Начальная цена ЛОТА № 1 </w:t>
      </w:r>
      <w:r w:rsidRPr="00F34DBF">
        <w:rPr>
          <w:sz w:val="24"/>
          <w:lang w:bidi="en-US"/>
        </w:rPr>
        <w:t xml:space="preserve">составляет: </w:t>
      </w:r>
      <w:r>
        <w:rPr>
          <w:bCs/>
          <w:sz w:val="24"/>
          <w:lang w:bidi="en-US"/>
        </w:rPr>
        <w:t>1090 000</w:t>
      </w:r>
      <w:r w:rsidRPr="00F34DBF">
        <w:rPr>
          <w:bCs/>
          <w:sz w:val="24"/>
          <w:lang w:bidi="en-US"/>
        </w:rPr>
        <w:t xml:space="preserve">,00 (Один миллион </w:t>
      </w:r>
      <w:r>
        <w:rPr>
          <w:bCs/>
          <w:sz w:val="24"/>
          <w:lang w:bidi="en-US"/>
        </w:rPr>
        <w:t>девяносто</w:t>
      </w:r>
      <w:r w:rsidRPr="00F34DBF">
        <w:rPr>
          <w:bCs/>
          <w:sz w:val="24"/>
          <w:lang w:bidi="en-US"/>
        </w:rPr>
        <w:t xml:space="preserve"> тысяч) рублей</w:t>
      </w:r>
      <w:r w:rsidRPr="00F34DBF">
        <w:rPr>
          <w:sz w:val="24"/>
          <w:lang w:bidi="en-US"/>
        </w:rPr>
        <w:t xml:space="preserve"> 00 копеек (НДС не облагается)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b/>
          <w:sz w:val="24"/>
          <w:lang w:bidi="en-US"/>
        </w:rPr>
        <w:t xml:space="preserve">Шаг аукциона 3% от начальной цены: </w:t>
      </w:r>
      <w:r>
        <w:rPr>
          <w:sz w:val="24"/>
          <w:lang w:bidi="en-US"/>
        </w:rPr>
        <w:t>32700,00</w:t>
      </w:r>
      <w:r w:rsidRPr="00F34DBF">
        <w:rPr>
          <w:sz w:val="24"/>
          <w:lang w:bidi="en-US"/>
        </w:rPr>
        <w:t xml:space="preserve"> (</w:t>
      </w:r>
      <w:r>
        <w:rPr>
          <w:sz w:val="24"/>
          <w:lang w:bidi="en-US"/>
        </w:rPr>
        <w:t xml:space="preserve">Тридцать две </w:t>
      </w:r>
      <w:r w:rsidRPr="00F34DBF">
        <w:rPr>
          <w:sz w:val="24"/>
          <w:lang w:bidi="en-US"/>
        </w:rPr>
        <w:t xml:space="preserve">тысячи </w:t>
      </w:r>
      <w:r>
        <w:rPr>
          <w:sz w:val="24"/>
          <w:lang w:bidi="en-US"/>
        </w:rPr>
        <w:t xml:space="preserve">семьсот </w:t>
      </w:r>
      <w:r w:rsidRPr="00F34DBF">
        <w:rPr>
          <w:sz w:val="24"/>
          <w:lang w:bidi="en-US"/>
        </w:rPr>
        <w:t xml:space="preserve">десять) рублей </w:t>
      </w:r>
      <w:r>
        <w:rPr>
          <w:sz w:val="24"/>
          <w:lang w:bidi="en-US"/>
        </w:rPr>
        <w:t>0</w:t>
      </w:r>
      <w:r w:rsidRPr="00F34DBF">
        <w:rPr>
          <w:sz w:val="24"/>
          <w:lang w:bidi="en-US"/>
        </w:rPr>
        <w:t>0 копеек.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b/>
          <w:sz w:val="24"/>
          <w:lang w:bidi="en-US"/>
        </w:rPr>
      </w:pPr>
      <w:r w:rsidRPr="00F34DBF">
        <w:rPr>
          <w:b/>
          <w:sz w:val="24"/>
          <w:lang w:bidi="en-US"/>
        </w:rPr>
        <w:t>Сумма задатка 10</w:t>
      </w:r>
      <w:r>
        <w:rPr>
          <w:b/>
          <w:sz w:val="24"/>
          <w:lang w:bidi="en-US"/>
        </w:rPr>
        <w:t>0</w:t>
      </w:r>
      <w:r w:rsidRPr="00F34DBF">
        <w:rPr>
          <w:b/>
          <w:sz w:val="24"/>
          <w:lang w:bidi="en-US"/>
        </w:rPr>
        <w:t xml:space="preserve">% от начальной цены: </w:t>
      </w:r>
      <w:r>
        <w:rPr>
          <w:bCs/>
          <w:sz w:val="24"/>
          <w:lang w:bidi="en-US"/>
        </w:rPr>
        <w:t>1090 000</w:t>
      </w:r>
      <w:r w:rsidRPr="00F34DBF">
        <w:rPr>
          <w:bCs/>
          <w:sz w:val="24"/>
          <w:lang w:bidi="en-US"/>
        </w:rPr>
        <w:t xml:space="preserve">,00 (Один миллион </w:t>
      </w:r>
      <w:r>
        <w:rPr>
          <w:bCs/>
          <w:sz w:val="24"/>
          <w:lang w:bidi="en-US"/>
        </w:rPr>
        <w:t>девяносто</w:t>
      </w:r>
      <w:r w:rsidRPr="00F34DBF">
        <w:rPr>
          <w:bCs/>
          <w:sz w:val="24"/>
          <w:lang w:bidi="en-US"/>
        </w:rPr>
        <w:t xml:space="preserve"> тысяч) рублей</w:t>
      </w:r>
      <w:r w:rsidRPr="00F34DBF">
        <w:rPr>
          <w:sz w:val="24"/>
          <w:lang w:bidi="en-US"/>
        </w:rPr>
        <w:t xml:space="preserve"> 00 копеек.</w:t>
      </w:r>
    </w:p>
    <w:p w:rsidR="001A7167" w:rsidRPr="00F34DBF" w:rsidRDefault="001A7167" w:rsidP="001A716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41" w:firstLine="668"/>
        <w:jc w:val="both"/>
        <w:rPr>
          <w:color w:val="000000"/>
          <w:sz w:val="24"/>
        </w:rPr>
      </w:pPr>
      <w:r w:rsidRPr="00F34DBF">
        <w:rPr>
          <w:color w:val="000000"/>
          <w:sz w:val="24"/>
          <w:lang w:eastAsia="ru-RU"/>
        </w:rPr>
        <w:t>Согласно Карте градостроительного зонирования, земельный участок располагается в зоне сельскохозяйственных угодий (СХ</w:t>
      </w:r>
      <w:proofErr w:type="gramStart"/>
      <w:r w:rsidRPr="00F34DBF">
        <w:rPr>
          <w:color w:val="000000"/>
          <w:sz w:val="24"/>
          <w:lang w:eastAsia="ru-RU"/>
        </w:rPr>
        <w:t>1</w:t>
      </w:r>
      <w:proofErr w:type="gramEnd"/>
      <w:r w:rsidRPr="00F34DBF">
        <w:rPr>
          <w:color w:val="000000"/>
          <w:sz w:val="24"/>
          <w:lang w:eastAsia="ru-RU"/>
        </w:rPr>
        <w:t>), для которой регламент не устанавливается.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b/>
          <w:sz w:val="24"/>
          <w:lang w:bidi="en-US"/>
        </w:rPr>
        <w:t>Лот №</w:t>
      </w:r>
      <w:r>
        <w:rPr>
          <w:b/>
          <w:sz w:val="24"/>
          <w:lang w:bidi="en-US"/>
        </w:rPr>
        <w:t>2</w:t>
      </w:r>
      <w:r w:rsidRPr="00F34DBF">
        <w:rPr>
          <w:sz w:val="24"/>
          <w:lang w:bidi="en-US"/>
        </w:rPr>
        <w:t xml:space="preserve"> - Продажа земельного участка, находящегося в муниципальной собственности. </w:t>
      </w:r>
      <w:r w:rsidRPr="00F34DBF">
        <w:rPr>
          <w:sz w:val="24"/>
        </w:rPr>
        <w:t>Земельный участок с кадастровым номером 61:01:0600017:169</w:t>
      </w:r>
      <w:r>
        <w:rPr>
          <w:sz w:val="24"/>
        </w:rPr>
        <w:t>1</w:t>
      </w:r>
      <w:r w:rsidRPr="00F34DBF">
        <w:rPr>
          <w:sz w:val="24"/>
        </w:rPr>
        <w:t>, площадью 55000+/-2052 кв</w:t>
      </w:r>
      <w:proofErr w:type="gramStart"/>
      <w:r w:rsidRPr="00F34DBF">
        <w:rPr>
          <w:sz w:val="24"/>
        </w:rPr>
        <w:t>.м</w:t>
      </w:r>
      <w:proofErr w:type="gramEnd"/>
      <w:r w:rsidRPr="00F34DBF">
        <w:rPr>
          <w:sz w:val="24"/>
        </w:rPr>
        <w:t xml:space="preserve">, категория земель: земли сельскохозяйственного назначения, виды разрешенного использования: для сельскохозяйственного </w:t>
      </w:r>
      <w:r>
        <w:rPr>
          <w:sz w:val="24"/>
        </w:rPr>
        <w:t>использования</w:t>
      </w:r>
      <w:r w:rsidRPr="00F34DBF">
        <w:rPr>
          <w:sz w:val="24"/>
        </w:rPr>
        <w:t>, расположенного по адресу: Российская Федерация, Ростовская область, Азовский район.</w:t>
      </w:r>
    </w:p>
    <w:p w:rsidR="001A7167" w:rsidRPr="00370419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370419">
        <w:rPr>
          <w:sz w:val="24"/>
          <w:lang w:bidi="en-US"/>
        </w:rPr>
        <w:t xml:space="preserve">Правообладатель: Муниципальное образование </w:t>
      </w:r>
      <w:r w:rsidRPr="00370419">
        <w:rPr>
          <w:sz w:val="24"/>
        </w:rPr>
        <w:t>«</w:t>
      </w:r>
      <w:proofErr w:type="spellStart"/>
      <w:r w:rsidRPr="00370419">
        <w:rPr>
          <w:sz w:val="24"/>
        </w:rPr>
        <w:t>Кугейское</w:t>
      </w:r>
      <w:proofErr w:type="spellEnd"/>
      <w:r w:rsidRPr="00370419">
        <w:rPr>
          <w:sz w:val="24"/>
        </w:rPr>
        <w:t xml:space="preserve"> сельское поселение»</w:t>
      </w:r>
      <w:r w:rsidRPr="00370419">
        <w:rPr>
          <w:sz w:val="24"/>
          <w:lang w:bidi="en-US"/>
        </w:rPr>
        <w:t>. Вид, номер, дата и время государственной регистрации права: собственность, 61:01:0600017:1690-61/185/2025-1от 05.11.2025.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b/>
          <w:sz w:val="24"/>
          <w:lang w:bidi="en-US"/>
        </w:rPr>
      </w:pPr>
      <w:r w:rsidRPr="00F34DBF">
        <w:rPr>
          <w:b/>
          <w:sz w:val="24"/>
          <w:lang w:bidi="en-US"/>
        </w:rPr>
        <w:t>Ограничение прав и обременение объекта недвижимости</w:t>
      </w:r>
      <w:r w:rsidRPr="00F34DBF">
        <w:rPr>
          <w:sz w:val="24"/>
          <w:lang w:bidi="en-US"/>
        </w:rPr>
        <w:t>: не зарегистрировано.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b/>
          <w:sz w:val="24"/>
          <w:lang w:bidi="en-US"/>
        </w:rPr>
        <w:t xml:space="preserve">Начальная цена ЛОТА № </w:t>
      </w:r>
      <w:r>
        <w:rPr>
          <w:b/>
          <w:sz w:val="24"/>
          <w:lang w:bidi="en-US"/>
        </w:rPr>
        <w:t>2</w:t>
      </w:r>
      <w:r w:rsidRPr="00F34DBF">
        <w:rPr>
          <w:b/>
          <w:sz w:val="24"/>
          <w:lang w:bidi="en-US"/>
        </w:rPr>
        <w:t xml:space="preserve"> </w:t>
      </w:r>
      <w:r w:rsidRPr="00F34DBF">
        <w:rPr>
          <w:sz w:val="24"/>
          <w:lang w:bidi="en-US"/>
        </w:rPr>
        <w:t xml:space="preserve">составляет: </w:t>
      </w:r>
      <w:r w:rsidRPr="00F34DBF">
        <w:rPr>
          <w:bCs/>
          <w:sz w:val="24"/>
          <w:lang w:bidi="en-US"/>
        </w:rPr>
        <w:t>1</w:t>
      </w:r>
      <w:r>
        <w:rPr>
          <w:bCs/>
          <w:sz w:val="24"/>
          <w:lang w:bidi="en-US"/>
        </w:rPr>
        <w:t>090 000</w:t>
      </w:r>
      <w:r w:rsidRPr="00F34DBF">
        <w:rPr>
          <w:bCs/>
          <w:sz w:val="24"/>
          <w:lang w:bidi="en-US"/>
        </w:rPr>
        <w:t xml:space="preserve">,00 (Один миллион </w:t>
      </w:r>
      <w:r>
        <w:rPr>
          <w:bCs/>
          <w:sz w:val="24"/>
          <w:lang w:bidi="en-US"/>
        </w:rPr>
        <w:t>девяносто тысяч</w:t>
      </w:r>
      <w:r w:rsidRPr="00F34DBF">
        <w:rPr>
          <w:bCs/>
          <w:sz w:val="24"/>
          <w:lang w:bidi="en-US"/>
        </w:rPr>
        <w:t>) рублей</w:t>
      </w:r>
      <w:r w:rsidRPr="00F34DBF">
        <w:rPr>
          <w:sz w:val="24"/>
          <w:lang w:bidi="en-US"/>
        </w:rPr>
        <w:t xml:space="preserve"> 00 копеек (НДС не облагается)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b/>
          <w:sz w:val="24"/>
          <w:lang w:bidi="en-US"/>
        </w:rPr>
        <w:t xml:space="preserve">Шаг аукциона 3% от начальной цены: </w:t>
      </w:r>
      <w:r>
        <w:rPr>
          <w:sz w:val="24"/>
          <w:lang w:bidi="en-US"/>
        </w:rPr>
        <w:t>32700,00</w:t>
      </w:r>
      <w:r w:rsidRPr="00F34DBF">
        <w:rPr>
          <w:sz w:val="24"/>
          <w:lang w:bidi="en-US"/>
        </w:rPr>
        <w:t xml:space="preserve"> (</w:t>
      </w:r>
      <w:r>
        <w:rPr>
          <w:sz w:val="24"/>
          <w:lang w:bidi="en-US"/>
        </w:rPr>
        <w:t>Тридцать две</w:t>
      </w:r>
      <w:r w:rsidRPr="00F34DBF">
        <w:rPr>
          <w:sz w:val="24"/>
          <w:lang w:bidi="en-US"/>
        </w:rPr>
        <w:t xml:space="preserve"> тысячи </w:t>
      </w:r>
      <w:r>
        <w:rPr>
          <w:sz w:val="24"/>
          <w:lang w:bidi="en-US"/>
        </w:rPr>
        <w:t>семьсот) рублей 00</w:t>
      </w:r>
      <w:r w:rsidRPr="00F34DBF">
        <w:rPr>
          <w:sz w:val="24"/>
          <w:lang w:bidi="en-US"/>
        </w:rPr>
        <w:t xml:space="preserve"> копеек.</w:t>
      </w:r>
    </w:p>
    <w:p w:rsidR="001A7167" w:rsidRDefault="001A7167" w:rsidP="001A716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41" w:firstLine="668"/>
        <w:jc w:val="both"/>
        <w:rPr>
          <w:color w:val="000000"/>
          <w:sz w:val="24"/>
        </w:rPr>
      </w:pPr>
      <w:r w:rsidRPr="008340A2">
        <w:rPr>
          <w:b/>
          <w:sz w:val="24"/>
          <w:lang w:bidi="en-US"/>
        </w:rPr>
        <w:t xml:space="preserve">Сумма задатка 100% от начальной цены: </w:t>
      </w:r>
      <w:r w:rsidRPr="00F34DBF">
        <w:rPr>
          <w:bCs/>
          <w:sz w:val="24"/>
          <w:lang w:bidi="en-US"/>
        </w:rPr>
        <w:t>1</w:t>
      </w:r>
      <w:r>
        <w:rPr>
          <w:bCs/>
          <w:sz w:val="24"/>
          <w:lang w:bidi="en-US"/>
        </w:rPr>
        <w:t>090 000</w:t>
      </w:r>
      <w:r w:rsidRPr="00F34DBF">
        <w:rPr>
          <w:bCs/>
          <w:sz w:val="24"/>
          <w:lang w:bidi="en-US"/>
        </w:rPr>
        <w:t xml:space="preserve">,00 (Один миллион </w:t>
      </w:r>
      <w:r>
        <w:rPr>
          <w:bCs/>
          <w:sz w:val="24"/>
          <w:lang w:bidi="en-US"/>
        </w:rPr>
        <w:t>девяносто тысяч</w:t>
      </w:r>
      <w:r w:rsidRPr="00F34DBF">
        <w:rPr>
          <w:bCs/>
          <w:sz w:val="24"/>
          <w:lang w:bidi="en-US"/>
        </w:rPr>
        <w:t>) рублей</w:t>
      </w:r>
      <w:r w:rsidRPr="00F34DBF">
        <w:rPr>
          <w:sz w:val="24"/>
          <w:lang w:bidi="en-US"/>
        </w:rPr>
        <w:t xml:space="preserve"> 00 копеек</w:t>
      </w:r>
      <w:r>
        <w:rPr>
          <w:color w:val="000000"/>
          <w:sz w:val="24"/>
          <w:lang w:eastAsia="ru-RU"/>
        </w:rPr>
        <w:t>.</w:t>
      </w:r>
    </w:p>
    <w:p w:rsidR="001A7167" w:rsidRPr="008340A2" w:rsidRDefault="001A7167" w:rsidP="001A716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41" w:firstLine="668"/>
        <w:jc w:val="both"/>
        <w:rPr>
          <w:color w:val="000000"/>
          <w:sz w:val="24"/>
        </w:rPr>
      </w:pPr>
      <w:r w:rsidRPr="008340A2">
        <w:rPr>
          <w:color w:val="000000"/>
          <w:sz w:val="24"/>
          <w:lang w:eastAsia="ru-RU"/>
        </w:rPr>
        <w:t>Согласно Карте градостроительного зонирования, земельный участок располагается в зоне сельскохозяйственных угодий (СХ</w:t>
      </w:r>
      <w:proofErr w:type="gramStart"/>
      <w:r w:rsidRPr="008340A2">
        <w:rPr>
          <w:color w:val="000000"/>
          <w:sz w:val="24"/>
          <w:lang w:eastAsia="ru-RU"/>
        </w:rPr>
        <w:t>1</w:t>
      </w:r>
      <w:proofErr w:type="gramEnd"/>
      <w:r w:rsidRPr="008340A2">
        <w:rPr>
          <w:color w:val="000000"/>
          <w:sz w:val="24"/>
          <w:lang w:eastAsia="ru-RU"/>
        </w:rPr>
        <w:t>), для которой регламент не устанавливается.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b/>
          <w:sz w:val="24"/>
          <w:lang w:bidi="en-US"/>
        </w:rPr>
        <w:t>Лот №</w:t>
      </w:r>
      <w:r>
        <w:rPr>
          <w:b/>
          <w:sz w:val="24"/>
          <w:lang w:bidi="en-US"/>
        </w:rPr>
        <w:t>3</w:t>
      </w:r>
      <w:r w:rsidRPr="00F34DBF">
        <w:rPr>
          <w:sz w:val="24"/>
          <w:lang w:bidi="en-US"/>
        </w:rPr>
        <w:t xml:space="preserve"> - Продажа земельного участка, находящегося в муниципальной собственности. </w:t>
      </w:r>
      <w:r w:rsidRPr="00F34DBF">
        <w:rPr>
          <w:sz w:val="24"/>
        </w:rPr>
        <w:t>Земельный участок с кадастровым номером 61:01:0600017:169</w:t>
      </w:r>
      <w:r>
        <w:rPr>
          <w:sz w:val="24"/>
        </w:rPr>
        <w:t>2</w:t>
      </w:r>
      <w:r w:rsidRPr="00F34DBF">
        <w:rPr>
          <w:sz w:val="24"/>
        </w:rPr>
        <w:t>, площадью 55000+/-2052 кв</w:t>
      </w:r>
      <w:proofErr w:type="gramStart"/>
      <w:r w:rsidRPr="00F34DBF">
        <w:rPr>
          <w:sz w:val="24"/>
        </w:rPr>
        <w:t>.м</w:t>
      </w:r>
      <w:proofErr w:type="gramEnd"/>
      <w:r w:rsidRPr="00F34DBF">
        <w:rPr>
          <w:sz w:val="24"/>
        </w:rPr>
        <w:t>, категория земель: земли сельскохозяйственного назначения, виды разрешенного использования: для сельскохозяйственного производства, расположенного по адресу: Российская Федерация, Ростовская область, Азовский район.</w:t>
      </w:r>
    </w:p>
    <w:p w:rsidR="001A7167" w:rsidRPr="002A086F" w:rsidRDefault="001A7167" w:rsidP="001A7167">
      <w:pPr>
        <w:suppressAutoHyphens w:val="0"/>
        <w:autoSpaceDE w:val="0"/>
        <w:autoSpaceDN w:val="0"/>
        <w:adjustRightInd w:val="0"/>
        <w:rPr>
          <w:sz w:val="24"/>
          <w:lang w:bidi="en-US"/>
        </w:rPr>
      </w:pPr>
      <w:r w:rsidRPr="00F34DBF">
        <w:rPr>
          <w:sz w:val="24"/>
          <w:lang w:bidi="en-US"/>
        </w:rPr>
        <w:t xml:space="preserve">Правообладатель: Муниципальное образование </w:t>
      </w:r>
      <w:r w:rsidRPr="00F34DBF">
        <w:rPr>
          <w:sz w:val="24"/>
        </w:rPr>
        <w:t>«</w:t>
      </w:r>
      <w:proofErr w:type="spellStart"/>
      <w:r w:rsidRPr="00F34DBF">
        <w:rPr>
          <w:sz w:val="24"/>
        </w:rPr>
        <w:t>Кугейское</w:t>
      </w:r>
      <w:proofErr w:type="spellEnd"/>
      <w:r w:rsidRPr="00F34DBF">
        <w:rPr>
          <w:sz w:val="24"/>
        </w:rPr>
        <w:t xml:space="preserve"> сельское поселение»</w:t>
      </w:r>
      <w:r w:rsidRPr="00F34DBF">
        <w:rPr>
          <w:sz w:val="24"/>
          <w:lang w:bidi="en-US"/>
        </w:rPr>
        <w:t xml:space="preserve">. Вид, номер, дата и время государственной регистрации права: собственность, </w:t>
      </w:r>
      <w:r w:rsidRPr="007771DC">
        <w:rPr>
          <w:rFonts w:eastAsia="TimesNewRomanPSMT"/>
          <w:sz w:val="24"/>
          <w:lang w:eastAsia="ru-RU"/>
        </w:rPr>
        <w:t xml:space="preserve">61:01:0600017:1692-61/185/2025-1 </w:t>
      </w:r>
      <w:r>
        <w:rPr>
          <w:rFonts w:eastAsia="TimesNewRomanPSMT"/>
          <w:sz w:val="24"/>
          <w:lang w:eastAsia="ru-RU"/>
        </w:rPr>
        <w:t xml:space="preserve">от </w:t>
      </w:r>
      <w:r w:rsidRPr="002A086F">
        <w:rPr>
          <w:rFonts w:eastAsia="TimesNewRomanPSMT"/>
          <w:sz w:val="24"/>
          <w:lang w:eastAsia="ru-RU"/>
        </w:rPr>
        <w:t>05.11.2025</w:t>
      </w:r>
      <w:r w:rsidRPr="002A086F">
        <w:rPr>
          <w:sz w:val="24"/>
          <w:lang w:bidi="en-US"/>
        </w:rPr>
        <w:t>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b/>
          <w:sz w:val="24"/>
          <w:lang w:bidi="en-US"/>
        </w:rPr>
      </w:pPr>
      <w:r w:rsidRPr="00F34DBF">
        <w:rPr>
          <w:b/>
          <w:sz w:val="24"/>
          <w:lang w:bidi="en-US"/>
        </w:rPr>
        <w:t>Ограничение прав и обременение объекта недвижимости</w:t>
      </w:r>
      <w:r w:rsidRPr="00F34DBF">
        <w:rPr>
          <w:sz w:val="24"/>
          <w:lang w:bidi="en-US"/>
        </w:rPr>
        <w:t>: не зарегистрировано.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b/>
          <w:sz w:val="24"/>
          <w:lang w:bidi="en-US"/>
        </w:rPr>
        <w:t xml:space="preserve">Начальная цена ЛОТА № </w:t>
      </w:r>
      <w:r>
        <w:rPr>
          <w:b/>
          <w:sz w:val="24"/>
          <w:lang w:bidi="en-US"/>
        </w:rPr>
        <w:t>3</w:t>
      </w:r>
      <w:r w:rsidRPr="00F34DBF">
        <w:rPr>
          <w:b/>
          <w:sz w:val="24"/>
          <w:lang w:bidi="en-US"/>
        </w:rPr>
        <w:t xml:space="preserve"> </w:t>
      </w:r>
      <w:r w:rsidRPr="00F34DBF">
        <w:rPr>
          <w:sz w:val="24"/>
          <w:lang w:bidi="en-US"/>
        </w:rPr>
        <w:t xml:space="preserve">составляет: </w:t>
      </w:r>
      <w:r w:rsidRPr="00F34DBF">
        <w:rPr>
          <w:bCs/>
          <w:sz w:val="24"/>
          <w:lang w:bidi="en-US"/>
        </w:rPr>
        <w:t>1</w:t>
      </w:r>
      <w:r>
        <w:rPr>
          <w:bCs/>
          <w:sz w:val="24"/>
          <w:lang w:bidi="en-US"/>
        </w:rPr>
        <w:t>09000</w:t>
      </w:r>
      <w:r w:rsidRPr="00F34DBF">
        <w:rPr>
          <w:bCs/>
          <w:sz w:val="24"/>
          <w:lang w:bidi="en-US"/>
        </w:rPr>
        <w:t xml:space="preserve">0,00 (Один миллион </w:t>
      </w:r>
      <w:r>
        <w:rPr>
          <w:bCs/>
          <w:sz w:val="24"/>
          <w:lang w:bidi="en-US"/>
        </w:rPr>
        <w:t>девяносто</w:t>
      </w:r>
      <w:r w:rsidRPr="00F34DBF">
        <w:rPr>
          <w:bCs/>
          <w:sz w:val="24"/>
          <w:lang w:bidi="en-US"/>
        </w:rPr>
        <w:t xml:space="preserve"> тысяч) рублей</w:t>
      </w:r>
      <w:r w:rsidRPr="00F34DBF">
        <w:rPr>
          <w:sz w:val="24"/>
          <w:lang w:bidi="en-US"/>
        </w:rPr>
        <w:t xml:space="preserve"> 00 копеек (НДС не облагается)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b/>
          <w:sz w:val="24"/>
          <w:lang w:bidi="en-US"/>
        </w:rPr>
        <w:lastRenderedPageBreak/>
        <w:t xml:space="preserve">Шаг аукциона 3% от начальной цены: </w:t>
      </w:r>
      <w:r>
        <w:rPr>
          <w:sz w:val="24"/>
          <w:lang w:bidi="en-US"/>
        </w:rPr>
        <w:t>32700</w:t>
      </w:r>
      <w:r w:rsidRPr="00F34DBF">
        <w:rPr>
          <w:sz w:val="24"/>
          <w:lang w:bidi="en-US"/>
        </w:rPr>
        <w:t>,</w:t>
      </w:r>
      <w:r>
        <w:rPr>
          <w:sz w:val="24"/>
          <w:lang w:bidi="en-US"/>
        </w:rPr>
        <w:t>0</w:t>
      </w:r>
      <w:r w:rsidRPr="00F34DBF">
        <w:rPr>
          <w:sz w:val="24"/>
          <w:lang w:bidi="en-US"/>
        </w:rPr>
        <w:t>0 (</w:t>
      </w:r>
      <w:r>
        <w:rPr>
          <w:sz w:val="24"/>
          <w:lang w:bidi="en-US"/>
        </w:rPr>
        <w:t xml:space="preserve">Тридцать две </w:t>
      </w:r>
      <w:r w:rsidRPr="00F34DBF">
        <w:rPr>
          <w:sz w:val="24"/>
          <w:lang w:bidi="en-US"/>
        </w:rPr>
        <w:t xml:space="preserve">тысячи </w:t>
      </w:r>
      <w:r>
        <w:rPr>
          <w:sz w:val="24"/>
          <w:lang w:bidi="en-US"/>
        </w:rPr>
        <w:t>семьсот</w:t>
      </w:r>
      <w:r w:rsidRPr="00F34DBF">
        <w:rPr>
          <w:sz w:val="24"/>
          <w:lang w:bidi="en-US"/>
        </w:rPr>
        <w:t xml:space="preserve">) рублей </w:t>
      </w:r>
      <w:r>
        <w:rPr>
          <w:sz w:val="24"/>
          <w:lang w:bidi="en-US"/>
        </w:rPr>
        <w:t>0</w:t>
      </w:r>
      <w:r w:rsidRPr="00F34DBF">
        <w:rPr>
          <w:sz w:val="24"/>
          <w:lang w:bidi="en-US"/>
        </w:rPr>
        <w:t>0 копеек.</w:t>
      </w:r>
    </w:p>
    <w:p w:rsidR="001A7167" w:rsidRPr="00500175" w:rsidRDefault="001A7167" w:rsidP="001A716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41" w:firstLine="668"/>
        <w:jc w:val="both"/>
        <w:rPr>
          <w:color w:val="000000"/>
          <w:sz w:val="24"/>
        </w:rPr>
      </w:pPr>
      <w:r>
        <w:rPr>
          <w:b/>
          <w:sz w:val="24"/>
          <w:lang w:bidi="en-US"/>
        </w:rPr>
        <w:t>Сумма задатка 100</w:t>
      </w:r>
      <w:r w:rsidRPr="00500175">
        <w:rPr>
          <w:b/>
          <w:sz w:val="24"/>
          <w:lang w:bidi="en-US"/>
        </w:rPr>
        <w:t xml:space="preserve">% от начальной цены: </w:t>
      </w:r>
      <w:r w:rsidRPr="00F34DBF">
        <w:rPr>
          <w:bCs/>
          <w:sz w:val="24"/>
          <w:lang w:bidi="en-US"/>
        </w:rPr>
        <w:t>1</w:t>
      </w:r>
      <w:r>
        <w:rPr>
          <w:bCs/>
          <w:sz w:val="24"/>
          <w:lang w:bidi="en-US"/>
        </w:rPr>
        <w:t>090000</w:t>
      </w:r>
      <w:r w:rsidRPr="00F34DBF">
        <w:rPr>
          <w:bCs/>
          <w:sz w:val="24"/>
          <w:lang w:bidi="en-US"/>
        </w:rPr>
        <w:t xml:space="preserve">,00 (Один миллион </w:t>
      </w:r>
      <w:r>
        <w:rPr>
          <w:bCs/>
          <w:sz w:val="24"/>
          <w:lang w:bidi="en-US"/>
        </w:rPr>
        <w:t>девяносто</w:t>
      </w:r>
      <w:r w:rsidRPr="00F34DBF">
        <w:rPr>
          <w:bCs/>
          <w:sz w:val="24"/>
          <w:lang w:bidi="en-US"/>
        </w:rPr>
        <w:t xml:space="preserve"> тысяч) рублей</w:t>
      </w:r>
      <w:r w:rsidRPr="00F34DBF">
        <w:rPr>
          <w:sz w:val="24"/>
          <w:lang w:bidi="en-US"/>
        </w:rPr>
        <w:t xml:space="preserve"> 00 копеек.</w:t>
      </w:r>
    </w:p>
    <w:p w:rsidR="001A7167" w:rsidRPr="00500175" w:rsidRDefault="001A7167" w:rsidP="001A716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41" w:firstLine="668"/>
        <w:jc w:val="both"/>
        <w:rPr>
          <w:color w:val="000000"/>
          <w:sz w:val="24"/>
        </w:rPr>
      </w:pPr>
      <w:r w:rsidRPr="00500175">
        <w:rPr>
          <w:color w:val="000000"/>
          <w:sz w:val="24"/>
          <w:lang w:eastAsia="ru-RU"/>
        </w:rPr>
        <w:t>Согласно Карте градостроительного зонирования, земельный участок располагается в зоне сельскохозяйственных угодий (СХ</w:t>
      </w:r>
      <w:proofErr w:type="gramStart"/>
      <w:r w:rsidRPr="00500175">
        <w:rPr>
          <w:color w:val="000000"/>
          <w:sz w:val="24"/>
          <w:lang w:eastAsia="ru-RU"/>
        </w:rPr>
        <w:t>1</w:t>
      </w:r>
      <w:proofErr w:type="gramEnd"/>
      <w:r w:rsidRPr="00500175">
        <w:rPr>
          <w:color w:val="000000"/>
          <w:sz w:val="24"/>
          <w:lang w:eastAsia="ru-RU"/>
        </w:rPr>
        <w:t>), для которой регламент не устанавливается.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b/>
          <w:sz w:val="24"/>
          <w:lang w:bidi="en-US"/>
        </w:rPr>
        <w:t>Лот №</w:t>
      </w:r>
      <w:r>
        <w:rPr>
          <w:b/>
          <w:sz w:val="24"/>
          <w:lang w:bidi="en-US"/>
        </w:rPr>
        <w:t>4</w:t>
      </w:r>
      <w:r w:rsidRPr="00F34DBF">
        <w:rPr>
          <w:sz w:val="24"/>
          <w:lang w:bidi="en-US"/>
        </w:rPr>
        <w:t xml:space="preserve"> - Продажа земельного участка, находящегося в муниципальной собственности. </w:t>
      </w:r>
      <w:r w:rsidRPr="00F34DBF">
        <w:rPr>
          <w:sz w:val="24"/>
        </w:rPr>
        <w:t>Земельный участок с кадастровым номером 61:01:0600017:169</w:t>
      </w:r>
      <w:r>
        <w:rPr>
          <w:sz w:val="24"/>
        </w:rPr>
        <w:t>3</w:t>
      </w:r>
      <w:r w:rsidRPr="00F34DBF">
        <w:rPr>
          <w:sz w:val="24"/>
        </w:rPr>
        <w:t>, площадью 55000+/-2052 кв</w:t>
      </w:r>
      <w:proofErr w:type="gramStart"/>
      <w:r w:rsidRPr="00F34DBF">
        <w:rPr>
          <w:sz w:val="24"/>
        </w:rPr>
        <w:t>.м</w:t>
      </w:r>
      <w:proofErr w:type="gramEnd"/>
      <w:r w:rsidRPr="00F34DBF">
        <w:rPr>
          <w:sz w:val="24"/>
        </w:rPr>
        <w:t>, категория земель: земли сельскохозяйственного назначения, виды разрешенного использования: для сельскохозяйственного производства, расположенного по адресу: Российская Федерация, Ростовская область, Азовский район.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sz w:val="24"/>
          <w:lang w:bidi="en-US"/>
        </w:rPr>
        <w:t xml:space="preserve">Правообладатель: Муниципальное образование </w:t>
      </w:r>
      <w:r w:rsidRPr="00F34DBF">
        <w:rPr>
          <w:sz w:val="24"/>
        </w:rPr>
        <w:t>«</w:t>
      </w:r>
      <w:proofErr w:type="spellStart"/>
      <w:r w:rsidRPr="00F34DBF">
        <w:rPr>
          <w:sz w:val="24"/>
        </w:rPr>
        <w:t>Кугейское</w:t>
      </w:r>
      <w:proofErr w:type="spellEnd"/>
      <w:r w:rsidRPr="00F34DBF">
        <w:rPr>
          <w:sz w:val="24"/>
        </w:rPr>
        <w:t xml:space="preserve"> сельское поселение»</w:t>
      </w:r>
      <w:r w:rsidRPr="00F34DBF">
        <w:rPr>
          <w:sz w:val="24"/>
          <w:lang w:bidi="en-US"/>
        </w:rPr>
        <w:t>. Вид, номер, дата и время государственной регистрации права: собственность, 61:01:0600017:169</w:t>
      </w:r>
      <w:r>
        <w:rPr>
          <w:sz w:val="24"/>
          <w:lang w:bidi="en-US"/>
        </w:rPr>
        <w:t>3</w:t>
      </w:r>
      <w:r w:rsidRPr="00F34DBF">
        <w:rPr>
          <w:sz w:val="24"/>
          <w:lang w:bidi="en-US"/>
        </w:rPr>
        <w:t>-61/185/2025-1от 05.11.2025.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b/>
          <w:sz w:val="24"/>
          <w:lang w:bidi="en-US"/>
        </w:rPr>
      </w:pPr>
      <w:r w:rsidRPr="00F34DBF">
        <w:rPr>
          <w:b/>
          <w:sz w:val="24"/>
          <w:lang w:bidi="en-US"/>
        </w:rPr>
        <w:t>Ограничение прав и обременение объекта недвижимости</w:t>
      </w:r>
      <w:r w:rsidRPr="00F34DBF">
        <w:rPr>
          <w:sz w:val="24"/>
          <w:lang w:bidi="en-US"/>
        </w:rPr>
        <w:t>: не зарегистрировано.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b/>
          <w:sz w:val="24"/>
          <w:lang w:bidi="en-US"/>
        </w:rPr>
        <w:t xml:space="preserve">Начальная цена ЛОТА № </w:t>
      </w:r>
      <w:r>
        <w:rPr>
          <w:b/>
          <w:sz w:val="24"/>
          <w:lang w:bidi="en-US"/>
        </w:rPr>
        <w:t>3</w:t>
      </w:r>
      <w:r w:rsidRPr="00F34DBF">
        <w:rPr>
          <w:b/>
          <w:sz w:val="24"/>
          <w:lang w:bidi="en-US"/>
        </w:rPr>
        <w:t xml:space="preserve"> </w:t>
      </w:r>
      <w:r w:rsidRPr="00F34DBF">
        <w:rPr>
          <w:sz w:val="24"/>
          <w:lang w:bidi="en-US"/>
        </w:rPr>
        <w:t xml:space="preserve">составляет: </w:t>
      </w:r>
      <w:r w:rsidRPr="00F34DBF">
        <w:rPr>
          <w:bCs/>
          <w:sz w:val="24"/>
          <w:lang w:bidi="en-US"/>
        </w:rPr>
        <w:t>1</w:t>
      </w:r>
      <w:r>
        <w:rPr>
          <w:bCs/>
          <w:sz w:val="24"/>
          <w:lang w:bidi="en-US"/>
        </w:rPr>
        <w:t>09000</w:t>
      </w:r>
      <w:r w:rsidRPr="00F34DBF">
        <w:rPr>
          <w:bCs/>
          <w:sz w:val="24"/>
          <w:lang w:bidi="en-US"/>
        </w:rPr>
        <w:t xml:space="preserve">0,00 (Один миллион </w:t>
      </w:r>
      <w:r>
        <w:rPr>
          <w:bCs/>
          <w:sz w:val="24"/>
          <w:lang w:bidi="en-US"/>
        </w:rPr>
        <w:t>девяносто</w:t>
      </w:r>
      <w:r w:rsidRPr="00F34DBF">
        <w:rPr>
          <w:bCs/>
          <w:sz w:val="24"/>
          <w:lang w:bidi="en-US"/>
        </w:rPr>
        <w:t xml:space="preserve"> тысяч) рублей</w:t>
      </w:r>
      <w:r w:rsidRPr="00F34DBF">
        <w:rPr>
          <w:sz w:val="24"/>
          <w:lang w:bidi="en-US"/>
        </w:rPr>
        <w:t xml:space="preserve"> 00 копеек (НДС не облагается)</w:t>
      </w:r>
    </w:p>
    <w:p w:rsidR="001A7167" w:rsidRPr="00F34DBF" w:rsidRDefault="001A7167" w:rsidP="001A7167">
      <w:pPr>
        <w:numPr>
          <w:ilvl w:val="0"/>
          <w:numId w:val="2"/>
        </w:numPr>
        <w:spacing w:line="240" w:lineRule="auto"/>
        <w:ind w:left="0" w:firstLine="0"/>
        <w:jc w:val="both"/>
        <w:rPr>
          <w:sz w:val="24"/>
          <w:lang w:bidi="en-US"/>
        </w:rPr>
      </w:pPr>
      <w:r w:rsidRPr="00F34DBF">
        <w:rPr>
          <w:b/>
          <w:sz w:val="24"/>
          <w:lang w:bidi="en-US"/>
        </w:rPr>
        <w:t xml:space="preserve">Шаг аукциона 3% от начальной цены: </w:t>
      </w:r>
      <w:r>
        <w:rPr>
          <w:sz w:val="24"/>
          <w:lang w:bidi="en-US"/>
        </w:rPr>
        <w:t>32700</w:t>
      </w:r>
      <w:r w:rsidRPr="00F34DBF">
        <w:rPr>
          <w:sz w:val="24"/>
          <w:lang w:bidi="en-US"/>
        </w:rPr>
        <w:t>,</w:t>
      </w:r>
      <w:r>
        <w:rPr>
          <w:sz w:val="24"/>
          <w:lang w:bidi="en-US"/>
        </w:rPr>
        <w:t>0</w:t>
      </w:r>
      <w:r w:rsidRPr="00F34DBF">
        <w:rPr>
          <w:sz w:val="24"/>
          <w:lang w:bidi="en-US"/>
        </w:rPr>
        <w:t>0 (</w:t>
      </w:r>
      <w:r>
        <w:rPr>
          <w:sz w:val="24"/>
          <w:lang w:bidi="en-US"/>
        </w:rPr>
        <w:t xml:space="preserve">Тридцать две </w:t>
      </w:r>
      <w:r w:rsidRPr="00F34DBF">
        <w:rPr>
          <w:sz w:val="24"/>
          <w:lang w:bidi="en-US"/>
        </w:rPr>
        <w:t xml:space="preserve">тысячи </w:t>
      </w:r>
      <w:r>
        <w:rPr>
          <w:sz w:val="24"/>
          <w:lang w:bidi="en-US"/>
        </w:rPr>
        <w:t>семьсот</w:t>
      </w:r>
      <w:r w:rsidRPr="00F34DBF">
        <w:rPr>
          <w:sz w:val="24"/>
          <w:lang w:bidi="en-US"/>
        </w:rPr>
        <w:t xml:space="preserve">) рублей </w:t>
      </w:r>
      <w:r>
        <w:rPr>
          <w:sz w:val="24"/>
          <w:lang w:bidi="en-US"/>
        </w:rPr>
        <w:t>0</w:t>
      </w:r>
      <w:r w:rsidRPr="00F34DBF">
        <w:rPr>
          <w:sz w:val="24"/>
          <w:lang w:bidi="en-US"/>
        </w:rPr>
        <w:t>0 копеек.</w:t>
      </w:r>
    </w:p>
    <w:p w:rsidR="001A7167" w:rsidRPr="00500175" w:rsidRDefault="001A7167" w:rsidP="001A716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41" w:firstLine="668"/>
        <w:jc w:val="both"/>
        <w:rPr>
          <w:color w:val="000000"/>
          <w:sz w:val="24"/>
        </w:rPr>
      </w:pPr>
      <w:r>
        <w:rPr>
          <w:b/>
          <w:sz w:val="24"/>
          <w:lang w:bidi="en-US"/>
        </w:rPr>
        <w:t>Сумма задатка 100</w:t>
      </w:r>
      <w:r w:rsidRPr="00500175">
        <w:rPr>
          <w:b/>
          <w:sz w:val="24"/>
          <w:lang w:bidi="en-US"/>
        </w:rPr>
        <w:t xml:space="preserve">% от начальной цены: </w:t>
      </w:r>
      <w:r w:rsidRPr="00F34DBF">
        <w:rPr>
          <w:bCs/>
          <w:sz w:val="24"/>
          <w:lang w:bidi="en-US"/>
        </w:rPr>
        <w:t>1</w:t>
      </w:r>
      <w:r>
        <w:rPr>
          <w:bCs/>
          <w:sz w:val="24"/>
          <w:lang w:bidi="en-US"/>
        </w:rPr>
        <w:t>090000</w:t>
      </w:r>
      <w:r w:rsidRPr="00F34DBF">
        <w:rPr>
          <w:bCs/>
          <w:sz w:val="24"/>
          <w:lang w:bidi="en-US"/>
        </w:rPr>
        <w:t xml:space="preserve">,00 (Один миллион </w:t>
      </w:r>
      <w:r>
        <w:rPr>
          <w:bCs/>
          <w:sz w:val="24"/>
          <w:lang w:bidi="en-US"/>
        </w:rPr>
        <w:t>девяносто</w:t>
      </w:r>
      <w:r w:rsidRPr="00F34DBF">
        <w:rPr>
          <w:bCs/>
          <w:sz w:val="24"/>
          <w:lang w:bidi="en-US"/>
        </w:rPr>
        <w:t xml:space="preserve"> тысяч) рублей</w:t>
      </w:r>
      <w:r w:rsidRPr="00F34DBF">
        <w:rPr>
          <w:sz w:val="24"/>
          <w:lang w:bidi="en-US"/>
        </w:rPr>
        <w:t xml:space="preserve"> 00 копеек.</w:t>
      </w:r>
    </w:p>
    <w:p w:rsidR="001A7167" w:rsidRDefault="001A7167" w:rsidP="001A716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ind w:left="41" w:firstLine="668"/>
        <w:jc w:val="both"/>
        <w:rPr>
          <w:color w:val="000000"/>
          <w:sz w:val="24"/>
        </w:rPr>
      </w:pPr>
      <w:r w:rsidRPr="00F34DBF">
        <w:rPr>
          <w:color w:val="000000"/>
          <w:sz w:val="24"/>
          <w:lang w:eastAsia="ru-RU"/>
        </w:rPr>
        <w:t>Согласно Карте градостроительного зонирования, земельный участок располагается в зоне сельскохозяйственных угодий (СХ</w:t>
      </w:r>
      <w:proofErr w:type="gramStart"/>
      <w:r w:rsidRPr="00F34DBF">
        <w:rPr>
          <w:color w:val="000000"/>
          <w:sz w:val="24"/>
          <w:lang w:eastAsia="ru-RU"/>
        </w:rPr>
        <w:t>1</w:t>
      </w:r>
      <w:proofErr w:type="gramEnd"/>
      <w:r w:rsidRPr="00F34DBF">
        <w:rPr>
          <w:color w:val="000000"/>
          <w:sz w:val="24"/>
          <w:lang w:eastAsia="ru-RU"/>
        </w:rPr>
        <w:t>), для которой регламент не устанавливается</w:t>
      </w:r>
      <w:r>
        <w:rPr>
          <w:color w:val="000000"/>
          <w:sz w:val="24"/>
          <w:lang w:eastAsia="ru-RU"/>
        </w:rPr>
        <w:t>.</w:t>
      </w:r>
    </w:p>
    <w:p w:rsidR="001A7167" w:rsidRDefault="001A71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3"/>
          <w:szCs w:val="23"/>
        </w:rPr>
      </w:pPr>
    </w:p>
    <w:p w:rsidR="00F337F6" w:rsidRPr="00455867" w:rsidRDefault="00295F83" w:rsidP="00295F83">
      <w:pPr>
        <w:keepNext/>
        <w:numPr>
          <w:ilvl w:val="1"/>
          <w:numId w:val="0"/>
        </w:numPr>
        <w:tabs>
          <w:tab w:val="num" w:pos="0"/>
        </w:tabs>
        <w:jc w:val="both"/>
        <w:outlineLvl w:val="1"/>
        <w:rPr>
          <w:sz w:val="23"/>
          <w:szCs w:val="23"/>
        </w:rPr>
      </w:pPr>
      <w:r>
        <w:rPr>
          <w:bCs/>
          <w:sz w:val="23"/>
          <w:szCs w:val="23"/>
        </w:rPr>
        <w:tab/>
      </w:r>
      <w:proofErr w:type="gramStart"/>
      <w:r w:rsidR="00F337F6" w:rsidRPr="00455867">
        <w:rPr>
          <w:bCs/>
          <w:sz w:val="23"/>
          <w:szCs w:val="23"/>
        </w:rPr>
        <w:t xml:space="preserve">Место и время проведения электронного аукциона – </w:t>
      </w:r>
      <w:r w:rsidR="00742DFE" w:rsidRPr="00455867">
        <w:rPr>
          <w:b/>
          <w:sz w:val="23"/>
          <w:szCs w:val="23"/>
        </w:rPr>
        <w:t>1</w:t>
      </w:r>
      <w:r w:rsidR="001A7167">
        <w:rPr>
          <w:b/>
          <w:sz w:val="23"/>
          <w:szCs w:val="23"/>
        </w:rPr>
        <w:t>3</w:t>
      </w:r>
      <w:r w:rsidR="00070BF8" w:rsidRPr="00455867">
        <w:rPr>
          <w:b/>
          <w:sz w:val="23"/>
          <w:szCs w:val="23"/>
        </w:rPr>
        <w:t xml:space="preserve"> </w:t>
      </w:r>
      <w:r w:rsidR="00742DFE" w:rsidRPr="00455867">
        <w:rPr>
          <w:b/>
          <w:sz w:val="23"/>
          <w:szCs w:val="23"/>
        </w:rPr>
        <w:t>августа</w:t>
      </w:r>
      <w:r w:rsidR="00F337F6" w:rsidRPr="00455867">
        <w:rPr>
          <w:b/>
          <w:sz w:val="23"/>
          <w:szCs w:val="23"/>
        </w:rPr>
        <w:t xml:space="preserve"> 202</w:t>
      </w:r>
      <w:r w:rsidR="00742DFE" w:rsidRPr="00455867">
        <w:rPr>
          <w:b/>
          <w:sz w:val="23"/>
          <w:szCs w:val="23"/>
        </w:rPr>
        <w:t>6</w:t>
      </w:r>
      <w:r w:rsidR="00F337F6" w:rsidRPr="00455867">
        <w:rPr>
          <w:b/>
          <w:sz w:val="23"/>
          <w:szCs w:val="23"/>
        </w:rPr>
        <w:t xml:space="preserve"> года</w:t>
      </w:r>
      <w:r w:rsidR="00F337F6" w:rsidRPr="00455867">
        <w:rPr>
          <w:bCs/>
          <w:sz w:val="23"/>
          <w:szCs w:val="23"/>
        </w:rPr>
        <w:t xml:space="preserve"> </w:t>
      </w:r>
      <w:r w:rsidR="00070BF8" w:rsidRPr="00455867">
        <w:rPr>
          <w:b/>
          <w:bCs/>
          <w:sz w:val="23"/>
          <w:szCs w:val="23"/>
        </w:rPr>
        <w:t xml:space="preserve">в </w:t>
      </w:r>
      <w:r w:rsidR="001A7167">
        <w:rPr>
          <w:b/>
          <w:bCs/>
          <w:sz w:val="23"/>
          <w:szCs w:val="23"/>
        </w:rPr>
        <w:t>10</w:t>
      </w:r>
      <w:r w:rsidR="00F337F6" w:rsidRPr="00455867">
        <w:rPr>
          <w:b/>
          <w:bCs/>
          <w:sz w:val="23"/>
          <w:szCs w:val="23"/>
        </w:rPr>
        <w:t xml:space="preserve"> час. 00 мин</w:t>
      </w:r>
      <w:r w:rsidR="00F337F6" w:rsidRPr="00455867">
        <w:rPr>
          <w:bCs/>
          <w:sz w:val="23"/>
          <w:szCs w:val="23"/>
        </w:rPr>
        <w:t xml:space="preserve">. по московскому времени </w:t>
      </w:r>
      <w:r w:rsidR="00F337F6" w:rsidRPr="00455867">
        <w:rPr>
          <w:sz w:val="23"/>
          <w:szCs w:val="23"/>
        </w:rPr>
        <w:t xml:space="preserve">на электронной площадке </w:t>
      </w:r>
      <w:r w:rsidR="00F337F6" w:rsidRPr="00295F83">
        <w:rPr>
          <w:sz w:val="23"/>
          <w:szCs w:val="23"/>
        </w:rPr>
        <w:t>–</w:t>
      </w:r>
      <w:r w:rsidRPr="00295F83">
        <w:rPr>
          <w:sz w:val="23"/>
          <w:szCs w:val="23"/>
        </w:rPr>
        <w:t xml:space="preserve"> </w:t>
      </w:r>
      <w:r w:rsidRPr="00455867">
        <w:rPr>
          <w:sz w:val="23"/>
          <w:szCs w:val="23"/>
        </w:rPr>
        <w:t>«</w:t>
      </w:r>
      <w:proofErr w:type="spellStart"/>
      <w:r w:rsidRPr="00455867">
        <w:rPr>
          <w:sz w:val="23"/>
          <w:szCs w:val="23"/>
        </w:rPr>
        <w:t>Сбербанк-АСТ</w:t>
      </w:r>
      <w:proofErr w:type="spellEnd"/>
      <w:r w:rsidRPr="00455867">
        <w:rPr>
          <w:sz w:val="23"/>
          <w:szCs w:val="23"/>
        </w:rPr>
        <w:t xml:space="preserve">» </w:t>
      </w:r>
      <w:r w:rsidRPr="00295F83">
        <w:rPr>
          <w:sz w:val="24"/>
          <w:lang w:val="en-US"/>
        </w:rPr>
        <w:t>http</w:t>
      </w:r>
      <w:r w:rsidRPr="00295F83">
        <w:rPr>
          <w:sz w:val="24"/>
        </w:rPr>
        <w:t>://</w:t>
      </w:r>
      <w:proofErr w:type="spellStart"/>
      <w:r w:rsidRPr="00295F83">
        <w:rPr>
          <w:sz w:val="24"/>
          <w:lang w:val="en-US"/>
        </w:rPr>
        <w:t>utp</w:t>
      </w:r>
      <w:proofErr w:type="spellEnd"/>
      <w:r w:rsidRPr="00295F83">
        <w:rPr>
          <w:sz w:val="24"/>
        </w:rPr>
        <w:t>.</w:t>
      </w:r>
      <w:proofErr w:type="spellStart"/>
      <w:r w:rsidRPr="00295F83">
        <w:rPr>
          <w:sz w:val="24"/>
          <w:lang w:val="en-US"/>
        </w:rPr>
        <w:t>sberbank</w:t>
      </w:r>
      <w:proofErr w:type="spellEnd"/>
      <w:r w:rsidRPr="00295F83">
        <w:rPr>
          <w:sz w:val="24"/>
        </w:rPr>
        <w:t>-</w:t>
      </w:r>
      <w:proofErr w:type="spellStart"/>
      <w:r w:rsidRPr="00295F83">
        <w:rPr>
          <w:sz w:val="24"/>
          <w:lang w:val="en-US"/>
        </w:rPr>
        <w:t>ast</w:t>
      </w:r>
      <w:proofErr w:type="spellEnd"/>
      <w:r w:rsidRPr="00295F83">
        <w:rPr>
          <w:sz w:val="24"/>
        </w:rPr>
        <w:t>.</w:t>
      </w:r>
      <w:proofErr w:type="spellStart"/>
      <w:r w:rsidRPr="00295F83">
        <w:rPr>
          <w:sz w:val="24"/>
          <w:lang w:val="en-US"/>
        </w:rPr>
        <w:t>ru</w:t>
      </w:r>
      <w:proofErr w:type="spellEnd"/>
      <w:r w:rsidRPr="00295F83">
        <w:rPr>
          <w:b/>
          <w:sz w:val="24"/>
        </w:rPr>
        <w:t xml:space="preserve"> </w:t>
      </w:r>
      <w:r w:rsidR="00F337F6" w:rsidRPr="00455867">
        <w:rPr>
          <w:sz w:val="23"/>
          <w:szCs w:val="23"/>
        </w:rPr>
        <w:t xml:space="preserve"> в сети Интернет торговая секция «Приватизация, аренда и продажа прав»).</w:t>
      </w:r>
      <w:proofErr w:type="gramEnd"/>
    </w:p>
    <w:p w:rsidR="00F337F6" w:rsidRPr="00455867" w:rsidRDefault="00F337F6">
      <w:pPr>
        <w:ind w:firstLine="540"/>
        <w:jc w:val="both"/>
        <w:rPr>
          <w:sz w:val="24"/>
        </w:rPr>
      </w:pPr>
      <w:r w:rsidRPr="00455867">
        <w:rPr>
          <w:sz w:val="23"/>
          <w:szCs w:val="23"/>
        </w:rPr>
        <w:t>Информация о проведении аукциона  размещена на официальном сайте Российской Федерации https://new.torgi.gov.ru в информационно-коммуникационной сети «Интернет», на электронной площадке «</w:t>
      </w:r>
      <w:proofErr w:type="spellStart"/>
      <w:r w:rsidRPr="00455867">
        <w:rPr>
          <w:sz w:val="23"/>
          <w:szCs w:val="23"/>
        </w:rPr>
        <w:t>Сбербанк-АСТ</w:t>
      </w:r>
      <w:proofErr w:type="spellEnd"/>
      <w:r w:rsidRPr="00455867">
        <w:rPr>
          <w:sz w:val="23"/>
          <w:szCs w:val="23"/>
        </w:rPr>
        <w:t xml:space="preserve">» в информационно-телекоммуникационной сети «Интернет»,  на официальном сайте </w:t>
      </w:r>
      <w:proofErr w:type="spellStart"/>
      <w:r w:rsidR="00295F83">
        <w:rPr>
          <w:sz w:val="23"/>
          <w:szCs w:val="23"/>
        </w:rPr>
        <w:t>Кугейского</w:t>
      </w:r>
      <w:proofErr w:type="spellEnd"/>
      <w:r w:rsidR="00295F83">
        <w:rPr>
          <w:sz w:val="23"/>
          <w:szCs w:val="23"/>
        </w:rPr>
        <w:t xml:space="preserve"> сельского поселения</w:t>
      </w:r>
      <w:r w:rsidRPr="00455867">
        <w:rPr>
          <w:sz w:val="23"/>
          <w:szCs w:val="23"/>
        </w:rPr>
        <w:t xml:space="preserve"> </w:t>
      </w:r>
      <w:r w:rsidRPr="00455867">
        <w:rPr>
          <w:bCs/>
          <w:sz w:val="23"/>
          <w:szCs w:val="23"/>
          <w:lang w:val="en-US"/>
        </w:rPr>
        <w:t>https</w:t>
      </w:r>
      <w:r w:rsidRPr="00455867">
        <w:rPr>
          <w:bCs/>
          <w:sz w:val="23"/>
          <w:szCs w:val="23"/>
        </w:rPr>
        <w:t>://</w:t>
      </w:r>
      <w:proofErr w:type="spellStart"/>
      <w:r w:rsidR="00295F83">
        <w:rPr>
          <w:bCs/>
          <w:sz w:val="23"/>
          <w:szCs w:val="23"/>
        </w:rPr>
        <w:t>www.кугей</w:t>
      </w:r>
      <w:proofErr w:type="gramStart"/>
      <w:r w:rsidRPr="00455867">
        <w:rPr>
          <w:bCs/>
          <w:sz w:val="23"/>
          <w:szCs w:val="23"/>
        </w:rPr>
        <w:t>.</w:t>
      </w:r>
      <w:r w:rsidR="00295F83">
        <w:rPr>
          <w:bCs/>
          <w:sz w:val="23"/>
          <w:szCs w:val="23"/>
        </w:rPr>
        <w:t>р</w:t>
      </w:r>
      <w:proofErr w:type="gramEnd"/>
      <w:r w:rsidR="00295F83">
        <w:rPr>
          <w:bCs/>
          <w:sz w:val="23"/>
          <w:szCs w:val="23"/>
        </w:rPr>
        <w:t>ф</w:t>
      </w:r>
      <w:proofErr w:type="spellEnd"/>
      <w:r w:rsidRPr="00455867">
        <w:rPr>
          <w:bCs/>
          <w:sz w:val="23"/>
          <w:szCs w:val="23"/>
        </w:rPr>
        <w:t xml:space="preserve"> </w:t>
      </w:r>
      <w:r w:rsidRPr="00455867">
        <w:rPr>
          <w:sz w:val="23"/>
          <w:szCs w:val="23"/>
        </w:rPr>
        <w:t xml:space="preserve"> в сети «Интернет</w:t>
      </w:r>
      <w:r w:rsidR="00295F83">
        <w:rPr>
          <w:sz w:val="23"/>
          <w:szCs w:val="23"/>
        </w:rPr>
        <w:t>.</w:t>
      </w:r>
    </w:p>
    <w:sectPr w:rsidR="00F337F6" w:rsidRPr="00455867">
      <w:pgSz w:w="11906" w:h="16838"/>
      <w:pgMar w:top="851" w:right="850" w:bottom="1134" w:left="993" w:header="720" w:footer="720" w:gutter="0"/>
      <w:cols w:space="720"/>
      <w:docGrid w:linePitch="360" w:charSpace="-143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76488"/>
    <w:rsid w:val="00070BF8"/>
    <w:rsid w:val="001A7167"/>
    <w:rsid w:val="00295F83"/>
    <w:rsid w:val="003478EF"/>
    <w:rsid w:val="003E1495"/>
    <w:rsid w:val="00455867"/>
    <w:rsid w:val="00742DFE"/>
    <w:rsid w:val="00876488"/>
    <w:rsid w:val="00F337F6"/>
    <w:rsid w:val="00F9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Основной текст Знак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DefaultParagraphFont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rPr>
      <w:color w:val="0000FF"/>
      <w:u w:val="single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7">
    <w:name w:val="Body Text"/>
    <w:basedOn w:val="a"/>
    <w:pPr>
      <w:jc w:val="both"/>
    </w:pPr>
    <w:rPr>
      <w:sz w:val="24"/>
    </w:rPr>
  </w:style>
  <w:style w:type="paragraph" w:styleId="a8">
    <w:name w:val="List"/>
    <w:basedOn w:val="a7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9">
    <w:name w:val="Body Text Indent"/>
    <w:basedOn w:val="a"/>
    <w:pPr>
      <w:ind w:left="283" w:firstLine="735"/>
      <w:jc w:val="both"/>
    </w:pPr>
  </w:style>
  <w:style w:type="paragraph" w:customStyle="1" w:styleId="FR1">
    <w:name w:val="FR1"/>
    <w:pPr>
      <w:widowControl w:val="0"/>
      <w:suppressAutoHyphens/>
      <w:spacing w:line="100" w:lineRule="atLeast"/>
      <w:jc w:val="both"/>
    </w:pPr>
    <w:rPr>
      <w:rFonts w:ascii="Arial" w:hAnsi="Arial"/>
      <w:sz w:val="28"/>
      <w:lang w:eastAsia="ar-SA"/>
    </w:rPr>
  </w:style>
  <w:style w:type="paragraph" w:styleId="aa">
    <w:name w:val="No Spacing"/>
    <w:qFormat/>
    <w:rsid w:val="00742DFE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1601-01-01T00:00:00Z</cp:lastPrinted>
  <dcterms:created xsi:type="dcterms:W3CDTF">2026-07-21T07:05:00Z</dcterms:created>
  <dcterms:modified xsi:type="dcterms:W3CDTF">2026-07-21T07:05:00Z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