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67D" w:rsidRDefault="000A767D" w:rsidP="000A767D">
      <w:pPr>
        <w:jc w:val="right"/>
        <w:rPr>
          <w:b/>
          <w:sz w:val="28"/>
          <w:szCs w:val="28"/>
        </w:rPr>
      </w:pPr>
      <w:r>
        <w:rPr>
          <w:b/>
          <w:sz w:val="28"/>
          <w:szCs w:val="28"/>
        </w:rPr>
        <w:t>Проект</w:t>
      </w:r>
    </w:p>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740E29" w:rsidRDefault="00355684" w:rsidP="00355684">
      <w:pPr>
        <w:pStyle w:val="ae"/>
        <w:spacing w:line="276" w:lineRule="auto"/>
        <w:rPr>
          <w:b/>
          <w:sz w:val="28"/>
          <w:szCs w:val="28"/>
        </w:rPr>
      </w:pPr>
      <w:r w:rsidRPr="00740E29">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0A767D" w:rsidP="00740E29">
      <w:pPr>
        <w:autoSpaceDE w:val="0"/>
        <w:ind w:left="142"/>
        <w:rPr>
          <w:sz w:val="28"/>
          <w:szCs w:val="28"/>
        </w:rPr>
      </w:pPr>
      <w:r>
        <w:rPr>
          <w:sz w:val="28"/>
          <w:szCs w:val="28"/>
        </w:rPr>
        <w:t>_______</w:t>
      </w:r>
      <w:r w:rsidR="00355684">
        <w:rPr>
          <w:sz w:val="28"/>
          <w:szCs w:val="28"/>
        </w:rPr>
        <w:t xml:space="preserve">                     </w:t>
      </w:r>
      <w:r w:rsidR="00740E29">
        <w:rPr>
          <w:sz w:val="28"/>
          <w:szCs w:val="28"/>
        </w:rPr>
        <w:t xml:space="preserve">                           </w:t>
      </w:r>
      <w:r>
        <w:rPr>
          <w:sz w:val="28"/>
          <w:szCs w:val="28"/>
        </w:rPr>
        <w:t>№ __</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08208E" w:rsidRDefault="0008208E" w:rsidP="0008208E">
      <w:pPr>
        <w:ind w:left="142"/>
        <w:rPr>
          <w:rFonts w:eastAsia="Calibri"/>
          <w:sz w:val="28"/>
          <w:szCs w:val="28"/>
        </w:rPr>
      </w:pPr>
      <w:r>
        <w:rPr>
          <w:rFonts w:eastAsia="Calibri"/>
          <w:sz w:val="28"/>
          <w:szCs w:val="28"/>
        </w:rPr>
        <w:t xml:space="preserve">Об    </w:t>
      </w:r>
      <w:r w:rsidR="00ED37A0">
        <w:rPr>
          <w:rFonts w:eastAsia="Calibri"/>
          <w:sz w:val="28"/>
          <w:szCs w:val="28"/>
        </w:rPr>
        <w:t xml:space="preserve">    </w:t>
      </w:r>
      <w:r>
        <w:rPr>
          <w:rFonts w:eastAsia="Calibri"/>
          <w:sz w:val="28"/>
          <w:szCs w:val="28"/>
        </w:rPr>
        <w:t xml:space="preserve"> утверждении  </w:t>
      </w:r>
      <w:r w:rsidR="00ED37A0">
        <w:rPr>
          <w:rFonts w:eastAsia="Calibri"/>
          <w:sz w:val="28"/>
          <w:szCs w:val="28"/>
        </w:rPr>
        <w:t xml:space="preserve">      </w:t>
      </w:r>
      <w:r>
        <w:rPr>
          <w:rFonts w:eastAsia="Calibri"/>
          <w:sz w:val="28"/>
          <w:szCs w:val="28"/>
        </w:rPr>
        <w:t xml:space="preserve"> Плана </w:t>
      </w:r>
      <w:r w:rsidR="00ED37A0">
        <w:rPr>
          <w:rFonts w:eastAsia="Calibri"/>
          <w:sz w:val="28"/>
          <w:szCs w:val="28"/>
        </w:rPr>
        <w:t xml:space="preserve">       </w:t>
      </w:r>
      <w:r>
        <w:rPr>
          <w:rFonts w:eastAsia="Calibri"/>
          <w:sz w:val="28"/>
          <w:szCs w:val="28"/>
        </w:rPr>
        <w:t xml:space="preserve"> реализации</w:t>
      </w:r>
    </w:p>
    <w:p w:rsidR="0008208E" w:rsidRDefault="0008208E" w:rsidP="0008208E">
      <w:pPr>
        <w:ind w:left="142"/>
        <w:rPr>
          <w:rFonts w:eastAsia="Calibri"/>
          <w:sz w:val="28"/>
          <w:szCs w:val="28"/>
        </w:rPr>
      </w:pPr>
      <w:r>
        <w:rPr>
          <w:rFonts w:eastAsia="Calibri"/>
          <w:sz w:val="28"/>
          <w:szCs w:val="28"/>
        </w:rPr>
        <w:t xml:space="preserve">муниципальной </w:t>
      </w:r>
      <w:r w:rsidR="00ED37A0">
        <w:rPr>
          <w:rFonts w:eastAsia="Calibri"/>
          <w:sz w:val="28"/>
          <w:szCs w:val="28"/>
        </w:rPr>
        <w:t xml:space="preserve">       </w:t>
      </w:r>
      <w:r>
        <w:rPr>
          <w:rFonts w:eastAsia="Calibri"/>
          <w:sz w:val="28"/>
          <w:szCs w:val="28"/>
        </w:rPr>
        <w:t>программы</w:t>
      </w:r>
      <w:r w:rsidR="00ED37A0">
        <w:rPr>
          <w:rFonts w:eastAsia="Calibri"/>
          <w:sz w:val="28"/>
          <w:szCs w:val="28"/>
        </w:rPr>
        <w:t xml:space="preserve">      </w:t>
      </w:r>
      <w:r>
        <w:rPr>
          <w:rFonts w:eastAsia="Calibri"/>
          <w:sz w:val="28"/>
          <w:szCs w:val="28"/>
        </w:rPr>
        <w:t xml:space="preserve"> </w:t>
      </w:r>
      <w:r w:rsidR="00ED37A0">
        <w:rPr>
          <w:rFonts w:eastAsia="Calibri"/>
          <w:sz w:val="28"/>
          <w:szCs w:val="28"/>
        </w:rPr>
        <w:t xml:space="preserve">   </w:t>
      </w:r>
      <w:r>
        <w:rPr>
          <w:rFonts w:eastAsia="Calibri"/>
          <w:sz w:val="28"/>
          <w:szCs w:val="28"/>
        </w:rPr>
        <w:t>Кугейского</w:t>
      </w:r>
    </w:p>
    <w:p w:rsidR="00ED37A0" w:rsidRDefault="0008208E" w:rsidP="00ED37A0">
      <w:pPr>
        <w:ind w:left="142"/>
        <w:rPr>
          <w:rFonts w:eastAsia="Calibri"/>
          <w:sz w:val="28"/>
          <w:szCs w:val="28"/>
        </w:rPr>
      </w:pPr>
      <w:r>
        <w:rPr>
          <w:rFonts w:eastAsia="Calibri"/>
          <w:sz w:val="28"/>
          <w:szCs w:val="28"/>
        </w:rPr>
        <w:t>сельского    поселения     «</w:t>
      </w:r>
      <w:r w:rsidR="004A43F6">
        <w:rPr>
          <w:rFonts w:eastAsia="Calibri"/>
          <w:sz w:val="28"/>
          <w:szCs w:val="28"/>
        </w:rPr>
        <w:t>Энергоэффективность</w:t>
      </w:r>
      <w:r w:rsidR="00ED37A0">
        <w:rPr>
          <w:rFonts w:eastAsia="Calibri"/>
          <w:sz w:val="28"/>
          <w:szCs w:val="28"/>
        </w:rPr>
        <w:t xml:space="preserve"> </w:t>
      </w:r>
    </w:p>
    <w:p w:rsidR="00ED37A0" w:rsidRDefault="00ED37A0" w:rsidP="00ED37A0">
      <w:pPr>
        <w:ind w:left="142"/>
        <w:rPr>
          <w:rFonts w:eastAsia="Calibri"/>
          <w:sz w:val="28"/>
          <w:szCs w:val="28"/>
        </w:rPr>
      </w:pPr>
      <w:r>
        <w:rPr>
          <w:rFonts w:eastAsia="Calibri"/>
          <w:sz w:val="28"/>
          <w:szCs w:val="28"/>
        </w:rPr>
        <w:t xml:space="preserve">и   развитие  энергетики    Кугейского  сельского </w:t>
      </w:r>
    </w:p>
    <w:p w:rsidR="0008208E" w:rsidRDefault="00ED37A0" w:rsidP="00ED37A0">
      <w:pPr>
        <w:ind w:left="142"/>
        <w:rPr>
          <w:rFonts w:eastAsia="Calibri"/>
          <w:sz w:val="28"/>
          <w:szCs w:val="28"/>
        </w:rPr>
      </w:pPr>
      <w:r>
        <w:rPr>
          <w:rFonts w:eastAsia="Calibri"/>
          <w:sz w:val="28"/>
          <w:szCs w:val="28"/>
        </w:rPr>
        <w:t>поселения</w:t>
      </w:r>
      <w:r w:rsidR="005F6845">
        <w:rPr>
          <w:rFonts w:eastAsia="Calibri"/>
          <w:sz w:val="28"/>
          <w:szCs w:val="28"/>
        </w:rPr>
        <w:t>» на 2026</w:t>
      </w:r>
      <w:r w:rsidR="0008208E">
        <w:rPr>
          <w:rFonts w:eastAsia="Calibri"/>
          <w:sz w:val="28"/>
          <w:szCs w:val="28"/>
        </w:rPr>
        <w:t xml:space="preserve"> год</w:t>
      </w:r>
    </w:p>
    <w:p w:rsidR="00B504C6" w:rsidRPr="007C78AD" w:rsidRDefault="00B504C6" w:rsidP="00B504C6">
      <w:pPr>
        <w:ind w:right="4110"/>
        <w:rPr>
          <w:rFonts w:eastAsia="Calibri"/>
          <w:sz w:val="28"/>
          <w:szCs w:val="28"/>
        </w:rPr>
      </w:pP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9A2639" w:rsidRDefault="009A2639" w:rsidP="009A2639">
      <w:pPr>
        <w:ind w:firstLine="708"/>
        <w:jc w:val="both"/>
        <w:rPr>
          <w:rFonts w:eastAsia="Calibri"/>
          <w:sz w:val="28"/>
          <w:szCs w:val="28"/>
        </w:rPr>
      </w:pPr>
      <w:r>
        <w:rPr>
          <w:sz w:val="28"/>
          <w:szCs w:val="28"/>
        </w:rPr>
        <w:t xml:space="preserve">1. </w:t>
      </w:r>
      <w:r w:rsidR="00B504C6" w:rsidRPr="007C78AD">
        <w:rPr>
          <w:sz w:val="28"/>
          <w:szCs w:val="28"/>
        </w:rPr>
        <w:t>Утвердить План реа</w:t>
      </w:r>
      <w:r>
        <w:rPr>
          <w:sz w:val="28"/>
          <w:szCs w:val="28"/>
        </w:rPr>
        <w:t xml:space="preserve">лизации муниципальной программы </w:t>
      </w:r>
      <w:r w:rsidR="00B504C6" w:rsidRPr="007C78AD">
        <w:rPr>
          <w:sz w:val="28"/>
          <w:szCs w:val="28"/>
        </w:rPr>
        <w:t>«</w:t>
      </w:r>
      <w:r>
        <w:rPr>
          <w:rFonts w:eastAsia="Calibri"/>
          <w:sz w:val="28"/>
          <w:szCs w:val="28"/>
        </w:rPr>
        <w:t>Энергоэффективности  и   развитие  энергетики    Кугейского  сельского поселения</w:t>
      </w:r>
      <w:r w:rsidR="00B504C6" w:rsidRPr="007C78AD">
        <w:rPr>
          <w:sz w:val="28"/>
          <w:szCs w:val="28"/>
        </w:rPr>
        <w:t xml:space="preserve">» </w:t>
      </w:r>
      <w:r w:rsidR="00B504C6">
        <w:rPr>
          <w:sz w:val="28"/>
          <w:szCs w:val="28"/>
        </w:rPr>
        <w:t xml:space="preserve"> </w:t>
      </w:r>
      <w:r w:rsidR="00B504C6" w:rsidRPr="00B504C6">
        <w:rPr>
          <w:sz w:val="28"/>
          <w:szCs w:val="28"/>
        </w:rPr>
        <w:t>на 20</w:t>
      </w:r>
      <w:r w:rsidR="00B504C6">
        <w:rPr>
          <w:sz w:val="28"/>
          <w:szCs w:val="28"/>
        </w:rPr>
        <w:t>26</w:t>
      </w:r>
      <w:r w:rsidR="00B504C6" w:rsidRPr="00B504C6">
        <w:rPr>
          <w:sz w:val="28"/>
          <w:szCs w:val="28"/>
        </w:rPr>
        <w:t xml:space="preserve"> год согласно приложения к настоящему постановлению.</w:t>
      </w:r>
    </w:p>
    <w:p w:rsidR="00B504C6" w:rsidRPr="00B504C6" w:rsidRDefault="009A2639" w:rsidP="009A2639">
      <w:pPr>
        <w:spacing w:line="276" w:lineRule="auto"/>
        <w:ind w:firstLine="690"/>
        <w:contextualSpacing/>
        <w:jc w:val="both"/>
        <w:rPr>
          <w:rFonts w:eastAsia="Calibri"/>
          <w:sz w:val="28"/>
          <w:szCs w:val="28"/>
        </w:rPr>
      </w:pPr>
      <w:r>
        <w:rPr>
          <w:rFonts w:eastAsia="Calibri"/>
          <w:sz w:val="28"/>
          <w:szCs w:val="28"/>
        </w:rPr>
        <w:t xml:space="preserve">2. </w:t>
      </w:r>
      <w:r w:rsidR="00B504C6" w:rsidRPr="007C78AD">
        <w:rPr>
          <w:rFonts w:eastAsia="Calibri"/>
          <w:sz w:val="28"/>
          <w:szCs w:val="28"/>
        </w:rPr>
        <w:t xml:space="preserve">Настоящее постановление подлежит опубликованию на официальном сайте </w:t>
      </w:r>
      <w:r w:rsidR="00B504C6">
        <w:rPr>
          <w:rFonts w:eastAsia="Calibri"/>
          <w:sz w:val="28"/>
          <w:szCs w:val="28"/>
        </w:rPr>
        <w:t xml:space="preserve"> </w:t>
      </w:r>
      <w:r w:rsidR="00B504C6" w:rsidRPr="00B504C6">
        <w:rPr>
          <w:rFonts w:eastAsia="Calibri"/>
          <w:sz w:val="28"/>
          <w:szCs w:val="28"/>
        </w:rPr>
        <w:t>администрации Кугейского сельского поселения.</w:t>
      </w:r>
    </w:p>
    <w:p w:rsidR="00B504C6" w:rsidRPr="007C78AD" w:rsidRDefault="009A2639" w:rsidP="009A2639">
      <w:pPr>
        <w:spacing w:line="276" w:lineRule="auto"/>
        <w:ind w:left="690"/>
        <w:contextualSpacing/>
        <w:jc w:val="both"/>
        <w:rPr>
          <w:rFonts w:eastAsia="Calibri"/>
          <w:sz w:val="28"/>
          <w:szCs w:val="28"/>
        </w:rPr>
      </w:pPr>
      <w:r>
        <w:rPr>
          <w:rFonts w:eastAsia="Calibri"/>
          <w:sz w:val="28"/>
          <w:szCs w:val="28"/>
        </w:rPr>
        <w:t xml:space="preserve">3. </w:t>
      </w:r>
      <w:r w:rsidR="00B504C6"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0A767D" w:rsidRDefault="000A767D" w:rsidP="000A767D">
      <w:pPr>
        <w:spacing w:line="264" w:lineRule="auto"/>
        <w:rPr>
          <w:sz w:val="24"/>
          <w:szCs w:val="24"/>
        </w:rPr>
      </w:pPr>
      <w:r>
        <w:rPr>
          <w:sz w:val="24"/>
          <w:szCs w:val="24"/>
        </w:rPr>
        <w:t xml:space="preserve">Проект подготовил: </w:t>
      </w:r>
    </w:p>
    <w:p w:rsidR="000A767D" w:rsidRDefault="000A767D" w:rsidP="000A767D">
      <w:pPr>
        <w:spacing w:line="264" w:lineRule="auto"/>
        <w:rPr>
          <w:sz w:val="24"/>
          <w:szCs w:val="24"/>
        </w:rPr>
      </w:pPr>
      <w:r>
        <w:rPr>
          <w:sz w:val="24"/>
          <w:szCs w:val="24"/>
        </w:rPr>
        <w:t xml:space="preserve">ведущий специалист администрации </w:t>
      </w:r>
    </w:p>
    <w:p w:rsidR="000A767D" w:rsidRDefault="000A767D" w:rsidP="000A767D">
      <w:pPr>
        <w:spacing w:line="264" w:lineRule="auto"/>
        <w:rPr>
          <w:sz w:val="24"/>
          <w:szCs w:val="24"/>
        </w:rPr>
      </w:pPr>
      <w:r>
        <w:rPr>
          <w:sz w:val="24"/>
          <w:szCs w:val="24"/>
        </w:rPr>
        <w:t xml:space="preserve">Кугейского сельского поселения </w:t>
      </w:r>
    </w:p>
    <w:p w:rsidR="000A767D" w:rsidRDefault="000A767D" w:rsidP="000A767D">
      <w:pPr>
        <w:spacing w:line="264" w:lineRule="auto"/>
        <w:rPr>
          <w:sz w:val="24"/>
          <w:szCs w:val="24"/>
        </w:rPr>
      </w:pPr>
      <w:r>
        <w:rPr>
          <w:sz w:val="24"/>
          <w:szCs w:val="24"/>
        </w:rPr>
        <w:t xml:space="preserve">Сторожок Анастасия Павловна </w:t>
      </w:r>
    </w:p>
    <w:p w:rsidR="00355684" w:rsidRDefault="000A767D" w:rsidP="000A767D">
      <w:pPr>
        <w:spacing w:line="264" w:lineRule="auto"/>
        <w:rPr>
          <w:sz w:val="24"/>
          <w:szCs w:val="24"/>
        </w:rPr>
      </w:pPr>
      <w:r>
        <w:rPr>
          <w:sz w:val="24"/>
          <w:szCs w:val="24"/>
        </w:rPr>
        <w:t>8(86342)30836</w:t>
      </w:r>
    </w:p>
    <w:p w:rsidR="00355684" w:rsidRDefault="00355684" w:rsidP="00355684">
      <w:pPr>
        <w:spacing w:line="264" w:lineRule="auto"/>
        <w:ind w:firstLine="5954"/>
        <w:jc w:val="right"/>
        <w:rPr>
          <w:sz w:val="24"/>
          <w:szCs w:val="24"/>
        </w:rPr>
      </w:pPr>
    </w:p>
    <w:p w:rsidR="006D2487" w:rsidRDefault="006D2487" w:rsidP="000A767D">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0A767D">
        <w:t>________</w:t>
      </w:r>
      <w:r w:rsidR="0008208E">
        <w:t xml:space="preserve"> </w:t>
      </w:r>
      <w:r w:rsidRPr="00F24EED">
        <w:t xml:space="preserve"> № </w:t>
      </w:r>
      <w:r w:rsidR="000A767D">
        <w:t>____</w:t>
      </w:r>
    </w:p>
    <w:p w:rsidR="00B504C6" w:rsidRDefault="00B504C6" w:rsidP="00203616">
      <w:pPr>
        <w:widowControl w:val="0"/>
        <w:rPr>
          <w:sz w:val="28"/>
        </w:rPr>
      </w:pPr>
    </w:p>
    <w:p w:rsidR="0008208E" w:rsidRDefault="0008208E" w:rsidP="00203616">
      <w:pPr>
        <w:widowControl w:val="0"/>
        <w:rPr>
          <w:sz w:val="28"/>
        </w:rPr>
      </w:pPr>
    </w:p>
    <w:p w:rsidR="00D77B83" w:rsidRDefault="00D77B83"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08208E" w:rsidRPr="00ED37A0" w:rsidRDefault="002F51F8" w:rsidP="00ED37A0">
      <w:pPr>
        <w:spacing w:after="120"/>
        <w:ind w:right="-29"/>
        <w:jc w:val="center"/>
        <w:rPr>
          <w:b/>
          <w:sz w:val="24"/>
          <w:szCs w:val="24"/>
        </w:rPr>
      </w:pPr>
      <w:r w:rsidRPr="002F51F8">
        <w:rPr>
          <w:b/>
          <w:sz w:val="24"/>
          <w:szCs w:val="24"/>
        </w:rPr>
        <w:t>«Энергоэффективность и развитие энергетики Кугейского сельского поселения»</w:t>
      </w:r>
      <w:r>
        <w:rPr>
          <w:b/>
          <w:sz w:val="24"/>
          <w:szCs w:val="24"/>
        </w:rPr>
        <w:t xml:space="preserve"> </w:t>
      </w:r>
      <w:r w:rsidRPr="002F51F8">
        <w:rPr>
          <w:b/>
          <w:sz w:val="24"/>
          <w:szCs w:val="24"/>
        </w:rPr>
        <w:t>на 202</w:t>
      </w:r>
      <w:r>
        <w:rPr>
          <w:b/>
          <w:sz w:val="24"/>
          <w:szCs w:val="24"/>
        </w:rPr>
        <w:t>6</w:t>
      </w:r>
      <w:r w:rsidRPr="002F51F8">
        <w:rPr>
          <w:b/>
          <w:sz w:val="24"/>
          <w:szCs w:val="24"/>
        </w:rPr>
        <w:t xml:space="preserve">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ind w:left="-74"/>
              <w:jc w:val="center"/>
            </w:pPr>
            <w:r>
              <w:t>Ответственный исполнитель</w:t>
            </w:r>
          </w:p>
          <w:p w:rsidR="0008208E" w:rsidRDefault="0008208E" w:rsidP="00670D94">
            <w:pPr>
              <w:jc w:val="center"/>
            </w:pPr>
            <w:r>
              <w:t>(ФИО, 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Объем расходов, (тыс. рублей)</w:t>
            </w:r>
          </w:p>
        </w:tc>
      </w:tr>
      <w:tr w:rsidR="0008208E" w:rsidTr="00670D94">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ind w:left="-142"/>
              <w:jc w:val="right"/>
            </w:pPr>
            <w:r>
              <w:t>внебюджет-</w:t>
            </w:r>
          </w:p>
          <w:p w:rsidR="0008208E" w:rsidRDefault="0008208E" w:rsidP="00670D94">
            <w:pPr>
              <w:ind w:left="-142"/>
              <w:jc w:val="center"/>
            </w:pPr>
            <w:r>
              <w:t>ные источники</w:t>
            </w:r>
          </w:p>
        </w:tc>
      </w:tr>
    </w:tbl>
    <w:p w:rsidR="0008208E" w:rsidRDefault="0008208E" w:rsidP="0008208E">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10</w:t>
            </w:r>
          </w:p>
        </w:tc>
      </w:tr>
      <w:tr w:rsidR="0008208E" w:rsidTr="00670D94">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Комплекс процессных мероприятий «</w:t>
            </w:r>
            <w:r w:rsidR="002F51F8" w:rsidRPr="00ED37A0">
              <w:t>Энергосбережение и повышение энергетической эффективности</w:t>
            </w:r>
            <w:r w:rsidRPr="00ED37A0">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2F51F8" w:rsidP="00ED37A0">
            <w:pPr>
              <w:jc w:val="center"/>
            </w:pPr>
            <w:r w:rsidRPr="00ED37A0">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2F51F8" w:rsidP="00ED37A0">
            <w:pPr>
              <w:jc w:val="center"/>
            </w:pPr>
            <w:r w:rsidRPr="00ED37A0">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r>
      <w:tr w:rsidR="0008208E" w:rsidTr="00670D94">
        <w:trPr>
          <w:trHeight w:val="1583"/>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Мероприятие (результат) 1.1. «</w:t>
            </w:r>
            <w:r w:rsidR="002F51F8" w:rsidRPr="00ED37A0">
              <w:t>Замена ламп накаливания и других элементов систем освещения, в том числе светильников на энергосбер</w:t>
            </w:r>
            <w:r w:rsidR="00ED37A0" w:rsidRPr="00ED37A0">
              <w:t>ег</w:t>
            </w:r>
            <w:r w:rsidR="002F51F8" w:rsidRPr="00ED37A0">
              <w:t>ающие</w:t>
            </w:r>
            <w:r w:rsidRPr="00ED37A0">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spacing w:line="216" w:lineRule="auto"/>
              <w:jc w:val="center"/>
            </w:pPr>
            <w:r w:rsidRPr="00ED37A0">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2F51F8" w:rsidP="00ED37A0">
            <w:pPr>
              <w:jc w:val="center"/>
            </w:pPr>
            <w:r w:rsidRPr="00ED37A0">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2F51F8" w:rsidP="00ED37A0">
            <w:pPr>
              <w:jc w:val="center"/>
            </w:pPr>
            <w:r w:rsidRPr="00ED37A0">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r>
      <w:tr w:rsidR="0008208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spacing w:line="228" w:lineRule="auto"/>
              <w:jc w:val="both"/>
            </w:pPr>
            <w:r w:rsidRPr="00ED37A0">
              <w:t xml:space="preserve">Контрольная точка 1.1.1. </w:t>
            </w:r>
          </w:p>
          <w:p w:rsidR="0008208E" w:rsidRPr="00ED37A0" w:rsidRDefault="00ED37A0" w:rsidP="00ED37A0">
            <w:pPr>
              <w:spacing w:line="228" w:lineRule="auto"/>
              <w:jc w:val="both"/>
            </w:pPr>
            <w:r w:rsidRPr="00ED37A0">
              <w:t>Заключен муниципальный контракт на поставку товаров, выполненных работ, оказанных услуг</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ED37A0" w:rsidP="00ED37A0">
            <w:pPr>
              <w:jc w:val="center"/>
            </w:pPr>
            <w:r w:rsidRPr="00ED37A0">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r>
      <w:tr w:rsidR="00ED37A0"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both"/>
            </w:pPr>
            <w:r w:rsidRPr="00ED37A0">
              <w:t>2.1.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spacing w:line="228" w:lineRule="auto"/>
              <w:jc w:val="both"/>
            </w:pPr>
            <w:r w:rsidRPr="00ED37A0">
              <w:t>Мероприятие (результат) 2.1. «Размещены энергетические декларации в государственной информационной системе «Энергоэффективность»»</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01 апреля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r>
      <w:tr w:rsidR="0008208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ED37A0" w:rsidP="00ED37A0">
            <w:pPr>
              <w:jc w:val="both"/>
            </w:pPr>
            <w:r w:rsidRPr="00ED37A0">
              <w:t>2</w:t>
            </w:r>
            <w:r w:rsidR="0008208E" w:rsidRPr="00ED37A0">
              <w:t>.</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X</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X</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ED37A0" w:rsidP="00ED37A0">
            <w:pPr>
              <w:jc w:val="center"/>
              <w:rPr>
                <w:color w:val="auto"/>
              </w:rPr>
            </w:pPr>
            <w:r w:rsidRPr="00ED37A0">
              <w:rPr>
                <w:color w:val="auto"/>
              </w:rP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ind w:left="-57"/>
              <w:jc w:val="center"/>
              <w:rPr>
                <w:color w:val="auto"/>
              </w:rPr>
            </w:pPr>
            <w:r w:rsidRPr="00ED37A0">
              <w:rPr>
                <w:color w:val="auto"/>
              </w:rP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rPr>
                <w:color w:val="auto"/>
              </w:rPr>
            </w:pPr>
            <w:r w:rsidRPr="00ED37A0">
              <w:rPr>
                <w:color w:val="auto"/>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ED37A0" w:rsidP="00ED37A0">
            <w:pPr>
              <w:jc w:val="center"/>
              <w:rPr>
                <w:color w:val="auto"/>
              </w:rPr>
            </w:pPr>
            <w:bookmarkStart w:id="0" w:name="_GoBack"/>
            <w:bookmarkEnd w:id="0"/>
            <w:r w:rsidRPr="00ED37A0">
              <w:rPr>
                <w:color w:val="auto"/>
              </w:rP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rPr>
                <w:color w:val="auto"/>
              </w:rPr>
            </w:pPr>
            <w:r w:rsidRPr="00ED37A0">
              <w:rPr>
                <w:color w:val="auto"/>
              </w:rPr>
              <w:t>0</w:t>
            </w:r>
          </w:p>
        </w:tc>
      </w:tr>
    </w:tbl>
    <w:p w:rsidR="0008208E" w:rsidRDefault="0008208E" w:rsidP="0008208E">
      <w:pPr>
        <w:jc w:val="both"/>
        <w:rPr>
          <w:sz w:val="24"/>
        </w:rPr>
      </w:pPr>
    </w:p>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531" w:rsidRDefault="00237531" w:rsidP="00AE2820">
      <w:r>
        <w:separator/>
      </w:r>
    </w:p>
  </w:endnote>
  <w:endnote w:type="continuationSeparator" w:id="1">
    <w:p w:rsidR="00237531" w:rsidRDefault="00237531"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237531">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531" w:rsidRDefault="00237531" w:rsidP="00AE2820">
      <w:r>
        <w:separator/>
      </w:r>
    </w:p>
  </w:footnote>
  <w:footnote w:type="continuationSeparator" w:id="1">
    <w:p w:rsidR="00237531" w:rsidRDefault="00237531"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8208E"/>
    <w:rsid w:val="00096339"/>
    <w:rsid w:val="000A43E6"/>
    <w:rsid w:val="000A767D"/>
    <w:rsid w:val="00110575"/>
    <w:rsid w:val="00151EB7"/>
    <w:rsid w:val="001C0F9E"/>
    <w:rsid w:val="001C6315"/>
    <w:rsid w:val="001E5483"/>
    <w:rsid w:val="00203616"/>
    <w:rsid w:val="00207E70"/>
    <w:rsid w:val="00237531"/>
    <w:rsid w:val="002629CC"/>
    <w:rsid w:val="00273E9F"/>
    <w:rsid w:val="002C7AEC"/>
    <w:rsid w:val="002F2CE7"/>
    <w:rsid w:val="002F51F8"/>
    <w:rsid w:val="003239CC"/>
    <w:rsid w:val="00355684"/>
    <w:rsid w:val="00372880"/>
    <w:rsid w:val="00400E27"/>
    <w:rsid w:val="00444A70"/>
    <w:rsid w:val="00466C61"/>
    <w:rsid w:val="00474472"/>
    <w:rsid w:val="004A15BC"/>
    <w:rsid w:val="004A43F6"/>
    <w:rsid w:val="004A447D"/>
    <w:rsid w:val="004B711B"/>
    <w:rsid w:val="004C5ABA"/>
    <w:rsid w:val="00582456"/>
    <w:rsid w:val="005F03AC"/>
    <w:rsid w:val="005F6845"/>
    <w:rsid w:val="00606792"/>
    <w:rsid w:val="006174EC"/>
    <w:rsid w:val="00675E67"/>
    <w:rsid w:val="00681E41"/>
    <w:rsid w:val="006A7554"/>
    <w:rsid w:val="006B58A1"/>
    <w:rsid w:val="006D2487"/>
    <w:rsid w:val="00740E29"/>
    <w:rsid w:val="0075084C"/>
    <w:rsid w:val="00776491"/>
    <w:rsid w:val="007D261E"/>
    <w:rsid w:val="007E289D"/>
    <w:rsid w:val="007E3C21"/>
    <w:rsid w:val="00846425"/>
    <w:rsid w:val="008B371E"/>
    <w:rsid w:val="00912B46"/>
    <w:rsid w:val="0095673D"/>
    <w:rsid w:val="0099319E"/>
    <w:rsid w:val="009A2639"/>
    <w:rsid w:val="009B617D"/>
    <w:rsid w:val="009D2E89"/>
    <w:rsid w:val="009E34E8"/>
    <w:rsid w:val="00AB49DE"/>
    <w:rsid w:val="00AC6E91"/>
    <w:rsid w:val="00AE2820"/>
    <w:rsid w:val="00B132FE"/>
    <w:rsid w:val="00B24689"/>
    <w:rsid w:val="00B504C6"/>
    <w:rsid w:val="00B90632"/>
    <w:rsid w:val="00BA4F0C"/>
    <w:rsid w:val="00C043AA"/>
    <w:rsid w:val="00C54233"/>
    <w:rsid w:val="00C8485B"/>
    <w:rsid w:val="00CB3F1D"/>
    <w:rsid w:val="00CC4E14"/>
    <w:rsid w:val="00CC6012"/>
    <w:rsid w:val="00CD469F"/>
    <w:rsid w:val="00CF6368"/>
    <w:rsid w:val="00D24FF7"/>
    <w:rsid w:val="00D77B83"/>
    <w:rsid w:val="00D86E95"/>
    <w:rsid w:val="00DC5D6F"/>
    <w:rsid w:val="00E87B32"/>
    <w:rsid w:val="00EA380D"/>
    <w:rsid w:val="00EC7E8B"/>
    <w:rsid w:val="00ED37A0"/>
    <w:rsid w:val="00EF32A6"/>
    <w:rsid w:val="00F06671"/>
    <w:rsid w:val="00F24EED"/>
    <w:rsid w:val="00F47AF6"/>
    <w:rsid w:val="00F90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474</Words>
  <Characters>2708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2026-05-13T08:03:00Z</cp:lastPrinted>
  <dcterms:created xsi:type="dcterms:W3CDTF">2026-05-13T08:07:00Z</dcterms:created>
  <dcterms:modified xsi:type="dcterms:W3CDTF">2026-05-13T08:41:00Z</dcterms:modified>
</cp:coreProperties>
</file>