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66283C" w:rsidRDefault="00355684" w:rsidP="00355684">
      <w:pPr>
        <w:pStyle w:val="ae"/>
        <w:spacing w:line="276" w:lineRule="auto"/>
        <w:rPr>
          <w:sz w:val="28"/>
          <w:szCs w:val="28"/>
        </w:rPr>
      </w:pPr>
      <w:r w:rsidRPr="0066283C">
        <w:rPr>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355684">
      <w:pPr>
        <w:autoSpaceDE w:val="0"/>
        <w:rPr>
          <w:sz w:val="28"/>
          <w:szCs w:val="28"/>
        </w:rPr>
      </w:pPr>
      <w:r>
        <w:rPr>
          <w:sz w:val="28"/>
          <w:szCs w:val="28"/>
        </w:rPr>
        <w:t>30.01.2026</w:t>
      </w:r>
      <w:r w:rsidR="00355684">
        <w:rPr>
          <w:sz w:val="28"/>
          <w:szCs w:val="28"/>
        </w:rPr>
        <w:t xml:space="preserve">                     </w:t>
      </w:r>
      <w:r w:rsidR="00B504C6">
        <w:rPr>
          <w:sz w:val="28"/>
          <w:szCs w:val="28"/>
        </w:rPr>
        <w:t xml:space="preserve">                            № 41</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программы </w:t>
      </w:r>
      <w:r>
        <w:rPr>
          <w:rFonts w:eastAsia="Calibri"/>
          <w:sz w:val="28"/>
          <w:szCs w:val="28"/>
        </w:rPr>
        <w:t xml:space="preserve"> </w:t>
      </w:r>
      <w:r w:rsidRPr="007C78AD">
        <w:rPr>
          <w:rFonts w:eastAsia="Calibri"/>
          <w:sz w:val="28"/>
          <w:szCs w:val="28"/>
        </w:rPr>
        <w:t>Кугейского</w:t>
      </w:r>
    </w:p>
    <w:p w:rsidR="00B504C6" w:rsidRPr="007C78AD" w:rsidRDefault="00B504C6" w:rsidP="00B504C6">
      <w:pPr>
        <w:rPr>
          <w:rFonts w:eastAsia="Calibri"/>
          <w:sz w:val="28"/>
          <w:szCs w:val="28"/>
        </w:rPr>
      </w:pPr>
      <w:r w:rsidRPr="007C78AD">
        <w:rPr>
          <w:rFonts w:eastAsia="Calibri"/>
          <w:sz w:val="28"/>
          <w:szCs w:val="28"/>
        </w:rPr>
        <w:t>сельского поселения «Доступная среда»</w:t>
      </w:r>
    </w:p>
    <w:p w:rsidR="00B504C6" w:rsidRPr="007C78AD" w:rsidRDefault="00B504C6" w:rsidP="00B504C6">
      <w:pPr>
        <w:ind w:right="4110"/>
        <w:rPr>
          <w:rFonts w:eastAsia="Calibri"/>
          <w:sz w:val="28"/>
          <w:szCs w:val="28"/>
        </w:rPr>
      </w:pPr>
      <w:r w:rsidRPr="007C78AD">
        <w:rPr>
          <w:rFonts w:eastAsia="Calibri"/>
          <w:sz w:val="28"/>
          <w:szCs w:val="28"/>
        </w:rPr>
        <w:t>на 20</w:t>
      </w:r>
      <w:r>
        <w:rPr>
          <w:rFonts w:eastAsia="Calibri"/>
          <w:sz w:val="28"/>
          <w:szCs w:val="28"/>
        </w:rPr>
        <w:t>26</w:t>
      </w:r>
      <w:r w:rsidRPr="007C78AD">
        <w:rPr>
          <w:rFonts w:eastAsia="Calibri"/>
          <w:sz w:val="28"/>
          <w:szCs w:val="28"/>
        </w:rPr>
        <w:t xml:space="preserve">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 xml:space="preserve">Утвердить План реализации муниципальной программы «Доступная среда»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355684">
      <w:pPr>
        <w:spacing w:line="264" w:lineRule="auto"/>
        <w:ind w:firstLine="5954"/>
        <w:jc w:val="right"/>
        <w:rPr>
          <w:sz w:val="24"/>
          <w:szCs w:val="24"/>
        </w:rPr>
      </w:pPr>
    </w:p>
    <w:p w:rsidR="00B504C6" w:rsidRDefault="00B504C6" w:rsidP="00355684">
      <w:pPr>
        <w:spacing w:line="264" w:lineRule="auto"/>
        <w:ind w:firstLine="5954"/>
        <w:jc w:val="right"/>
        <w:rPr>
          <w:sz w:val="24"/>
          <w:szCs w:val="24"/>
        </w:rPr>
      </w:pPr>
    </w:p>
    <w:p w:rsidR="00B504C6" w:rsidRDefault="00B504C6" w:rsidP="00355684">
      <w:pPr>
        <w:spacing w:line="264" w:lineRule="auto"/>
        <w:ind w:firstLine="5954"/>
        <w:jc w:val="right"/>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912B46" w:rsidRPr="00F24EED">
        <w:t>30.01.2026</w:t>
      </w:r>
      <w:r w:rsidRPr="00F24EED">
        <w:t xml:space="preserve"> № </w:t>
      </w:r>
      <w:r w:rsidR="00912B46" w:rsidRPr="00F24EED">
        <w:t>41</w:t>
      </w:r>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Pr="00F24EED" w:rsidRDefault="00912B46" w:rsidP="00912B46">
      <w:pPr>
        <w:ind w:right="-29"/>
        <w:jc w:val="center"/>
        <w:rPr>
          <w:b/>
          <w:sz w:val="24"/>
          <w:szCs w:val="24"/>
        </w:rPr>
      </w:pPr>
      <w:r w:rsidRPr="00F24EED">
        <w:rPr>
          <w:b/>
          <w:sz w:val="24"/>
          <w:szCs w:val="24"/>
        </w:rPr>
        <w:t>«</w:t>
      </w:r>
      <w:r w:rsidRPr="00F24EED">
        <w:rPr>
          <w:b/>
          <w:bCs/>
          <w:sz w:val="24"/>
          <w:szCs w:val="24"/>
        </w:rPr>
        <w:t>Доступная среда</w:t>
      </w:r>
      <w:r w:rsidRPr="00F24EED">
        <w:rPr>
          <w:b/>
          <w:sz w:val="24"/>
          <w:szCs w:val="24"/>
        </w:rPr>
        <w:t>» на 2026 год</w:t>
      </w:r>
    </w:p>
    <w:p w:rsidR="00B504C6" w:rsidRDefault="00B504C6" w:rsidP="00B504C6">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r>
              <w:t>внебюджет-</w:t>
            </w:r>
          </w:p>
          <w:p w:rsidR="00B504C6" w:rsidRDefault="00B504C6" w:rsidP="005F3CE9">
            <w:pPr>
              <w:ind w:left="-142"/>
              <w:jc w:val="center"/>
            </w:pPr>
            <w:r>
              <w:t>ные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Комплекс процессных мероприятий «</w:t>
            </w:r>
            <w:r w:rsidR="00F24EED" w:rsidRPr="00F24EED">
              <w:t>Доступная среда</w:t>
            </w:r>
            <w:r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jc w:val="both"/>
            </w:pPr>
            <w:r w:rsidRPr="00F24EED">
              <w:t>Мероприятие (результат) 1.1. «Создание для инвалидов и других маломобильных групп доступной и комфортной среды жизнедеятельности»</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F24EED" w:rsidP="00F24EED">
            <w:pPr>
              <w:widowControl w:val="0"/>
              <w:tabs>
                <w:tab w:val="left" w:pos="11057"/>
              </w:tabs>
              <w:spacing w:line="252" w:lineRule="auto"/>
              <w:jc w:val="both"/>
            </w:pPr>
            <w:r w:rsidRPr="00F24EED">
              <w:t>«Мониторинг состояния объектов социальной инфраструктуры в приоритетных сферах жизнедеятельности инвалидов и других маломобильных групп населения»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tabs>
                <w:tab w:val="left" w:pos="11057"/>
              </w:tabs>
              <w:spacing w:line="252" w:lineRule="auto"/>
              <w:jc w:val="center"/>
            </w:pPr>
            <w:r w:rsidRPr="00F24EED">
              <w:t>15 мая</w:t>
            </w:r>
          </w:p>
          <w:p w:rsidR="00F24EED" w:rsidRPr="00F24EED" w:rsidRDefault="00F24EED" w:rsidP="00F24EED">
            <w:pPr>
              <w:tabs>
                <w:tab w:val="left" w:pos="11057"/>
              </w:tabs>
              <w:spacing w:line="252" w:lineRule="auto"/>
              <w:jc w:val="center"/>
            </w:pPr>
            <w:r w:rsidRPr="00F24EED">
              <w:t>2026 г.</w:t>
            </w:r>
          </w:p>
          <w:p w:rsidR="00F24EED" w:rsidRPr="00F24EED" w:rsidRDefault="00F24EED" w:rsidP="00F24EED">
            <w:pPr>
              <w:tabs>
                <w:tab w:val="left" w:pos="11057"/>
              </w:tabs>
              <w:spacing w:line="252" w:lineRule="auto"/>
              <w:jc w:val="center"/>
            </w:pP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Контрольная точка 1.1.2.</w:t>
            </w:r>
          </w:p>
          <w:p w:rsidR="00F24EED" w:rsidRPr="00F24EED" w:rsidRDefault="00F24EED" w:rsidP="00F24EED">
            <w:pPr>
              <w:widowControl w:val="0"/>
              <w:tabs>
                <w:tab w:val="left" w:pos="11057"/>
              </w:tabs>
              <w:spacing w:line="252" w:lineRule="auto"/>
              <w:jc w:val="both"/>
            </w:pPr>
            <w:r w:rsidRPr="00F24EED">
              <w:t>«Информационная поддержка в приоритетных сферах жизнедеятельности инвалидов и других маломобильных групп населения»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tabs>
                <w:tab w:val="left" w:pos="11057"/>
              </w:tabs>
              <w:spacing w:line="252" w:lineRule="auto"/>
              <w:jc w:val="center"/>
            </w:pPr>
            <w:r w:rsidRPr="00F24EED">
              <w:t>1 июня 2026 г.</w:t>
            </w:r>
          </w:p>
          <w:p w:rsidR="00F24EED" w:rsidRPr="00F24EED" w:rsidRDefault="00F24EED" w:rsidP="00F24EED">
            <w:pPr>
              <w:tabs>
                <w:tab w:val="left" w:pos="11057"/>
              </w:tabs>
              <w:spacing w:line="252" w:lineRule="auto"/>
              <w:jc w:val="center"/>
            </w:pPr>
          </w:p>
          <w:p w:rsidR="00F24EED" w:rsidRPr="00F24EED" w:rsidRDefault="00F24EED" w:rsidP="00F24EED">
            <w:pPr>
              <w:tabs>
                <w:tab w:val="left" w:pos="11057"/>
              </w:tabs>
              <w:spacing w:line="252" w:lineRule="auto"/>
              <w:jc w:val="center"/>
            </w:pPr>
            <w:r w:rsidRPr="00F24EED">
              <w:t>1 октября 2026 г.</w:t>
            </w:r>
          </w:p>
          <w:p w:rsidR="00F24EED" w:rsidRPr="00F24EED" w:rsidRDefault="00F24EED" w:rsidP="00F24EED">
            <w:pPr>
              <w:tabs>
                <w:tab w:val="left" w:pos="11057"/>
              </w:tabs>
              <w:spacing w:line="252" w:lineRule="auto"/>
              <w:jc w:val="center"/>
            </w:pPr>
          </w:p>
          <w:p w:rsidR="00F24EED" w:rsidRPr="00F24EED" w:rsidRDefault="00F24EED" w:rsidP="00F24EED">
            <w:pPr>
              <w:tabs>
                <w:tab w:val="left" w:pos="11057"/>
              </w:tabs>
              <w:spacing w:line="252" w:lineRule="auto"/>
              <w:jc w:val="center"/>
            </w:pP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B504C6"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bookmarkStart w:id="0" w:name="_GoBack"/>
            <w:bookmarkEnd w:id="0"/>
            <w:r w:rsidRPr="00F24EED">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C21" w:rsidRDefault="007E3C21" w:rsidP="00AE2820">
      <w:r>
        <w:separator/>
      </w:r>
    </w:p>
  </w:endnote>
  <w:endnote w:type="continuationSeparator" w:id="1">
    <w:p w:rsidR="007E3C21" w:rsidRDefault="007E3C21"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7E3C21">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C21" w:rsidRDefault="007E3C21" w:rsidP="00AE2820">
      <w:r>
        <w:separator/>
      </w:r>
    </w:p>
  </w:footnote>
  <w:footnote w:type="continuationSeparator" w:id="1">
    <w:p w:rsidR="007E3C21" w:rsidRDefault="007E3C21"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96339"/>
    <w:rsid w:val="000A43E6"/>
    <w:rsid w:val="00110575"/>
    <w:rsid w:val="001C0F9E"/>
    <w:rsid w:val="001C6315"/>
    <w:rsid w:val="001E5483"/>
    <w:rsid w:val="00203616"/>
    <w:rsid w:val="00207E70"/>
    <w:rsid w:val="002629CC"/>
    <w:rsid w:val="00273E9F"/>
    <w:rsid w:val="002C7AEC"/>
    <w:rsid w:val="002F2CE7"/>
    <w:rsid w:val="003239CC"/>
    <w:rsid w:val="00355684"/>
    <w:rsid w:val="00372880"/>
    <w:rsid w:val="00444A70"/>
    <w:rsid w:val="00466C61"/>
    <w:rsid w:val="00474472"/>
    <w:rsid w:val="004A15BC"/>
    <w:rsid w:val="004A447D"/>
    <w:rsid w:val="004B711B"/>
    <w:rsid w:val="004C5ABA"/>
    <w:rsid w:val="00582456"/>
    <w:rsid w:val="005F03AC"/>
    <w:rsid w:val="00606792"/>
    <w:rsid w:val="006174EC"/>
    <w:rsid w:val="00675E67"/>
    <w:rsid w:val="00681E41"/>
    <w:rsid w:val="006A7554"/>
    <w:rsid w:val="006B58A1"/>
    <w:rsid w:val="006D2487"/>
    <w:rsid w:val="0075084C"/>
    <w:rsid w:val="007D261E"/>
    <w:rsid w:val="007E289D"/>
    <w:rsid w:val="007E3C21"/>
    <w:rsid w:val="00846425"/>
    <w:rsid w:val="008B371E"/>
    <w:rsid w:val="00912B46"/>
    <w:rsid w:val="0095673D"/>
    <w:rsid w:val="0099319E"/>
    <w:rsid w:val="009B617D"/>
    <w:rsid w:val="009D2E89"/>
    <w:rsid w:val="009E34E8"/>
    <w:rsid w:val="00AC6E91"/>
    <w:rsid w:val="00AE2820"/>
    <w:rsid w:val="00B132FE"/>
    <w:rsid w:val="00B24689"/>
    <w:rsid w:val="00B504C6"/>
    <w:rsid w:val="00B90632"/>
    <w:rsid w:val="00BA4F0C"/>
    <w:rsid w:val="00C043AA"/>
    <w:rsid w:val="00C8485B"/>
    <w:rsid w:val="00CB3F1D"/>
    <w:rsid w:val="00CC4E14"/>
    <w:rsid w:val="00CD469F"/>
    <w:rsid w:val="00CF6368"/>
    <w:rsid w:val="00D24FF7"/>
    <w:rsid w:val="00D86E95"/>
    <w:rsid w:val="00DC5D6F"/>
    <w:rsid w:val="00EA380D"/>
    <w:rsid w:val="00EC7E8B"/>
    <w:rsid w:val="00EF32A6"/>
    <w:rsid w:val="00F06671"/>
    <w:rsid w:val="00F24EED"/>
    <w:rsid w:val="00F47AF6"/>
    <w:rsid w:val="00F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430</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2026-05-12T12:59:00Z</cp:lastPrinted>
  <dcterms:created xsi:type="dcterms:W3CDTF">2026-05-12T12:54:00Z</dcterms:created>
  <dcterms:modified xsi:type="dcterms:W3CDTF">2026-05-12T13:00:00Z</dcterms:modified>
</cp:coreProperties>
</file>