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ФЕДЕРАЦИИ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РОСТОВКАЯ ОБЛАСТЬ АЗОВСКИЙ РАЙОН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ОБРАЗОВАНИЕ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«КУГЕЙСКОЕ СЕЛЬСКОЕ ПОСЕЛЕНИЕ»</w:t>
      </w:r>
    </w:p>
    <w:p w:rsidR="003C1B71" w:rsidRDefault="003C1B71" w:rsidP="003C1B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0C88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40F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F60C88" w:rsidRPr="00F40F22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60C88" w:rsidRPr="00D77D4E" w:rsidRDefault="00D77D4E" w:rsidP="00F60C88">
      <w:pPr>
        <w:spacing w:after="36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</w:t>
      </w:r>
      <w:r w:rsidR="00F60C88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.01.202</w:t>
      </w:r>
      <w:r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F60C88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                                       № </w:t>
      </w:r>
      <w:r w:rsidR="00D96ACE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</w:t>
      </w:r>
      <w:r w:rsidR="001941B7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F60C88"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с.Кугей</w:t>
      </w:r>
      <w:proofErr w:type="spellEnd"/>
    </w:p>
    <w:p w:rsidR="00F60C88" w:rsidRPr="00F40F22" w:rsidRDefault="00F60C88" w:rsidP="00F60C88">
      <w:pPr>
        <w:spacing w:after="36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F60C88" w:rsidRPr="00F40F22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 утверждении отчета о ходе работ по реализации</w:t>
      </w:r>
    </w:p>
    <w:p w:rsidR="00F60C88" w:rsidRPr="00F40F22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муниципальной программы Кугейского</w:t>
      </w:r>
    </w:p>
    <w:p w:rsidR="00F60C88" w:rsidRPr="00F40F22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сельского поселения «Развитие физической культуры и спорта»</w:t>
      </w:r>
    </w:p>
    <w:p w:rsidR="00F60C88" w:rsidRDefault="00F60C88" w:rsidP="00D77D4E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D4E" w:rsidRDefault="00D77D4E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0C770C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77D4E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поселения»</w:t>
      </w:r>
    </w:p>
    <w:p w:rsidR="00F60C88" w:rsidRPr="00D77D4E" w:rsidRDefault="00F60C88" w:rsidP="00F60C8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C88" w:rsidRPr="00D77D4E" w:rsidRDefault="00F60C88" w:rsidP="00F60C8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D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отчет о ходе работ по реализации муниципальной программы Кугейского сельского поселения «Развитие физической культуры и спорта»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0 годы 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</w:t>
      </w:r>
      <w:r w:rsidR="00146753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приложению,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F60C88" w:rsidRPr="00F40F22" w:rsidRDefault="00F60C88" w:rsidP="00F60C8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60C88" w:rsidRDefault="00F60C88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7A3A" w:rsidRDefault="00AC7A3A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1B7" w:rsidRPr="00F40F22" w:rsidRDefault="001941B7" w:rsidP="00F60C88">
      <w:pPr>
        <w:spacing w:after="120"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C88" w:rsidRPr="00F40F22" w:rsidRDefault="001941B7" w:rsidP="001941B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60C88" w:rsidRPr="00F40F22" w:rsidRDefault="00AC7A3A" w:rsidP="00F6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Кугейского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Н.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60C88"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941B7">
        <w:rPr>
          <w:rFonts w:ascii="Times New Roman" w:eastAsia="Calibri" w:hAnsi="Times New Roman" w:cs="Times New Roman"/>
          <w:sz w:val="28"/>
          <w:szCs w:val="28"/>
          <w:lang w:eastAsia="ru-RU"/>
        </w:rPr>
        <w:t>Шаповалова</w:t>
      </w:r>
    </w:p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41686E" w:rsidRDefault="0041686E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D77D4E" w:rsidRDefault="00D77D4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6E" w:rsidRDefault="0041686E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194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администрации Кугейского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</w:t>
      </w:r>
      <w:r w:rsidR="00D77D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D77D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941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6A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года» </w:t>
      </w:r>
    </w:p>
    <w:p w:rsidR="00F60C88" w:rsidRPr="0041686E" w:rsidRDefault="00F60C88" w:rsidP="0041686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F60C88" w:rsidRPr="0041686E" w:rsidRDefault="00F60C88" w:rsidP="00617F04">
      <w:pPr>
        <w:numPr>
          <w:ilvl w:val="0"/>
          <w:numId w:val="3"/>
        </w:numPr>
        <w:spacing w:after="240" w:line="276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муниципальной программы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поселения» (далее Программа) является администрация Кугейского сельского поселения.</w:t>
      </w:r>
    </w:p>
    <w:p w:rsidR="00F60C88" w:rsidRPr="00F40F22" w:rsidRDefault="00F60C88" w:rsidP="00F60C88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за 20</w:t>
      </w:r>
      <w:r w:rsidR="00194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была направлена на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Кугейского сельского поселения.</w:t>
      </w:r>
    </w:p>
    <w:p w:rsidR="00F60C88" w:rsidRPr="00F40F22" w:rsidRDefault="00F60C88" w:rsidP="00F60C88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Другим важным направлением Программы является доля граждан Кугейского сельского поселения, систематически занимающихся физической культурой и спортом, в общей численности населения.</w:t>
      </w:r>
    </w:p>
    <w:p w:rsidR="00F60C88" w:rsidRPr="00F40F22" w:rsidRDefault="00F60C88" w:rsidP="00F60C88">
      <w:pPr>
        <w:spacing w:after="120" w:line="285" w:lineRule="atLeast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основных задач программы является, повышение мотивации граждан Кугейского сельского поселения к регулярным занятиям физической культурой и спортом и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здорового образа жизни, а так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обеспечение успешного выступления в местных, районных и областных официальных соревнованиях.</w:t>
      </w:r>
    </w:p>
    <w:p w:rsidR="00F60C88" w:rsidRPr="00F40F22" w:rsidRDefault="00F60C88" w:rsidP="0041686E">
      <w:pPr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F60C88" w:rsidRPr="00F40F22" w:rsidRDefault="00F60C88" w:rsidP="00F60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муниципальная программа «</w:t>
      </w:r>
      <w:r w:rsidRPr="00F40F2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спорта»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Кугейского сельского поселения реализовывалась путем выполнения программных мероприятий:</w:t>
      </w:r>
    </w:p>
    <w:p w:rsidR="00F60C88" w:rsidRPr="00F40F22" w:rsidRDefault="00F60C88" w:rsidP="00F60C8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Мини-футбол. Районная спартакиада.</w:t>
      </w:r>
    </w:p>
    <w:p w:rsidR="00F60C88" w:rsidRPr="00F40F22" w:rsidRDefault="00F60C88" w:rsidP="00F60C8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Мини – футбол ветераны.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среди юношеских команд сельских поселений «Кожаный мяч».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Спартакиада молодежи района.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Футбол. Игры на первенство.</w:t>
      </w:r>
    </w:p>
    <w:p w:rsidR="00F60C88" w:rsidRPr="00F40F22" w:rsidRDefault="00F60C88" w:rsidP="00F60C88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Настольный теннис.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рамках мероприя</w:t>
      </w:r>
      <w:r w:rsidR="00AC7A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тия по внедрению</w:t>
      </w:r>
      <w:r w:rsidR="00AD0C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ГТО в 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мае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</w:t>
      </w:r>
      <w:r w:rsidR="00D77D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в муниципальных образованиях проведен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физкультурно-спортивного комплекса «Готов к труду и обороне (ГТО)» 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среди всех категорий населения.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выполнении основных мероприятий муниципальной программы Кугейского сельского поселения «Развитие физической культуры и спорта»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№ 1 к настоящему отчету. 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C7A3A" w:rsidRDefault="00AC7A3A" w:rsidP="00F60C88">
      <w:pPr>
        <w:spacing w:after="120" w:line="276" w:lineRule="auto"/>
        <w:ind w:right="-29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536EBA" w:rsidRDefault="00F60C88" w:rsidP="00F60C88">
      <w:pPr>
        <w:spacing w:after="120" w:line="276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3. Сведения </w:t>
      </w: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средств бюджета Кугейского сельского поселения на реализацию муниципальной программы</w:t>
      </w:r>
    </w:p>
    <w:p w:rsidR="00F60C88" w:rsidRPr="0041686E" w:rsidRDefault="00BC2BCE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программных мероприятий на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предусматривались средства из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Кугейского сельского поселения </w:t>
      </w:r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– 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F60C88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</w:t>
      </w:r>
      <w:r w:rsidR="00536EBA" w:rsidRPr="00416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 были израсходованы средства на сумму 122,9 </w:t>
      </w:r>
      <w:proofErr w:type="spellStart"/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617F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100% планового показателя</w:t>
      </w:r>
      <w:r w:rsidR="003C1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C88" w:rsidRPr="00F40F22" w:rsidRDefault="00BC2BCE" w:rsidP="0041686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60C88"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мероприятий муниципальной программы на 20</w:t>
      </w:r>
      <w:r w:rsidR="0053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0C88" w:rsidRPr="00F4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без финансирования.</w:t>
      </w:r>
      <w:r w:rsidR="00F60C88"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C88" w:rsidRPr="00F40F22" w:rsidRDefault="00F60C88" w:rsidP="00684CDE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Кугейского сельского поселения</w:t>
      </w:r>
      <w:r w:rsidR="000E0152" w:rsidRP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  <w:r w:rsidR="000E0152" w:rsidRP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F60C88" w:rsidRPr="00536EBA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F60C88" w:rsidRPr="00F40F22" w:rsidRDefault="00F60C88" w:rsidP="00F60C8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36EBA">
        <w:rPr>
          <w:rFonts w:ascii="Times New Roman" w:eastAsia="Calibri" w:hAnsi="Times New Roman" w:cs="Times New Roman"/>
          <w:kern w:val="2"/>
          <w:sz w:val="28"/>
          <w:szCs w:val="28"/>
        </w:rPr>
        <w:t>о достижении значений показателей (индикаторов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41686E">
      <w:pPr>
        <w:autoSpaceDE w:val="0"/>
        <w:autoSpaceDN w:val="0"/>
        <w:adjustRightInd w:val="0"/>
        <w:spacing w:after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выполненных за 20</w:t>
      </w:r>
      <w:r w:rsidR="00536E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2B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мероприятий: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доли граждан Кугейского сельского поселения, систематически   занимающихся физической культурой и спортом; 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создание условий для вовлечения различных групп населения к регулярным занятиям физической культурой;</w:t>
      </w:r>
    </w:p>
    <w:p w:rsidR="00F60C88" w:rsidRPr="00F40F22" w:rsidRDefault="00F60C88" w:rsidP="00F60C88">
      <w:pPr>
        <w:numPr>
          <w:ilvl w:val="0"/>
          <w:numId w:val="4"/>
        </w:numPr>
        <w:spacing w:before="30" w:after="30" w:line="285" w:lineRule="atLeast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развитие материально- технической спортивной базы в поселении;</w:t>
      </w:r>
    </w:p>
    <w:p w:rsidR="00F60C88" w:rsidRPr="00F40F22" w:rsidRDefault="00F60C88" w:rsidP="00F60C8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обеспеченности населения спортивными сооружениями; </w:t>
      </w:r>
    </w:p>
    <w:p w:rsidR="00F60C88" w:rsidRPr="00F40F22" w:rsidRDefault="00F60C88" w:rsidP="00F60C88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sz w:val="28"/>
          <w:szCs w:val="28"/>
        </w:rPr>
        <w:t>физическое воспитание населения Кугейского поселения и обеспечение организации и проведения физкультурных и массовых спортивных мероприятий;</w:t>
      </w:r>
    </w:p>
    <w:p w:rsidR="00AC7A3A" w:rsidRDefault="00F60C88" w:rsidP="00AC7A3A">
      <w:pPr>
        <w:numPr>
          <w:ilvl w:val="0"/>
          <w:numId w:val="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участие населения в различных </w:t>
      </w:r>
      <w:r w:rsidRPr="00F40F22">
        <w:rPr>
          <w:rFonts w:ascii="Times New Roman" w:eastAsia="Calibri" w:hAnsi="Times New Roman" w:cs="Times New Roman"/>
          <w:sz w:val="28"/>
          <w:szCs w:val="28"/>
        </w:rPr>
        <w:t>спартакиадах.</w:t>
      </w:r>
    </w:p>
    <w:p w:rsidR="00F60C88" w:rsidRPr="00AC7A3A" w:rsidRDefault="00F60C88" w:rsidP="00AC7A3A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A3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значений показателей (индикаторов) на реализаци</w:t>
      </w:r>
      <w:r w:rsidR="00AC7A3A"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муниципальной программы за 202</w:t>
      </w:r>
      <w:r w:rsidR="00BC2B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AC7A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7A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6. Результаты оценки эффективности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Эффективность реализации муниципальной программы за 20</w:t>
      </w:r>
      <w:r w:rsidR="00AC7A3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BC2B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F60C88" w:rsidRPr="00F40F22" w:rsidRDefault="00F60C88" w:rsidP="0041686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I. Степень реализации основных </w:t>
      </w:r>
      <w:r w:rsidRPr="00E425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мероприятий 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составляет 3,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(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18/5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 = 3,</w:t>
      </w:r>
      <w:r w:rsidR="004E0012"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Pr="006322F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), </w:t>
      </w: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что характеризует средний уровень эффективности реализации муниципальной программы.</w:t>
      </w:r>
    </w:p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F60C88" w:rsidRPr="0041686E" w:rsidRDefault="00F60C88" w:rsidP="0041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0E01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2518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0(122,9/122,9=1,0)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что характеризует </w:t>
      </w:r>
      <w:r w:rsidR="002518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высокий 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уровень бюджетной эффективности реализации муниципальной программы.</w:t>
      </w:r>
    </w:p>
    <w:p w:rsidR="00684CDE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2,1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(3,</w:t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*0,5) + (</w:t>
      </w:r>
      <w:r w:rsidR="006322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1,0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*0,3) = </w:t>
      </w:r>
      <w:r w:rsidR="004E00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2,1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). </w:t>
      </w:r>
    </w:p>
    <w:p w:rsidR="00F60C88" w:rsidRPr="00F40F22" w:rsidRDefault="00F60C88" w:rsidP="0025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60C88" w:rsidRPr="00F40F22" w:rsidSect="0041686E">
          <w:footerReference w:type="even" r:id="rId7"/>
          <w:pgSz w:w="11907" w:h="16840" w:code="9"/>
          <w:pgMar w:top="709" w:right="850" w:bottom="426" w:left="1134" w:header="720" w:footer="720" w:gutter="0"/>
          <w:cols w:space="720"/>
        </w:sectPr>
      </w:pP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Таким образом, можно сделать вывод об удовлетворительном уровне реализации муниципальной программы по итогам за 20</w:t>
      </w:r>
      <w:r w:rsidR="002518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24</w:t>
      </w:r>
      <w:r w:rsidRPr="004168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Приложение № 1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D96AC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tabs>
          <w:tab w:val="left" w:pos="6865"/>
          <w:tab w:val="center" w:pos="7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 подпрограмм муниципальной программы за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96A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F40F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2519" w:type="dxa"/>
            <w:vMerge w:val="restart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Номер и наименование 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Ответственный 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исполнитель, соисполнитель, участник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Фактический срок </w:t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Результаты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proofErr w:type="spellStart"/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нереализации</w:t>
            </w:r>
            <w:proofErr w:type="spellEnd"/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/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реализации не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</w:t>
            </w:r>
          </w:p>
        </w:tc>
      </w:tr>
      <w:tr w:rsidR="00F60C88" w:rsidRPr="00F40F22" w:rsidTr="00F60C88">
        <w:trPr>
          <w:tblHeader/>
        </w:trPr>
        <w:tc>
          <w:tcPr>
            <w:tcW w:w="5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начала реализации</w:t>
            </w:r>
          </w:p>
        </w:tc>
        <w:tc>
          <w:tcPr>
            <w:tcW w:w="1262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окончание реализации 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запланированные 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достигнутые </w:t>
            </w:r>
          </w:p>
        </w:tc>
        <w:tc>
          <w:tcPr>
            <w:tcW w:w="1667" w:type="dxa"/>
            <w:vMerge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F60C88" w:rsidRPr="00F40F22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519"/>
        <w:gridCol w:w="1961"/>
        <w:gridCol w:w="1261"/>
        <w:gridCol w:w="1207"/>
        <w:gridCol w:w="1262"/>
        <w:gridCol w:w="2705"/>
        <w:gridCol w:w="2411"/>
        <w:gridCol w:w="1667"/>
      </w:tblGrid>
      <w:tr w:rsidR="00F60C88" w:rsidRPr="00F40F22" w:rsidTr="00F60C88">
        <w:trPr>
          <w:tblHeader/>
        </w:trPr>
        <w:tc>
          <w:tcPr>
            <w:tcW w:w="567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F60C88" w:rsidRPr="00F40F22" w:rsidRDefault="00F60C88" w:rsidP="00F60C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«Развитие физической культуры и массового спорта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«Физическое воспитание населения Кугейского сельского поселения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проведения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массовых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09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января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совершенствование системы физического воспитания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rPr>
          <w:trHeight w:val="1294"/>
        </w:trPr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 информа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ционному обеспечению 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4E0012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4E0012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декабря 20</w:t>
            </w:r>
            <w:r w:rsidR="00F60C8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="00F60C88"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пропаганда физической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культуры, спорта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здорового образа жизни среди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проведены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>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</w:rPr>
              <w:t xml:space="preserve">для всех категорий населения 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«Подведение итогов спартакиады молодежи-жителей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536EBA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536E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24 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Спартакиады проведены следующие соревнования по: волейболу, шахматам, баскетболу, настольному теннису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Поэтапное внедрение</w:t>
            </w:r>
          </w:p>
          <w:p w:rsidR="00F60C88" w:rsidRPr="00F40F22" w:rsidRDefault="00F60C88" w:rsidP="00A3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ГТО</w:t>
            </w:r>
          </w:p>
        </w:tc>
        <w:tc>
          <w:tcPr>
            <w:tcW w:w="196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выполнение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Указа Президента Российской Федерации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 24.03.2014 № 172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«О Всероссийском физкультурно-спортивном комплексе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«Готов к труду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обороне» (ГТО)»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вовлечение всех категорий населения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выполнение нормативов ГТО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  <w:tr w:rsidR="00F60C88" w:rsidRPr="00F40F22" w:rsidTr="00F60C88">
        <w:tc>
          <w:tcPr>
            <w:tcW w:w="567" w:type="dxa"/>
            <w:shd w:val="clear" w:color="auto" w:fill="auto"/>
          </w:tcPr>
          <w:p w:rsidR="00F60C88" w:rsidRPr="00F40F22" w:rsidRDefault="00F60C88" w:rsidP="00A37D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519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«Мероприятия 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поселения»</w:t>
            </w:r>
          </w:p>
        </w:tc>
        <w:tc>
          <w:tcPr>
            <w:tcW w:w="1961" w:type="dxa"/>
            <w:shd w:val="clear" w:color="auto" w:fill="auto"/>
            <w:hideMark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261" w:type="dxa"/>
            <w:shd w:val="clear" w:color="auto" w:fill="auto"/>
          </w:tcPr>
          <w:p w:rsidR="00F60C88" w:rsidRPr="00F40F22" w:rsidRDefault="00F60C88" w:rsidP="008704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27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0E73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07" w:type="dxa"/>
            <w:shd w:val="clear" w:color="auto" w:fill="auto"/>
          </w:tcPr>
          <w:p w:rsidR="00F60C88" w:rsidRPr="00F40F22" w:rsidRDefault="00F60C88" w:rsidP="000E73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09 января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1262" w:type="dxa"/>
            <w:shd w:val="clear" w:color="auto" w:fill="auto"/>
            <w:hideMark/>
          </w:tcPr>
          <w:p w:rsidR="00F60C88" w:rsidRPr="00F40F22" w:rsidRDefault="00F60C88" w:rsidP="00D96A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10 декабря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4E001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25180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</w:p>
        </w:tc>
        <w:tc>
          <w:tcPr>
            <w:tcW w:w="2705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реализация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полном объеме запланированных мероприятий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рамках реализации календарного плана официальных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физкультурных</w:t>
            </w:r>
          </w:p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 спортивных мероприятий Кугейского сельского поселения</w:t>
            </w:r>
          </w:p>
        </w:tc>
        <w:tc>
          <w:tcPr>
            <w:tcW w:w="2411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667" w:type="dxa"/>
            <w:shd w:val="clear" w:color="auto" w:fill="auto"/>
          </w:tcPr>
          <w:p w:rsidR="00F60C88" w:rsidRPr="00F40F22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F40F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X</w:t>
            </w:r>
          </w:p>
        </w:tc>
      </w:tr>
    </w:tbl>
    <w:p w:rsidR="00F60C88" w:rsidRPr="00F40F22" w:rsidRDefault="00F60C88" w:rsidP="00F6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604B89" w:rsidRDefault="00604B89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2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4E001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25180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4E001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25180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536EBA" w:rsidRPr="0041686E" w:rsidTr="00A37DFB">
        <w:trPr>
          <w:trHeight w:val="1288"/>
        </w:trPr>
        <w:tc>
          <w:tcPr>
            <w:tcW w:w="4992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60C88" w:rsidRPr="0041686E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2"/>
        <w:gridCol w:w="2997"/>
        <w:gridCol w:w="4799"/>
        <w:gridCol w:w="2199"/>
      </w:tblGrid>
      <w:tr w:rsidR="0041686E" w:rsidRPr="0041686E" w:rsidTr="00A37DFB">
        <w:trPr>
          <w:tblHeader/>
        </w:trPr>
        <w:tc>
          <w:tcPr>
            <w:tcW w:w="4992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41686E" w:rsidRPr="0041686E" w:rsidTr="00A37DFB">
        <w:tc>
          <w:tcPr>
            <w:tcW w:w="4992" w:type="dxa"/>
            <w:vMerge w:val="restart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Кугейского сельского поселения «Развитие физической культуры и спорта» </w:t>
            </w: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251803" w:rsidP="00D96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251803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</w:tr>
      <w:tr w:rsidR="0041686E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251803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251803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122,9</w:t>
            </w:r>
          </w:p>
        </w:tc>
      </w:tr>
      <w:tr w:rsidR="00536EBA" w:rsidRPr="0041686E" w:rsidTr="00A37DFB">
        <w:tc>
          <w:tcPr>
            <w:tcW w:w="4992" w:type="dxa"/>
            <w:vMerge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F60C88" w:rsidRPr="0041686E" w:rsidRDefault="00F60C88" w:rsidP="00A37D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F60C88" w:rsidRPr="0041686E" w:rsidRDefault="00F60C88" w:rsidP="00A3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1686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</w:p>
        </w:tc>
      </w:tr>
    </w:tbl>
    <w:p w:rsidR="00F60C88" w:rsidRPr="0041686E" w:rsidRDefault="00F60C88" w:rsidP="00F60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0" w:name="Par1422"/>
      <w:bookmarkEnd w:id="0"/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3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F60C88" w:rsidRPr="00F40F22" w:rsidRDefault="00F60C88" w:rsidP="00F60C88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«Развитие физической культуры и спорта» 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за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</w:t>
      </w:r>
      <w:r w:rsidR="00536EB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BC2BC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  <w:r w:rsidRPr="00F40F2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F60C88" w:rsidRPr="00F40F22" w:rsidRDefault="00F60C88" w:rsidP="00F60C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  <w:r w:rsidRPr="00F40F22">
        <w:rPr>
          <w:rFonts w:ascii="Times New Roman" w:eastAsia="Calibri" w:hAnsi="Times New Roman" w:cs="Times New Roman"/>
          <w:kern w:val="2"/>
          <w:sz w:val="28"/>
          <w:szCs w:val="28"/>
        </w:rPr>
        <w:br/>
        <w:t>о достижении значений показателей (индикаторов)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09"/>
        <w:gridCol w:w="1446"/>
        <w:gridCol w:w="1267"/>
        <w:gridCol w:w="1266"/>
        <w:gridCol w:w="1267"/>
        <w:gridCol w:w="4639"/>
      </w:tblGrid>
      <w:tr w:rsidR="00F60C88" w:rsidRPr="00536EBA" w:rsidTr="00A37DFB">
        <w:tc>
          <w:tcPr>
            <w:tcW w:w="766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Номер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и наименование</w:t>
            </w:r>
          </w:p>
        </w:tc>
        <w:tc>
          <w:tcPr>
            <w:tcW w:w="1444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Единица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измере</w:t>
            </w:r>
            <w:proofErr w:type="spellEnd"/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</w:p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794" w:type="dxa"/>
            <w:gridSpan w:val="3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Значения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 xml:space="preserve">показателей (индикаторов) 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муниципальной программы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4633" w:type="dxa"/>
            <w:vMerge w:val="restart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Обоснование отклонений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значений показателя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  <w:t>(индикатора)</w:t>
            </w: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hideMark/>
          </w:tcPr>
          <w:p w:rsidR="00F60C88" w:rsidRPr="00536EBA" w:rsidRDefault="00F60C88" w:rsidP="00D9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87049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617F0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529" w:type="dxa"/>
            <w:gridSpan w:val="2"/>
            <w:hideMark/>
          </w:tcPr>
          <w:p w:rsidR="00F60C88" w:rsidRPr="00536EBA" w:rsidRDefault="00F60C88" w:rsidP="00D9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25180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F60C88" w:rsidRPr="00536EBA" w:rsidTr="00A37DFB">
        <w:tc>
          <w:tcPr>
            <w:tcW w:w="766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4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4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план</w:t>
            </w:r>
          </w:p>
        </w:tc>
        <w:tc>
          <w:tcPr>
            <w:tcW w:w="126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4633" w:type="dxa"/>
            <w:vMerge/>
            <w:hideMark/>
          </w:tcPr>
          <w:p w:rsidR="00F60C88" w:rsidRPr="00536EBA" w:rsidRDefault="00F60C88" w:rsidP="00A37DFB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Pr="00536EBA" w:rsidRDefault="00F60C88" w:rsidP="00F6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4356"/>
        <w:gridCol w:w="1411"/>
        <w:gridCol w:w="1267"/>
        <w:gridCol w:w="1266"/>
        <w:gridCol w:w="1267"/>
        <w:gridCol w:w="4638"/>
      </w:tblGrid>
      <w:tr w:rsidR="00F60C88" w:rsidRPr="00536EBA" w:rsidTr="00A37DFB">
        <w:trPr>
          <w:tblHeader/>
        </w:trPr>
        <w:tc>
          <w:tcPr>
            <w:tcW w:w="755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5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1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7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638" w:type="dxa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F60C88" w:rsidRPr="00536EBA" w:rsidTr="00A37DFB">
        <w:tc>
          <w:tcPr>
            <w:tcW w:w="14960" w:type="dxa"/>
            <w:gridSpan w:val="7"/>
            <w:hideMark/>
          </w:tcPr>
          <w:p w:rsidR="00F60C88" w:rsidRPr="00536EBA" w:rsidRDefault="00F60C88" w:rsidP="00A37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Муниципальная программа Кугейского сельского поселения «Развитие физической культуры и спорта»</w:t>
            </w: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Доля граждан Кугейского сельского поселения, систематически занимающихся физической культурой и спортом, </w:t>
            </w:r>
          </w:p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общей численности населения 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870496" w:rsidP="00870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46</w:t>
            </w:r>
            <w:r w:rsidR="00684CDE"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hideMark/>
          </w:tcPr>
          <w:p w:rsidR="00684CDE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251803" w:rsidP="0036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49,5</w:t>
            </w:r>
          </w:p>
        </w:tc>
        <w:tc>
          <w:tcPr>
            <w:tcW w:w="1267" w:type="dxa"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870496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49</w:t>
            </w:r>
            <w:r w:rsidR="00684CDE"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="00251803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обеспеченности населения спортивными сооружениями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6" w:type="dxa"/>
            <w:hideMark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1267" w:type="dxa"/>
          </w:tcPr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60,3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84CDE" w:rsidRPr="00536EBA" w:rsidTr="00A37DFB">
        <w:tc>
          <w:tcPr>
            <w:tcW w:w="755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356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населения Кугейского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411" w:type="dxa"/>
            <w:hideMark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  <w:hideMark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36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  <w:hideMark/>
          </w:tcPr>
          <w:p w:rsidR="00684CDE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84CDE" w:rsidRPr="00536EBA" w:rsidRDefault="00684CDE" w:rsidP="0068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6E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67" w:type="dxa"/>
          </w:tcPr>
          <w:p w:rsidR="00684CDE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37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638" w:type="dxa"/>
            <w:hideMark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684CDE" w:rsidRPr="00536EBA" w:rsidTr="00A37DFB">
        <w:tc>
          <w:tcPr>
            <w:tcW w:w="755" w:type="dxa"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356" w:type="dxa"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Участие населения в различных </w:t>
            </w:r>
            <w:r w:rsidRPr="0053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спартакиадах</w:t>
            </w:r>
          </w:p>
        </w:tc>
        <w:tc>
          <w:tcPr>
            <w:tcW w:w="1411" w:type="dxa"/>
          </w:tcPr>
          <w:p w:rsidR="00684CDE" w:rsidRPr="00536EBA" w:rsidRDefault="00684CDE" w:rsidP="00684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36E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7" w:type="dxa"/>
          </w:tcPr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19,8</w:t>
            </w:r>
          </w:p>
        </w:tc>
        <w:tc>
          <w:tcPr>
            <w:tcW w:w="1266" w:type="dxa"/>
          </w:tcPr>
          <w:p w:rsidR="00684CDE" w:rsidRPr="00536EBA" w:rsidRDefault="00684CDE" w:rsidP="0036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3608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 w:rsidR="003608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7" w:type="dxa"/>
          </w:tcPr>
          <w:p w:rsidR="00684CDE" w:rsidRPr="00536EBA" w:rsidRDefault="00360861" w:rsidP="00360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21</w:t>
            </w:r>
            <w:r w:rsidR="00684C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684CDE" w:rsidRPr="00536EBA" w:rsidRDefault="00684CDE" w:rsidP="00684CD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0C88" w:rsidRDefault="00F60C88" w:rsidP="00F60C88"/>
    <w:p w:rsidR="000930EB" w:rsidRDefault="000930EB"/>
    <w:sectPr w:rsidR="000930EB" w:rsidSect="00053D72">
      <w:footerReference w:type="even" r:id="rId8"/>
      <w:footerReference w:type="default" r:id="rId9"/>
      <w:pgSz w:w="16840" w:h="11907" w:orient="landscape"/>
      <w:pgMar w:top="284" w:right="70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25" w:rsidRDefault="00A72EA9">
      <w:pPr>
        <w:spacing w:after="0" w:line="240" w:lineRule="auto"/>
      </w:pPr>
      <w:r>
        <w:separator/>
      </w:r>
    </w:p>
  </w:endnote>
  <w:endnote w:type="continuationSeparator" w:id="0">
    <w:p w:rsidR="00454F25" w:rsidRDefault="00A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C94A7D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2518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Default="00C94A7D" w:rsidP="008736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BE4" w:rsidRDefault="0025180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BE4" w:rsidRPr="007E7D48" w:rsidRDefault="00251803" w:rsidP="008736C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25" w:rsidRDefault="00A72EA9">
      <w:pPr>
        <w:spacing w:after="0" w:line="240" w:lineRule="auto"/>
      </w:pPr>
      <w:r>
        <w:separator/>
      </w:r>
    </w:p>
  </w:footnote>
  <w:footnote w:type="continuationSeparator" w:id="0">
    <w:p w:rsidR="00454F25" w:rsidRDefault="00A7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8924B038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92314"/>
    <w:multiLevelType w:val="hybridMultilevel"/>
    <w:tmpl w:val="37981D54"/>
    <w:lvl w:ilvl="0" w:tplc="616869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8"/>
    <w:rsid w:val="000930EB"/>
    <w:rsid w:val="000E0152"/>
    <w:rsid w:val="000E73A5"/>
    <w:rsid w:val="00146753"/>
    <w:rsid w:val="001941B7"/>
    <w:rsid w:val="00251803"/>
    <w:rsid w:val="00360861"/>
    <w:rsid w:val="003C1B71"/>
    <w:rsid w:val="0041686E"/>
    <w:rsid w:val="00454F25"/>
    <w:rsid w:val="004E0012"/>
    <w:rsid w:val="00536EBA"/>
    <w:rsid w:val="00604B89"/>
    <w:rsid w:val="00617F04"/>
    <w:rsid w:val="006322FA"/>
    <w:rsid w:val="00684CDE"/>
    <w:rsid w:val="00870496"/>
    <w:rsid w:val="008C30E5"/>
    <w:rsid w:val="00A72EA9"/>
    <w:rsid w:val="00AC7A3A"/>
    <w:rsid w:val="00AD0C58"/>
    <w:rsid w:val="00BC2BCE"/>
    <w:rsid w:val="00C94A7D"/>
    <w:rsid w:val="00D77D4E"/>
    <w:rsid w:val="00D96ACE"/>
    <w:rsid w:val="00DC177A"/>
    <w:rsid w:val="00F6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C7A55-A713-4ACE-A4EB-CB97EEA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0C88"/>
  </w:style>
  <w:style w:type="character" w:styleId="a5">
    <w:name w:val="page number"/>
    <w:basedOn w:val="a0"/>
    <w:rsid w:val="00F60C88"/>
  </w:style>
  <w:style w:type="paragraph" w:styleId="a6">
    <w:name w:val="Balloon Text"/>
    <w:basedOn w:val="a"/>
    <w:link w:val="a7"/>
    <w:uiPriority w:val="99"/>
    <w:semiHidden/>
    <w:unhideWhenUsed/>
    <w:rsid w:val="0041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2024-01-29T08:02:00Z</cp:lastPrinted>
  <dcterms:created xsi:type="dcterms:W3CDTF">2025-05-19T09:25:00Z</dcterms:created>
  <dcterms:modified xsi:type="dcterms:W3CDTF">2025-05-19T10:19:00Z</dcterms:modified>
</cp:coreProperties>
</file>