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F2" w:rsidRDefault="009A6FF2">
      <w:pPr>
        <w:pStyle w:val="Standard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134A" w:rsidRDefault="000235DE">
      <w:pPr>
        <w:pStyle w:val="Standard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РОССИЙСКАЯ  ФЕДЕРАЦИЯ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РОСТОВСКАЯ  ОБЛАСТЬ  АЗОВСКИЙ  РАЙОН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  ОБРАЗОВАНИЕ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«КУГЕЙСКОЕ  СЕЛЬСКОЕ  ПОСЕЛЕНИЕ»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АДМИНИСТРАЦИЯ  КУГЕЙСКОГО СЕЛЬСКОГО  ПОСЕЛЕНИЯ</w:t>
      </w:r>
    </w:p>
    <w:p w:rsidR="00E4134A" w:rsidRDefault="00E4134A">
      <w:pPr>
        <w:pStyle w:val="Standard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134A" w:rsidRDefault="000235DE">
      <w:pPr>
        <w:pStyle w:val="Standard"/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E4134A" w:rsidRDefault="00A168BF">
      <w:pPr>
        <w:pStyle w:val="Standard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09 января 2025</w:t>
      </w:r>
      <w:r w:rsidR="000235DE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№  4</w:t>
      </w:r>
      <w:r w:rsidR="000235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с. Кугей       </w:t>
      </w:r>
    </w:p>
    <w:p w:rsidR="00E4134A" w:rsidRDefault="000235DE">
      <w:pPr>
        <w:pStyle w:val="Standard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E4134A" w:rsidRDefault="000235DE">
      <w:pPr>
        <w:pStyle w:val="Standard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утверждении отчета о ходе работ по реализации</w:t>
      </w:r>
    </w:p>
    <w:p w:rsidR="00E4134A" w:rsidRDefault="000235DE">
      <w:pPr>
        <w:pStyle w:val="Standard"/>
        <w:spacing w:after="0" w:line="276" w:lineRule="auto"/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сельского</w:t>
      </w:r>
      <w:proofErr w:type="gramEnd"/>
    </w:p>
    <w:p w:rsidR="00E4134A" w:rsidRDefault="000235DE">
      <w:pPr>
        <w:pStyle w:val="Standard"/>
        <w:spacing w:after="0" w:line="100" w:lineRule="atLeast"/>
        <w:ind w:right="2551"/>
      </w:pP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поселения «Обеспечение общественного порядка и противодействие преступности, профилактика терроризма и экстремизма, профилактика правонарушений, а  также минимизации и (или) ликвидации последствий проявлений терроризма и экстремизма на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Кугейского</w:t>
      </w:r>
      <w:proofErr w:type="spellEnd"/>
    </w:p>
    <w:p w:rsidR="00E4134A" w:rsidRDefault="000235DE">
      <w:pPr>
        <w:pStyle w:val="Standard"/>
        <w:spacing w:after="0" w:line="100" w:lineRule="atLeast"/>
        <w:ind w:right="2551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сельского поселени</w:t>
      </w:r>
      <w:r w:rsidR="00A168B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я» на 2019 – 2030 годы  за  2024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год</w:t>
      </w:r>
    </w:p>
    <w:p w:rsidR="00E4134A" w:rsidRDefault="00E4134A">
      <w:pPr>
        <w:pStyle w:val="Standard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134A" w:rsidRDefault="000235DE">
      <w:pPr>
        <w:pStyle w:val="Default"/>
        <w:jc w:val="both"/>
      </w:pPr>
      <w:r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</w:t>
      </w:r>
    </w:p>
    <w:p w:rsidR="00E4134A" w:rsidRDefault="000235DE">
      <w:pPr>
        <w:pStyle w:val="Default"/>
        <w:jc w:val="both"/>
      </w:pPr>
      <w:r>
        <w:rPr>
          <w:sz w:val="28"/>
          <w:szCs w:val="28"/>
        </w:rPr>
        <w:t xml:space="preserve">       </w:t>
      </w: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 постановлением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Кугейского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сельского поселения от 23.10.2018 года № 100 «</w:t>
      </w:r>
      <w:r>
        <w:rPr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r>
        <w:rPr>
          <w:bCs/>
          <w:sz w:val="28"/>
          <w:szCs w:val="28"/>
        </w:rPr>
        <w:t>Кугейского</w:t>
      </w:r>
      <w:proofErr w:type="spellEnd"/>
      <w:r>
        <w:rPr>
          <w:bCs/>
          <w:sz w:val="28"/>
          <w:szCs w:val="28"/>
        </w:rPr>
        <w:t xml:space="preserve"> сельского поселения</w:t>
      </w:r>
      <w:r>
        <w:rPr>
          <w:rFonts w:ascii="Times New Roman CYR" w:hAnsi="Times New Roman CYR" w:cs="Times New Roman CYR"/>
          <w:sz w:val="28"/>
          <w:szCs w:val="28"/>
        </w:rPr>
        <w:t>»</w:t>
      </w:r>
      <w:r>
        <w:t>,</w:t>
      </w:r>
    </w:p>
    <w:p w:rsidR="00E4134A" w:rsidRDefault="00E4134A">
      <w:pPr>
        <w:pStyle w:val="Standard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134A" w:rsidRDefault="000235DE">
      <w:pPr>
        <w:pStyle w:val="Standard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E4134A" w:rsidRDefault="000235DE">
      <w:pPr>
        <w:pStyle w:val="Standard"/>
        <w:numPr>
          <w:ilvl w:val="0"/>
          <w:numId w:val="4"/>
        </w:numPr>
        <w:spacing w:after="200" w:line="276" w:lineRule="auto"/>
        <w:jc w:val="both"/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Утвердить отчет о ходе работ по реализации муниципальной программы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«Обеспечение общественного порядка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противодействие преступности, профилактика терроризма</w:t>
      </w:r>
      <w:r w:rsidR="00FA146D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и экстремизма, профилактика пра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вонарушений, а также минимизации и (или) ликвидации последствий проявлений терроризма и экстремизма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на 2019-2030 годы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202</w:t>
      </w:r>
      <w:r w:rsidR="00AE2AF1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  согласно приложению к настоящему постановлению.</w:t>
      </w:r>
      <w:proofErr w:type="gramEnd"/>
    </w:p>
    <w:p w:rsidR="00E4134A" w:rsidRDefault="000235DE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подлежит размещению на официальном сайте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E4134A" w:rsidRDefault="000235DE">
      <w:pPr>
        <w:pStyle w:val="Standard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4134A" w:rsidRDefault="000235DE">
      <w:pPr>
        <w:pStyle w:val="Standard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Глава Администрация</w:t>
      </w:r>
    </w:p>
    <w:p w:rsidR="00E4134A" w:rsidRDefault="000235DE">
      <w:pPr>
        <w:pStyle w:val="Standard"/>
        <w:spacing w:after="0" w:line="276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                                             Н.О.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E4134A" w:rsidRDefault="00E4134A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Приложение к постановлению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Кугейского</w:t>
      </w:r>
      <w:proofErr w:type="spellEnd"/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сельского поселения</w:t>
      </w:r>
    </w:p>
    <w:p w:rsidR="00E4134A" w:rsidRDefault="000235DE">
      <w:pPr>
        <w:pStyle w:val="Standard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от  </w:t>
      </w:r>
      <w:r w:rsidR="00A168BF">
        <w:rPr>
          <w:rFonts w:ascii="Times New Roman" w:hAnsi="Times New Roman" w:cs="Times New Roman"/>
          <w:sz w:val="24"/>
          <w:szCs w:val="24"/>
        </w:rPr>
        <w:t>09.01.2025   №  4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E4134A" w:rsidRDefault="000235DE">
      <w:pPr>
        <w:pStyle w:val="Standard"/>
        <w:spacing w:after="0" w:line="276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t> 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134A" w:rsidRDefault="000235DE">
      <w:pPr>
        <w:pStyle w:val="Standard"/>
        <w:spacing w:after="200" w:line="276" w:lineRule="auto"/>
        <w:jc w:val="center"/>
      </w:pP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«Обеспечение общественного порядка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противодействие преступности, профилактика терроризма и экстремизма, профилактика правонарушений, а  также минимизации и (или) ликвидации последствий проявлений терроризма и экстремизма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на 2019-2030 годы за  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4134A" w:rsidRDefault="000235DE">
      <w:pPr>
        <w:pStyle w:val="Standard"/>
        <w:numPr>
          <w:ilvl w:val="0"/>
          <w:numId w:val="5"/>
        </w:num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реализации муниципальной программы</w:t>
      </w:r>
    </w:p>
    <w:p w:rsidR="00E4134A" w:rsidRDefault="000235DE">
      <w:pPr>
        <w:pStyle w:val="Standard"/>
        <w:spacing w:after="200" w:line="276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год. 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Ответственным исполнителем и участниками муниципальной программы за  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реализован комплекс мероприятий, в результате которых:</w:t>
      </w:r>
    </w:p>
    <w:p w:rsidR="00E4134A" w:rsidRDefault="000235DE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реализован комплекс мер, направленный на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«Обеспечение общественного порядка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противодействие преступности, профилактика терроризма и экстремизма, профилактика правонарушений, а также минимизации и (или) ликвидации последствий проявлений терроризма и экстремизма на территории </w:t>
      </w:r>
      <w:proofErr w:type="spellStart"/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Кугейского</w:t>
      </w:r>
      <w:proofErr w:type="spellEnd"/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сельского поселения» разме</w:t>
      </w:r>
      <w:r>
        <w:rPr>
          <w:rFonts w:ascii="Times New Roman" w:hAnsi="Times New Roman" w:cs="Times New Roman"/>
          <w:sz w:val="28"/>
          <w:szCs w:val="28"/>
        </w:rPr>
        <w:t>щены информационные материалы на информационных досках и общественных местах;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налажена система постоянного мониторинга за состоянием межэтнических отношений;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тематические мероприятия в общеобразовательных учреждениях среди учащихся;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беседы по профилактике правонарушений несовершеннолетних;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проводятся совещания по профилактике экстремизма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подростково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молодежной среде.</w:t>
      </w:r>
    </w:p>
    <w:p w:rsidR="00E4134A" w:rsidRDefault="000235DE">
      <w:pPr>
        <w:pStyle w:val="Standard"/>
        <w:spacing w:after="200" w:line="276" w:lineRule="auto"/>
        <w:ind w:firstLine="720"/>
        <w:jc w:val="center"/>
      </w:pPr>
      <w:r>
        <w:t> </w:t>
      </w:r>
      <w:r>
        <w:rPr>
          <w:rFonts w:ascii="Times New Roman" w:hAnsi="Times New Roman" w:cs="Times New Roman"/>
          <w:sz w:val="28"/>
          <w:szCs w:val="28"/>
          <w:lang w:eastAsia="ar-SA"/>
        </w:rPr>
        <w:t>2. Результаты реализации основных мероприятий</w:t>
      </w:r>
    </w:p>
    <w:p w:rsidR="00E4134A" w:rsidRDefault="000235DE">
      <w:pPr>
        <w:pStyle w:val="Standard"/>
        <w:spacing w:after="20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году муниципальная программа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«Обеспечение общественного порядка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противодействие преступности, профилактика терроризма и экстремизма, профилактика правонарушений, а также минимизации и (или) ликвидации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lastRenderedPageBreak/>
        <w:t>последствий проявлений терроризма и экстремизма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</w:t>
      </w:r>
      <w:r>
        <w:rPr>
          <w:rFonts w:ascii="Times New Roman" w:hAnsi="Times New Roman" w:cs="Times New Roman"/>
          <w:sz w:val="28"/>
          <w:szCs w:val="28"/>
        </w:rPr>
        <w:t xml:space="preserve"> реализовывалась путем выполнения программных мероприятий:</w:t>
      </w:r>
    </w:p>
    <w:p w:rsidR="00E4134A" w:rsidRDefault="000235DE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рамках программы предусмотрена реализация 3 основных мероприятий: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мероприятие 1. «Информационно-пропагандистское противодействие экстремизму и терроризму» выполнено.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системной основе проводилась работа по недопущению вовлечения обучающихся образовательных организаций в деятельность террористических и экстремистских организаций.</w:t>
      </w:r>
    </w:p>
    <w:p w:rsidR="00E4134A" w:rsidRDefault="00A168B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 2024</w:t>
      </w:r>
      <w:r w:rsidR="000235DE">
        <w:rPr>
          <w:rFonts w:ascii="Times New Roman" w:hAnsi="Times New Roman" w:cs="Times New Roman"/>
          <w:sz w:val="28"/>
          <w:szCs w:val="28"/>
        </w:rPr>
        <w:t xml:space="preserve">  году 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5DE">
        <w:rPr>
          <w:rFonts w:ascii="Times New Roman" w:hAnsi="Times New Roman" w:cs="Times New Roman"/>
          <w:sz w:val="28"/>
          <w:szCs w:val="28"/>
        </w:rPr>
        <w:t xml:space="preserve"> лекции и беседы, направленные на профилактику проявлений экстремизма, терроризма.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в общеобразовательных учреждениях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проводились заседания «круглых столов».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Основное мероприятие 2. «Осуществление комплекса мер по предупреждению террористических актов и соблюдению правил поведения при их возникновении» выполнено.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всех учреждениях образования, здравоохранения, социальной защиты населения, культуры разработаны мероприятий по предотвращению террористических актов.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 уровень готовности образовательных организаций к предотвращению возможных террористических актов в результате разработки планов мероприятий по предотвращению террористических актов.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Основное мероприятие 3. «Обеспечение выполнения функций муниципальными учреждениями в части реализации комплекса антитеррористических мероприятий» выполнено.</w:t>
      </w:r>
    </w:p>
    <w:p w:rsidR="00E4134A" w:rsidRDefault="000235D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муниципальные учреждения оснащены кнопками тревожной сигнализации, системами видеонаблюдения, дополнительными ограждениями с целью недопущения проникновения на территорию посторонних лиц и предотвращения возможных террористических атак.</w:t>
      </w:r>
    </w:p>
    <w:p w:rsidR="00E4134A" w:rsidRDefault="000235DE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Основное мероприятие 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местах массового пребывания граждан информацион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материалов.</w:t>
      </w:r>
    </w:p>
    <w:p w:rsidR="00E4134A" w:rsidRDefault="000235DE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выполнении основных мероприятий подпрограмм муниципальной программы </w:t>
      </w:r>
      <w:proofErr w:type="spellStart"/>
      <w:r>
        <w:rPr>
          <w:color w:val="000000"/>
          <w:sz w:val="28"/>
          <w:szCs w:val="28"/>
        </w:rPr>
        <w:t>Кугейского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за  202</w:t>
      </w:r>
      <w:r w:rsidR="00A168B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  год  приведены в приложении № 1 к настоящему отчету.</w:t>
      </w:r>
    </w:p>
    <w:p w:rsidR="00E4134A" w:rsidRDefault="00E4134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4134A" w:rsidRDefault="000235DE">
      <w:pPr>
        <w:pStyle w:val="Standard"/>
        <w:spacing w:after="120" w:line="276" w:lineRule="auto"/>
        <w:ind w:right="-29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 xml:space="preserve">3. Сведения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использовании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реализацию муниципальной программы</w:t>
      </w:r>
    </w:p>
    <w:p w:rsidR="00E4134A" w:rsidRDefault="000235DE">
      <w:pPr>
        <w:pStyle w:val="Standard"/>
        <w:spacing w:after="200" w:line="276" w:lineRule="auto"/>
        <w:ind w:firstLine="360"/>
        <w:jc w:val="both"/>
      </w:pPr>
      <w:r>
        <w:lastRenderedPageBreak/>
        <w:t> </w:t>
      </w:r>
      <w:r>
        <w:rPr>
          <w:rFonts w:ascii="Times New Roman" w:hAnsi="Times New Roman" w:cs="Times New Roman"/>
          <w:sz w:val="28"/>
          <w:szCs w:val="28"/>
        </w:rPr>
        <w:t>На выполнение программных мероприятий на  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год предусматривались средства с местного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сумму – 1</w:t>
      </w:r>
      <w:r w:rsidR="00A168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ублей, за  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год  средства  израсходованы  - 0</w:t>
      </w:r>
      <w:r w:rsidR="00B5124E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тыс.руб.  </w:t>
      </w:r>
    </w:p>
    <w:p w:rsidR="00E4134A" w:rsidRDefault="000235DE">
      <w:pPr>
        <w:pStyle w:val="Standard"/>
        <w:spacing w:after="200" w:line="276" w:lineRule="auto"/>
        <w:ind w:firstLine="360"/>
        <w:jc w:val="both"/>
      </w:pPr>
      <w:r>
        <w:rPr>
          <w:rFonts w:ascii="Times New Roman" w:hAnsi="Times New Roman" w:cs="Times New Roman"/>
          <w:sz w:val="28"/>
          <w:szCs w:val="28"/>
        </w:rPr>
        <w:t>На реализацию мероприятий муниципальной программы на 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год  запланирован</w:t>
      </w:r>
      <w:r>
        <w:rPr>
          <w:sz w:val="28"/>
          <w:szCs w:val="28"/>
        </w:rPr>
        <w:t>ы</w:t>
      </w:r>
      <w:r w:rsidR="00A168BF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sz w:val="28"/>
          <w:szCs w:val="28"/>
        </w:rPr>
        <w:t xml:space="preserve">я, </w:t>
      </w:r>
      <w:r w:rsidR="00AE2AF1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E2A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AE2AF1">
        <w:rPr>
          <w:rFonts w:ascii="Times New Roman" w:hAnsi="Times New Roman" w:cs="Times New Roman"/>
          <w:sz w:val="28"/>
          <w:szCs w:val="28"/>
        </w:rPr>
        <w:t xml:space="preserve"> </w:t>
      </w:r>
      <w:r w:rsidR="002E3A0B">
        <w:rPr>
          <w:rFonts w:ascii="Times New Roman" w:hAnsi="Times New Roman" w:cs="Times New Roman"/>
          <w:sz w:val="28"/>
          <w:szCs w:val="28"/>
        </w:rPr>
        <w:t>выполнены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A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2E3A0B">
        <w:rPr>
          <w:rFonts w:ascii="Times New Roman" w:hAnsi="Times New Roman" w:cs="Times New Roman"/>
          <w:sz w:val="28"/>
          <w:szCs w:val="28"/>
        </w:rPr>
        <w:t>, не требующие  финансирования.</w:t>
      </w:r>
      <w:r>
        <w:t>  </w:t>
      </w:r>
    </w:p>
    <w:p w:rsidR="00E4134A" w:rsidRDefault="000235DE">
      <w:pPr>
        <w:pStyle w:val="Standard"/>
        <w:spacing w:after="120" w:line="276" w:lineRule="auto"/>
        <w:ind w:right="-2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Сведения об использовании </w:t>
      </w:r>
      <w:r>
        <w:rPr>
          <w:rFonts w:ascii="Times New Roman" w:hAnsi="Times New Roman" w:cs="Times New Roman"/>
          <w:sz w:val="28"/>
          <w:szCs w:val="28"/>
        </w:rPr>
        <w:t xml:space="preserve">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реализацию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приведены в приложение № 2 к настоящему отчету.</w:t>
      </w:r>
    </w:p>
    <w:p w:rsidR="00E4134A" w:rsidRDefault="00E4134A">
      <w:pPr>
        <w:pStyle w:val="Standard"/>
        <w:tabs>
          <w:tab w:val="left" w:pos="1276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134A" w:rsidRDefault="000235DE">
      <w:pPr>
        <w:pStyle w:val="Standard"/>
        <w:tabs>
          <w:tab w:val="left" w:pos="1276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Сведения</w:t>
      </w:r>
    </w:p>
    <w:p w:rsidR="00E4134A" w:rsidRDefault="000235DE">
      <w:pPr>
        <w:pStyle w:val="Standard"/>
        <w:tabs>
          <w:tab w:val="left" w:pos="127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достижении значений показателей (индикаторов)</w:t>
      </w:r>
    </w:p>
    <w:p w:rsidR="00E4134A" w:rsidRDefault="000235DE">
      <w:pPr>
        <w:pStyle w:val="Standard"/>
        <w:spacing w:after="20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эффективности выполненных за  202</w:t>
      </w:r>
      <w:r w:rsidR="00A168B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мероприятий:</w:t>
      </w:r>
    </w:p>
    <w:p w:rsidR="00E4134A" w:rsidRDefault="000235DE">
      <w:pPr>
        <w:pStyle w:val="Standard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уменьшение проявлений экстремизма и негативного отношения к лицам других национальностей и религиозных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конфессий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34A" w:rsidRDefault="000235DE">
      <w:pPr>
        <w:pStyle w:val="Standard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у населения внутренней потребности в толерантном поведении к людям других национальностей и религиозных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конфессий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E4134A" w:rsidRDefault="000235DE">
      <w:pPr>
        <w:pStyle w:val="Standard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толерантности и межэтнической культуры в молодежной среде, профилактика агрессивного поведения.</w:t>
      </w:r>
    </w:p>
    <w:p w:rsidR="00E4134A" w:rsidRDefault="000235DE">
      <w:pPr>
        <w:pStyle w:val="Standard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населения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Кугейское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по вопросам противодействия терроризму и экстремизму.</w:t>
      </w:r>
    </w:p>
    <w:p w:rsidR="00E4134A" w:rsidRDefault="000235DE">
      <w:pPr>
        <w:pStyle w:val="Standard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E4134A" w:rsidRDefault="000235DE">
      <w:pPr>
        <w:pStyle w:val="Standard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пропаганда толерантного поведения к людям других национальностей и религиозных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конфессий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134A" w:rsidRDefault="000235DE">
      <w:pPr>
        <w:pStyle w:val="Standard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E4134A" w:rsidRDefault="000235DE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недопущение наличия свастики и иных элементов экстремистской направленности на объектах городской инфраструктуры.</w:t>
      </w:r>
    </w:p>
    <w:p w:rsidR="00E4134A" w:rsidRDefault="000235DE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Результаты оценки эффективности</w:t>
      </w:r>
    </w:p>
    <w:p w:rsidR="00E4134A" w:rsidRDefault="000235DE">
      <w:pPr>
        <w:pStyle w:val="Standard"/>
        <w:tabs>
          <w:tab w:val="left" w:pos="332"/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Эффективность реализации муниципальной программы за   202</w:t>
      </w:r>
      <w:r w:rsidR="00A168BF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 год оценивается на основании степени выполнения основных мероприятий и оценки бюджетной эффективности муниципальной программы:</w:t>
      </w:r>
    </w:p>
    <w:p w:rsidR="00E4134A" w:rsidRDefault="000235DE">
      <w:pPr>
        <w:pStyle w:val="Standard"/>
        <w:tabs>
          <w:tab w:val="left" w:pos="332"/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I. Степень реализации основных мероприятий составляет 1,0 (11/11 = 1,0), что характеризует средний уровень эффективности реализации муниципальной программы.</w:t>
      </w:r>
    </w:p>
    <w:p w:rsidR="00E4134A" w:rsidRDefault="000235DE">
      <w:pPr>
        <w:pStyle w:val="Standard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II. </w:t>
      </w:r>
      <w:r>
        <w:rPr>
          <w:rFonts w:ascii="Times New Roman" w:hAnsi="Times New Roman" w:cs="Times New Roman"/>
          <w:sz w:val="28"/>
          <w:szCs w:val="28"/>
        </w:rPr>
        <w:t>Бюджетная эффективность реализации муниципальной программы</w:t>
      </w:r>
    </w:p>
    <w:p w:rsidR="00E4134A" w:rsidRDefault="000235DE">
      <w:pPr>
        <w:pStyle w:val="Standard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составляет 1,4 (7,0/5,0 = 1,4), что характеризует средний уровень бюджетной эффективности реализации муниципальной программы.</w:t>
      </w:r>
    </w:p>
    <w:p w:rsidR="00E4134A" w:rsidRDefault="000235DE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реализации муниципальной программы в целом составляет </w:t>
      </w:r>
      <w:r>
        <w:rPr>
          <w:rFonts w:ascii="Times New Roman" w:hAnsi="Times New Roman" w:cs="Times New Roman"/>
          <w:sz w:val="28"/>
          <w:szCs w:val="28"/>
        </w:rPr>
        <w:br/>
        <w:t>1,49 (1,0 + 1,4= 2,4). Таким образом, можно сделать вывод об удовлетворительном уровне реализации муниципальной программы по итогам за  202</w:t>
      </w:r>
      <w:r w:rsidR="00B5124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год.</w:t>
      </w:r>
    </w:p>
    <w:p w:rsidR="00E4134A" w:rsidRDefault="00E4134A">
      <w:pPr>
        <w:pStyle w:val="Standard"/>
        <w:spacing w:after="200"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E4134A" w:rsidRDefault="00E4134A">
      <w:pPr>
        <w:pStyle w:val="Standard"/>
        <w:spacing w:after="200" w:line="276" w:lineRule="auto"/>
        <w:rPr>
          <w:rFonts w:eastAsia="Calibri"/>
          <w:sz w:val="28"/>
          <w:szCs w:val="28"/>
        </w:rPr>
        <w:sectPr w:rsidR="00E4134A">
          <w:footerReference w:type="default" r:id="rId7"/>
          <w:pgSz w:w="11906" w:h="16838"/>
          <w:pgMar w:top="709" w:right="706" w:bottom="777" w:left="1134" w:header="720" w:footer="720" w:gutter="0"/>
          <w:cols w:space="720"/>
        </w:sectPr>
      </w:pPr>
    </w:p>
    <w:p w:rsidR="00E4134A" w:rsidRDefault="000235DE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E4134A" w:rsidRDefault="000235DE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отчету о реализации</w:t>
      </w:r>
    </w:p>
    <w:p w:rsidR="00E4134A" w:rsidRDefault="000235DE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муниципальной программы</w:t>
      </w:r>
    </w:p>
    <w:p w:rsidR="00E4134A" w:rsidRDefault="000235DE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</w:p>
    <w:p w:rsidR="00E4134A" w:rsidRDefault="000235DE">
      <w:pPr>
        <w:pStyle w:val="Standard"/>
        <w:spacing w:after="0" w:line="276" w:lineRule="auto"/>
        <w:ind w:left="10773"/>
        <w:jc w:val="center"/>
      </w:pPr>
      <w:r>
        <w:rPr>
          <w:rFonts w:ascii="Times New Roman" w:hAnsi="Times New Roman" w:cs="Times New Roman"/>
        </w:rPr>
        <w:t xml:space="preserve">«Обеспечение общественного порядка и противодействие преступности, профилактика терроризма  и 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>
        <w:rPr>
          <w:rFonts w:ascii="Times New Roman" w:hAnsi="Times New Roman" w:cs="Times New Roman"/>
        </w:rPr>
        <w:t>Кугейского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</w:t>
      </w:r>
      <w:r>
        <w:rPr>
          <w:rFonts w:ascii="Times New Roman" w:eastAsia="Calibri" w:hAnsi="Times New Roman" w:cs="Times New Roman"/>
        </w:rPr>
        <w:t>» за  202</w:t>
      </w:r>
      <w:r w:rsidR="00A168BF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 г.</w:t>
      </w:r>
    </w:p>
    <w:p w:rsidR="00E4134A" w:rsidRDefault="000235DE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520"/>
      <w:bookmarkEnd w:id="0"/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E4134A" w:rsidRDefault="00E4134A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34A" w:rsidRDefault="000235DE">
      <w:pPr>
        <w:pStyle w:val="Standard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основных мероприятий муниципальной программы</w:t>
      </w:r>
    </w:p>
    <w:p w:rsidR="00E4134A" w:rsidRDefault="000235DE">
      <w:pPr>
        <w:pStyle w:val="Standard"/>
        <w:spacing w:after="120" w:line="276" w:lineRule="auto"/>
        <w:jc w:val="center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Кугейского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«Обеспечение общественного порядка и противодействие преступности, профилактика терроризма  и 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Кугейского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 за  202</w:t>
      </w:r>
      <w:r w:rsidR="00A168B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</w:t>
      </w:r>
    </w:p>
    <w:p w:rsidR="00E4134A" w:rsidRDefault="00E4134A">
      <w:pPr>
        <w:pStyle w:val="Standard"/>
        <w:spacing w:after="120" w:line="276" w:lineRule="auto"/>
        <w:jc w:val="center"/>
        <w:rPr>
          <w:rFonts w:eastAsia="Times New Roman"/>
          <w:sz w:val="28"/>
          <w:szCs w:val="28"/>
        </w:rPr>
      </w:pPr>
    </w:p>
    <w:tbl>
      <w:tblPr>
        <w:tblW w:w="15137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6"/>
        <w:gridCol w:w="2569"/>
        <w:gridCol w:w="1820"/>
        <w:gridCol w:w="1682"/>
        <w:gridCol w:w="1681"/>
        <w:gridCol w:w="1682"/>
        <w:gridCol w:w="1682"/>
        <w:gridCol w:w="1916"/>
        <w:gridCol w:w="1449"/>
      </w:tblGrid>
      <w:tr w:rsidR="00E4134A" w:rsidTr="00E4134A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№№</w:t>
            </w:r>
          </w:p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 и</w:t>
            </w:r>
          </w:p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Плановый срок окончания реализации</w:t>
            </w:r>
          </w:p>
        </w:tc>
        <w:tc>
          <w:tcPr>
            <w:tcW w:w="3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Фактический срок</w:t>
            </w:r>
          </w:p>
        </w:tc>
        <w:tc>
          <w:tcPr>
            <w:tcW w:w="3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Результаты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не</w:t>
            </w:r>
            <w:r w:rsidR="00FA14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реализации 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реализации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в полном объеме</w:t>
            </w:r>
          </w:p>
        </w:tc>
      </w:tr>
      <w:tr w:rsidR="00E4134A" w:rsidTr="00E4134A"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E4134A"/>
        </w:tc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E4134A"/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E4134A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E4134A"/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Начала реализации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Окончание реализации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запланированные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достигнутые</w:t>
            </w: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E4134A"/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«Обеспечение общественного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порядка и противодействие преступности, профилактика терроризма и экстремизма, а также минимизации и (или) ликвидации последствий проявлений терроризма и экстремизма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Информационно-профилактическое противодействие экстремизму и терроризму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Гармонизация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межэтнический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межкультурных отношений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толерантного сознания  и поведения среди  молодежи;</w:t>
            </w:r>
            <w:r w:rsidR="00FA14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гармонизация межэтнических и межкультурных отношений среди населения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комплекса мер по  предупреждению террористических актов и соблюдению правил поведения при их возникновении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E4134A" w:rsidRDefault="00E4134A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 объектов и граждан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 тренировок осуществляется ежеквартально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Проводить комплекс мероприятий по выявлению  и пресечению  изготовления и распространения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литературы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удио-и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видео материалов,  экстремистского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толка,пропагандирующих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разжигание национальной, расовой  и религиозной вражды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="002E3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Недопущение  разжигания национальной, расовой и религиозной  вражды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Недопущение  разжигания национальной, расовой и религиозной  вражды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 в местах массового пребывания граждан информационных  материалов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="002E3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31.12.202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населения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Обход территории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 образования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поселение» на предмет выявления и  ликвидации последствий экстремистской деятельности,  которые проявляются в виде нанесен</w:t>
            </w:r>
            <w:r w:rsidR="005329FD">
              <w:rPr>
                <w:rFonts w:ascii="Times New Roman" w:hAnsi="Times New Roman" w:cs="Times New Roman"/>
                <w:sz w:val="26"/>
                <w:szCs w:val="26"/>
              </w:rPr>
              <w:t xml:space="preserve">ия на архитектурные сооружения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символов и знаков экстремистской  направленности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</w:t>
            </w:r>
            <w:r w:rsidR="002E3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31 декабря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  <w:r w:rsidR="000235D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 декабря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 постоянного патрулирования в местах  массового скопления людей и отдыха населения сельского поселения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и провести тематические мероприятия: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фестивали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онкурсы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викторины, с целью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формирования у граждан уважительного отношения  к  традициям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обычиям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 народов и  национальностей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1.9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тематических мероприятий: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фестивали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онкурсы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викторины, с целью формирования у граждан уважительного отношения  к  традициям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обычиям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 народов и  национальностей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«круглые столы», семинары, с привлечением должностных  лиц и спе</w:t>
            </w:r>
            <w:r w:rsidR="00FA146D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иалистов по  мерам предупредительного  характера при угрозах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террористической направленности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января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  <w:tr w:rsidR="00E4134A" w:rsidTr="00E4134A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 тематических бесед в коллективах  учащихся школьных и дошкольных,  расположенных на территории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сельское поселение», по действиям населения при возникновении  террористических угроз  и ЧС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сельского поселения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января 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 w:rsidP="00A168BF">
            <w:pPr>
              <w:pStyle w:val="TableContents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декабря 202</w:t>
            </w:r>
            <w:r w:rsidR="00A168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134A" w:rsidRDefault="000235DE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</w:tr>
    </w:tbl>
    <w:p w:rsidR="00E4134A" w:rsidRDefault="00E4134A">
      <w:pPr>
        <w:pStyle w:val="Standard"/>
        <w:spacing w:after="120" w:line="276" w:lineRule="auto"/>
        <w:rPr>
          <w:rFonts w:eastAsia="Times New Roman"/>
          <w:sz w:val="28"/>
          <w:szCs w:val="28"/>
        </w:rPr>
      </w:pPr>
    </w:p>
    <w:p w:rsidR="00E4134A" w:rsidRDefault="00E4134A">
      <w:pPr>
        <w:pStyle w:val="Standard"/>
        <w:spacing w:after="120" w:line="276" w:lineRule="auto"/>
        <w:rPr>
          <w:rFonts w:eastAsia="Times New Roman"/>
          <w:sz w:val="28"/>
          <w:szCs w:val="28"/>
        </w:rPr>
      </w:pPr>
    </w:p>
    <w:p w:rsidR="00E4134A" w:rsidRDefault="00E4134A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E4134A">
      <w:pPr>
        <w:pStyle w:val="Standard"/>
        <w:spacing w:after="0" w:line="276" w:lineRule="auto"/>
        <w:ind w:left="10773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E4134A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E4134A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E4134A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E4134A">
      <w:pPr>
        <w:pStyle w:val="Standard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E4134A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E4134A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E4134A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4134A" w:rsidRDefault="000235DE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</w:t>
      </w:r>
    </w:p>
    <w:p w:rsidR="00E4134A" w:rsidRDefault="000235DE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отчету о реализации</w:t>
      </w:r>
    </w:p>
    <w:p w:rsidR="00E4134A" w:rsidRDefault="000235DE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муниципальной программы</w:t>
      </w:r>
    </w:p>
    <w:p w:rsidR="00E4134A" w:rsidRDefault="000235DE">
      <w:pPr>
        <w:pStyle w:val="Standard"/>
        <w:spacing w:after="0" w:line="276" w:lineRule="auto"/>
        <w:ind w:left="1077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</w:p>
    <w:p w:rsidR="00E4134A" w:rsidRDefault="000235DE">
      <w:pPr>
        <w:pStyle w:val="Standard"/>
        <w:spacing w:after="0" w:line="276" w:lineRule="auto"/>
        <w:ind w:left="10773"/>
        <w:jc w:val="center"/>
      </w:pPr>
      <w:r>
        <w:rPr>
          <w:rFonts w:ascii="Times New Roman" w:hAnsi="Times New Roman" w:cs="Times New Roman"/>
        </w:rPr>
        <w:t xml:space="preserve">«Обеспечение общественного порядка и противодействие преступности, профилактика терроризма  и 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>
        <w:rPr>
          <w:rFonts w:ascii="Times New Roman" w:hAnsi="Times New Roman" w:cs="Times New Roman"/>
        </w:rPr>
        <w:t>Кугейского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</w:t>
      </w:r>
      <w:r>
        <w:rPr>
          <w:rFonts w:ascii="Times New Roman" w:eastAsia="Calibri" w:hAnsi="Times New Roman" w:cs="Times New Roman"/>
        </w:rPr>
        <w:t>» за  202</w:t>
      </w:r>
      <w:r w:rsidR="00B5124E">
        <w:rPr>
          <w:rFonts w:ascii="Times New Roman" w:eastAsia="Calibri" w:hAnsi="Times New Roman" w:cs="Times New Roman"/>
        </w:rPr>
        <w:t>4</w:t>
      </w:r>
      <w:r>
        <w:rPr>
          <w:rFonts w:ascii="Times New Roman" w:eastAsia="Calibri" w:hAnsi="Times New Roman" w:cs="Times New Roman"/>
        </w:rPr>
        <w:t xml:space="preserve">  г.</w:t>
      </w:r>
    </w:p>
    <w:p w:rsidR="00E4134A" w:rsidRDefault="000235DE">
      <w:pPr>
        <w:pStyle w:val="Standard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СВЕДЕНИЯ</w:t>
      </w:r>
    </w:p>
    <w:p w:rsidR="00E4134A" w:rsidRDefault="000235DE">
      <w:pPr>
        <w:pStyle w:val="Standard"/>
        <w:spacing w:after="200" w:line="276" w:lineRule="auto"/>
        <w:jc w:val="center"/>
      </w:pPr>
      <w:r>
        <w:rPr>
          <w:rFonts w:ascii="Times New Roman" w:eastAsia="Calibri" w:hAnsi="Times New Roman" w:cs="Times New Roman"/>
          <w:sz w:val="26"/>
          <w:szCs w:val="26"/>
        </w:rPr>
        <w:t xml:space="preserve">местного бюджета на реализацию муниципальной программы </w:t>
      </w:r>
      <w:r>
        <w:rPr>
          <w:rFonts w:ascii="Times New Roman" w:hAnsi="Times New Roman" w:cs="Times New Roman"/>
          <w:sz w:val="26"/>
          <w:szCs w:val="26"/>
        </w:rPr>
        <w:t xml:space="preserve">«Обеспечение общественного порядка и противодействие преступности, профилактика терроризма  и 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Кугейского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>
        <w:rPr>
          <w:rFonts w:ascii="Times New Roman" w:eastAsia="Calibri" w:hAnsi="Times New Roman" w:cs="Times New Roman"/>
          <w:sz w:val="26"/>
          <w:szCs w:val="26"/>
        </w:rPr>
        <w:t>» за  202</w:t>
      </w:r>
      <w:r w:rsidR="00B5124E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год</w:t>
      </w:r>
    </w:p>
    <w:tbl>
      <w:tblPr>
        <w:tblW w:w="15170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69"/>
        <w:gridCol w:w="3825"/>
        <w:gridCol w:w="3624"/>
        <w:gridCol w:w="1852"/>
      </w:tblGrid>
      <w:tr w:rsidR="00E4134A" w:rsidTr="00E4134A">
        <w:trPr>
          <w:trHeight w:val="1264"/>
          <w:tblHeader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</w:t>
            </w:r>
          </w:p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Источник</w:t>
            </w:r>
          </w:p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финансирования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Объем расходов (тыс. рублей), предусмотренных</w:t>
            </w:r>
          </w:p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муниципальной программой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Фактические расходы</w:t>
            </w:r>
          </w:p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(тыс. рублей)</w:t>
            </w:r>
          </w:p>
        </w:tc>
      </w:tr>
      <w:tr w:rsidR="00E4134A" w:rsidTr="00E4134A">
        <w:trPr>
          <w:trHeight w:val="448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E4134A" w:rsidTr="00E4134A">
        <w:tc>
          <w:tcPr>
            <w:tcW w:w="5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12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Муниципальная программа</w:t>
            </w:r>
          </w:p>
          <w:p w:rsidR="00E4134A" w:rsidRDefault="000235DE">
            <w:pPr>
              <w:pStyle w:val="Standard"/>
              <w:spacing w:after="200" w:line="276" w:lineRule="auto"/>
              <w:jc w:val="center"/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«Обеспечение общественного порядка и противодействие преступности, профилактика терроризма  и  экстремизма, а также минимизации и (или) ликвидации последствий проявлений терроризма и экстремизма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Кугейского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 w:rsidP="00B5124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B5124E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B5124E">
            <w:pPr>
              <w:pStyle w:val="Standard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E4134A" w:rsidTr="00E4134A">
        <w:tc>
          <w:tcPr>
            <w:tcW w:w="5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E4134A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E4134A" w:rsidTr="00E4134A">
        <w:trPr>
          <w:trHeight w:val="697"/>
        </w:trPr>
        <w:tc>
          <w:tcPr>
            <w:tcW w:w="5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E4134A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федерального бюджета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E4134A" w:rsidTr="00E4134A">
        <w:tc>
          <w:tcPr>
            <w:tcW w:w="5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E4134A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 w:rsidP="00B5124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B5124E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B5124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0,00</w:t>
            </w:r>
          </w:p>
        </w:tc>
      </w:tr>
      <w:tr w:rsidR="00E4134A" w:rsidTr="00E4134A">
        <w:tc>
          <w:tcPr>
            <w:tcW w:w="5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E4134A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4134A" w:rsidRDefault="000235DE">
            <w:pPr>
              <w:pStyle w:val="Standard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</w:p>
        </w:tc>
      </w:tr>
    </w:tbl>
    <w:p w:rsidR="00E4134A" w:rsidRDefault="00E4134A">
      <w:pPr>
        <w:pStyle w:val="Standard"/>
        <w:spacing w:after="0" w:line="276" w:lineRule="auto"/>
        <w:ind w:left="10773"/>
        <w:jc w:val="center"/>
        <w:rPr>
          <w:sz w:val="26"/>
          <w:szCs w:val="26"/>
        </w:rPr>
      </w:pPr>
    </w:p>
    <w:sectPr w:rsidR="00E4134A" w:rsidSect="00E4134A">
      <w:headerReference w:type="default" r:id="rId8"/>
      <w:footerReference w:type="default" r:id="rId9"/>
      <w:pgSz w:w="16838" w:h="11906" w:orient="landscape"/>
      <w:pgMar w:top="426" w:right="1134" w:bottom="765" w:left="56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7C7" w:rsidRDefault="002407C7" w:rsidP="00E4134A">
      <w:r>
        <w:separator/>
      </w:r>
    </w:p>
  </w:endnote>
  <w:endnote w:type="continuationSeparator" w:id="0">
    <w:p w:rsidR="002407C7" w:rsidRDefault="002407C7" w:rsidP="00E41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4A" w:rsidRDefault="00E4134A">
    <w:pPr>
      <w:pStyle w:val="a5"/>
      <w:tabs>
        <w:tab w:val="right" w:pos="9750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4A" w:rsidRDefault="00E413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7C7" w:rsidRDefault="002407C7" w:rsidP="00E4134A">
      <w:r w:rsidRPr="00E4134A">
        <w:rPr>
          <w:color w:val="000000"/>
        </w:rPr>
        <w:separator/>
      </w:r>
    </w:p>
  </w:footnote>
  <w:footnote w:type="continuationSeparator" w:id="0">
    <w:p w:rsidR="002407C7" w:rsidRDefault="002407C7" w:rsidP="00E41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4A" w:rsidRDefault="00E4134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4096F"/>
    <w:multiLevelType w:val="multilevel"/>
    <w:tmpl w:val="3182CE4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475F3D93"/>
    <w:multiLevelType w:val="multilevel"/>
    <w:tmpl w:val="F73EA05A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57F33D52"/>
    <w:multiLevelType w:val="multilevel"/>
    <w:tmpl w:val="4468CB66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34A"/>
    <w:rsid w:val="000235DE"/>
    <w:rsid w:val="002407C7"/>
    <w:rsid w:val="002E3A0B"/>
    <w:rsid w:val="004B1BC2"/>
    <w:rsid w:val="005329FD"/>
    <w:rsid w:val="00583A45"/>
    <w:rsid w:val="009A6FF2"/>
    <w:rsid w:val="00A113DF"/>
    <w:rsid w:val="00A168BF"/>
    <w:rsid w:val="00A841EA"/>
    <w:rsid w:val="00AE2AF1"/>
    <w:rsid w:val="00AE31C5"/>
    <w:rsid w:val="00B5124E"/>
    <w:rsid w:val="00C663E9"/>
    <w:rsid w:val="00E4134A"/>
    <w:rsid w:val="00E66F9C"/>
    <w:rsid w:val="00FA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134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4134A"/>
    <w:pPr>
      <w:widowControl/>
      <w:suppressAutoHyphens/>
      <w:spacing w:after="160" w:line="247" w:lineRule="auto"/>
    </w:pPr>
    <w:rPr>
      <w:rFonts w:ascii="Calibri" w:hAnsi="Calibri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rsid w:val="00E4134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4134A"/>
    <w:pPr>
      <w:spacing w:after="120"/>
    </w:pPr>
  </w:style>
  <w:style w:type="paragraph" w:styleId="a3">
    <w:name w:val="List"/>
    <w:basedOn w:val="Textbody"/>
    <w:rsid w:val="00E4134A"/>
  </w:style>
  <w:style w:type="paragraph" w:styleId="a4">
    <w:name w:val="caption"/>
    <w:basedOn w:val="Standard"/>
    <w:rsid w:val="00E4134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E4134A"/>
    <w:pPr>
      <w:suppressLineNumbers/>
    </w:pPr>
  </w:style>
  <w:style w:type="paragraph" w:styleId="a5">
    <w:name w:val="footer"/>
    <w:basedOn w:val="Standard"/>
    <w:rsid w:val="00E4134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6">
    <w:name w:val="List Paragraph"/>
    <w:basedOn w:val="Standard"/>
    <w:rsid w:val="00E4134A"/>
    <w:pPr>
      <w:spacing w:after="200" w:line="276" w:lineRule="auto"/>
      <w:ind w:left="720"/>
    </w:pPr>
  </w:style>
  <w:style w:type="paragraph" w:styleId="a7">
    <w:name w:val="Normal (Web)"/>
    <w:basedOn w:val="Standard"/>
    <w:rsid w:val="00E4134A"/>
    <w:pPr>
      <w:spacing w:before="30" w:after="3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4134A"/>
    <w:pPr>
      <w:widowControl/>
      <w:suppressAutoHyphens/>
      <w:spacing w:line="100" w:lineRule="atLeast"/>
    </w:pPr>
    <w:rPr>
      <w:rFonts w:cs="Times New Roman"/>
      <w:color w:val="000000"/>
      <w:lang w:eastAsia="ru-RU" w:bidi="ar-SA"/>
    </w:rPr>
  </w:style>
  <w:style w:type="paragraph" w:customStyle="1" w:styleId="TableContents">
    <w:name w:val="Table Contents"/>
    <w:basedOn w:val="Standard"/>
    <w:rsid w:val="00E4134A"/>
    <w:pPr>
      <w:suppressLineNumbers/>
    </w:pPr>
  </w:style>
  <w:style w:type="paragraph" w:customStyle="1" w:styleId="TableHeading">
    <w:name w:val="Table Heading"/>
    <w:basedOn w:val="TableContents"/>
    <w:rsid w:val="00E4134A"/>
    <w:pPr>
      <w:jc w:val="center"/>
    </w:pPr>
    <w:rPr>
      <w:b/>
      <w:bCs/>
    </w:rPr>
  </w:style>
  <w:style w:type="paragraph" w:styleId="a8">
    <w:name w:val="header"/>
    <w:basedOn w:val="Standard"/>
    <w:rsid w:val="00E4134A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sid w:val="00E4134A"/>
    <w:rPr>
      <w:rFonts w:cs="Times New Roman"/>
    </w:rPr>
  </w:style>
  <w:style w:type="character" w:customStyle="1" w:styleId="WW8Num1z1">
    <w:name w:val="WW8Num1z1"/>
    <w:rsid w:val="00E4134A"/>
  </w:style>
  <w:style w:type="character" w:customStyle="1" w:styleId="WW8Num1z2">
    <w:name w:val="WW8Num1z2"/>
    <w:rsid w:val="00E4134A"/>
  </w:style>
  <w:style w:type="character" w:customStyle="1" w:styleId="WW8Num1z3">
    <w:name w:val="WW8Num1z3"/>
    <w:rsid w:val="00E4134A"/>
  </w:style>
  <w:style w:type="character" w:customStyle="1" w:styleId="WW8Num1z4">
    <w:name w:val="WW8Num1z4"/>
    <w:rsid w:val="00E4134A"/>
  </w:style>
  <w:style w:type="character" w:customStyle="1" w:styleId="WW8Num1z5">
    <w:name w:val="WW8Num1z5"/>
    <w:rsid w:val="00E4134A"/>
  </w:style>
  <w:style w:type="character" w:customStyle="1" w:styleId="WW8Num1z6">
    <w:name w:val="WW8Num1z6"/>
    <w:rsid w:val="00E4134A"/>
  </w:style>
  <w:style w:type="character" w:customStyle="1" w:styleId="WW8Num1z7">
    <w:name w:val="WW8Num1z7"/>
    <w:rsid w:val="00E4134A"/>
  </w:style>
  <w:style w:type="character" w:customStyle="1" w:styleId="WW8Num1z8">
    <w:name w:val="WW8Num1z8"/>
    <w:rsid w:val="00E4134A"/>
  </w:style>
  <w:style w:type="character" w:customStyle="1" w:styleId="WW8Num2z0">
    <w:name w:val="WW8Num2z0"/>
    <w:rsid w:val="00E4134A"/>
  </w:style>
  <w:style w:type="character" w:customStyle="1" w:styleId="WW8Num2z1">
    <w:name w:val="WW8Num2z1"/>
    <w:rsid w:val="00E4134A"/>
  </w:style>
  <w:style w:type="character" w:customStyle="1" w:styleId="WW8Num2z2">
    <w:name w:val="WW8Num2z2"/>
    <w:rsid w:val="00E4134A"/>
  </w:style>
  <w:style w:type="character" w:customStyle="1" w:styleId="WW8Num2z3">
    <w:name w:val="WW8Num2z3"/>
    <w:rsid w:val="00E4134A"/>
  </w:style>
  <w:style w:type="character" w:customStyle="1" w:styleId="WW8Num2z4">
    <w:name w:val="WW8Num2z4"/>
    <w:rsid w:val="00E4134A"/>
  </w:style>
  <w:style w:type="character" w:customStyle="1" w:styleId="WW8Num2z5">
    <w:name w:val="WW8Num2z5"/>
    <w:rsid w:val="00E4134A"/>
  </w:style>
  <w:style w:type="character" w:customStyle="1" w:styleId="WW8Num2z6">
    <w:name w:val="WW8Num2z6"/>
    <w:rsid w:val="00E4134A"/>
  </w:style>
  <w:style w:type="character" w:customStyle="1" w:styleId="WW8Num2z7">
    <w:name w:val="WW8Num2z7"/>
    <w:rsid w:val="00E4134A"/>
  </w:style>
  <w:style w:type="character" w:customStyle="1" w:styleId="WW8Num2z8">
    <w:name w:val="WW8Num2z8"/>
    <w:rsid w:val="00E4134A"/>
  </w:style>
  <w:style w:type="character" w:customStyle="1" w:styleId="WW8Num3z0">
    <w:name w:val="WW8Num3z0"/>
    <w:rsid w:val="00E4134A"/>
  </w:style>
  <w:style w:type="character" w:customStyle="1" w:styleId="WW8Num3z1">
    <w:name w:val="WW8Num3z1"/>
    <w:rsid w:val="00E4134A"/>
  </w:style>
  <w:style w:type="character" w:customStyle="1" w:styleId="WW8Num3z2">
    <w:name w:val="WW8Num3z2"/>
    <w:rsid w:val="00E4134A"/>
  </w:style>
  <w:style w:type="character" w:customStyle="1" w:styleId="WW8Num3z3">
    <w:name w:val="WW8Num3z3"/>
    <w:rsid w:val="00E4134A"/>
  </w:style>
  <w:style w:type="character" w:customStyle="1" w:styleId="WW8Num3z4">
    <w:name w:val="WW8Num3z4"/>
    <w:rsid w:val="00E4134A"/>
  </w:style>
  <w:style w:type="character" w:customStyle="1" w:styleId="WW8Num3z5">
    <w:name w:val="WW8Num3z5"/>
    <w:rsid w:val="00E4134A"/>
  </w:style>
  <w:style w:type="character" w:customStyle="1" w:styleId="WW8Num3z6">
    <w:name w:val="WW8Num3z6"/>
    <w:rsid w:val="00E4134A"/>
  </w:style>
  <w:style w:type="character" w:customStyle="1" w:styleId="WW8Num3z7">
    <w:name w:val="WW8Num3z7"/>
    <w:rsid w:val="00E4134A"/>
  </w:style>
  <w:style w:type="character" w:customStyle="1" w:styleId="WW8Num3z8">
    <w:name w:val="WW8Num3z8"/>
    <w:rsid w:val="00E4134A"/>
  </w:style>
  <w:style w:type="character" w:customStyle="1" w:styleId="a9">
    <w:name w:val="Нижний колонтитул Знак"/>
    <w:basedOn w:val="a0"/>
    <w:rsid w:val="00E4134A"/>
  </w:style>
  <w:style w:type="character" w:styleId="aa">
    <w:name w:val="page number"/>
    <w:basedOn w:val="a0"/>
    <w:rsid w:val="00E4134A"/>
  </w:style>
  <w:style w:type="character" w:customStyle="1" w:styleId="ListLabel1">
    <w:name w:val="ListLabel 1"/>
    <w:rsid w:val="00E4134A"/>
    <w:rPr>
      <w:rFonts w:cs="Courier New"/>
    </w:rPr>
  </w:style>
  <w:style w:type="numbering" w:customStyle="1" w:styleId="WW8Num1">
    <w:name w:val="WW8Num1"/>
    <w:basedOn w:val="a2"/>
    <w:rsid w:val="00E4134A"/>
    <w:pPr>
      <w:numPr>
        <w:numId w:val="1"/>
      </w:numPr>
    </w:pPr>
  </w:style>
  <w:style w:type="numbering" w:customStyle="1" w:styleId="WW8Num2">
    <w:name w:val="WW8Num2"/>
    <w:basedOn w:val="a2"/>
    <w:rsid w:val="00E4134A"/>
    <w:pPr>
      <w:numPr>
        <w:numId w:val="2"/>
      </w:numPr>
    </w:pPr>
  </w:style>
  <w:style w:type="numbering" w:customStyle="1" w:styleId="WW8Num3">
    <w:name w:val="WW8Num3"/>
    <w:basedOn w:val="a2"/>
    <w:rsid w:val="00E4134A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2025-04-02T06:12:00Z</cp:lastPrinted>
  <dcterms:created xsi:type="dcterms:W3CDTF">2024-04-27T08:34:00Z</dcterms:created>
  <dcterms:modified xsi:type="dcterms:W3CDTF">2025-04-04T07:18:00Z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