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1066" w14:textId="77777777" w:rsidR="00E8692A" w:rsidRPr="00F241A6" w:rsidRDefault="003448A5" w:rsidP="005D0F0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1A6">
        <w:rPr>
          <w:rFonts w:ascii="Times New Roman" w:hAnsi="Times New Roman" w:cs="Times New Roman"/>
          <w:b/>
          <w:sz w:val="40"/>
          <w:szCs w:val="40"/>
        </w:rPr>
        <w:t>Отчет</w:t>
      </w:r>
      <w:r w:rsidR="00E8692A" w:rsidRPr="00F241A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AA3FF7C" w14:textId="77777777" w:rsidR="00F241A6" w:rsidRDefault="00E8692A" w:rsidP="006538AF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1A6">
        <w:rPr>
          <w:rFonts w:ascii="Times New Roman" w:hAnsi="Times New Roman" w:cs="Times New Roman"/>
          <w:b/>
          <w:sz w:val="40"/>
          <w:szCs w:val="40"/>
        </w:rPr>
        <w:t xml:space="preserve">Главы </w:t>
      </w:r>
      <w:r w:rsidR="00D7215A" w:rsidRPr="00F241A6">
        <w:rPr>
          <w:rFonts w:ascii="Times New Roman" w:hAnsi="Times New Roman" w:cs="Times New Roman"/>
          <w:b/>
          <w:sz w:val="40"/>
          <w:szCs w:val="40"/>
        </w:rPr>
        <w:t xml:space="preserve">Администрации </w:t>
      </w:r>
      <w:proofErr w:type="spellStart"/>
      <w:r w:rsidR="00D7215A" w:rsidRPr="00F241A6">
        <w:rPr>
          <w:rFonts w:ascii="Times New Roman" w:hAnsi="Times New Roman" w:cs="Times New Roman"/>
          <w:b/>
          <w:sz w:val="40"/>
          <w:szCs w:val="40"/>
        </w:rPr>
        <w:t>Кугейского</w:t>
      </w:r>
      <w:proofErr w:type="spellEnd"/>
      <w:r w:rsidR="00D7215A" w:rsidRPr="00F241A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08CF735" w14:textId="77777777" w:rsidR="00751D93" w:rsidRPr="00F241A6" w:rsidRDefault="00D7215A" w:rsidP="006538AF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1A6">
        <w:rPr>
          <w:rFonts w:ascii="Times New Roman" w:hAnsi="Times New Roman" w:cs="Times New Roman"/>
          <w:b/>
          <w:sz w:val="40"/>
          <w:szCs w:val="40"/>
        </w:rPr>
        <w:t>сельского</w:t>
      </w:r>
      <w:r w:rsidR="006538AF" w:rsidRPr="00F241A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8692A" w:rsidRPr="00F241A6">
        <w:rPr>
          <w:rFonts w:ascii="Times New Roman" w:hAnsi="Times New Roman" w:cs="Times New Roman"/>
          <w:b/>
          <w:sz w:val="40"/>
          <w:szCs w:val="40"/>
        </w:rPr>
        <w:t>поселения</w:t>
      </w:r>
      <w:r w:rsidR="00134584" w:rsidRPr="00F241A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6AF4B12D" w14:textId="77777777" w:rsidR="00E8692A" w:rsidRPr="00F241A6" w:rsidRDefault="00134584" w:rsidP="00751D93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1A6">
        <w:rPr>
          <w:rFonts w:ascii="Times New Roman" w:hAnsi="Times New Roman" w:cs="Times New Roman"/>
          <w:b/>
          <w:sz w:val="40"/>
          <w:szCs w:val="40"/>
        </w:rPr>
        <w:t xml:space="preserve">за </w:t>
      </w:r>
      <w:r w:rsidR="00315C05">
        <w:rPr>
          <w:rFonts w:ascii="Times New Roman" w:hAnsi="Times New Roman" w:cs="Times New Roman"/>
          <w:b/>
          <w:sz w:val="40"/>
          <w:szCs w:val="40"/>
        </w:rPr>
        <w:t xml:space="preserve">второе </w:t>
      </w:r>
      <w:r w:rsidR="0030537F" w:rsidRPr="00F241A6">
        <w:rPr>
          <w:rFonts w:ascii="Times New Roman" w:hAnsi="Times New Roman" w:cs="Times New Roman"/>
          <w:b/>
          <w:sz w:val="40"/>
          <w:szCs w:val="40"/>
        </w:rPr>
        <w:t xml:space="preserve">полугодие </w:t>
      </w:r>
      <w:r w:rsidR="00C01054" w:rsidRPr="00F241A6">
        <w:rPr>
          <w:rFonts w:ascii="Times New Roman" w:hAnsi="Times New Roman" w:cs="Times New Roman"/>
          <w:b/>
          <w:sz w:val="40"/>
          <w:szCs w:val="40"/>
        </w:rPr>
        <w:t>2024</w:t>
      </w:r>
      <w:r w:rsidRPr="00F241A6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30537F" w:rsidRPr="00F241A6">
        <w:rPr>
          <w:rFonts w:ascii="Times New Roman" w:hAnsi="Times New Roman" w:cs="Times New Roman"/>
          <w:b/>
          <w:sz w:val="40"/>
          <w:szCs w:val="40"/>
        </w:rPr>
        <w:t>а</w:t>
      </w:r>
      <w:r w:rsidR="003448A5" w:rsidRPr="00F241A6">
        <w:rPr>
          <w:rFonts w:ascii="Times New Roman" w:hAnsi="Times New Roman" w:cs="Times New Roman"/>
          <w:b/>
          <w:sz w:val="40"/>
          <w:szCs w:val="40"/>
        </w:rPr>
        <w:t>.</w:t>
      </w:r>
    </w:p>
    <w:p w14:paraId="483DEE2E" w14:textId="77777777" w:rsidR="006538AF" w:rsidRPr="00F241A6" w:rsidRDefault="006538AF" w:rsidP="006538A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AE724AB" w14:textId="77777777" w:rsidR="003E55B6" w:rsidRPr="00F241A6" w:rsidRDefault="003E55B6" w:rsidP="00F241A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1A6">
        <w:rPr>
          <w:rFonts w:ascii="Times New Roman" w:hAnsi="Times New Roman" w:cs="Times New Roman"/>
          <w:b/>
          <w:sz w:val="40"/>
          <w:szCs w:val="40"/>
        </w:rPr>
        <w:t>Добрый</w:t>
      </w:r>
      <w:r w:rsidR="005D0F0B" w:rsidRPr="00F241A6">
        <w:rPr>
          <w:rFonts w:ascii="Times New Roman" w:hAnsi="Times New Roman" w:cs="Times New Roman"/>
          <w:b/>
          <w:sz w:val="40"/>
          <w:szCs w:val="40"/>
        </w:rPr>
        <w:t xml:space="preserve"> день, уважаемые присутствующие</w:t>
      </w:r>
      <w:r w:rsidRPr="00F241A6">
        <w:rPr>
          <w:rFonts w:ascii="Times New Roman" w:hAnsi="Times New Roman" w:cs="Times New Roman"/>
          <w:b/>
          <w:sz w:val="40"/>
          <w:szCs w:val="40"/>
        </w:rPr>
        <w:t>!</w:t>
      </w:r>
    </w:p>
    <w:p w14:paraId="6076724F" w14:textId="77777777" w:rsidR="00A74F8B" w:rsidRPr="00F241A6" w:rsidRDefault="00A74F8B" w:rsidP="00653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0C37C3" w14:textId="77777777" w:rsidR="00E8692A" w:rsidRPr="00734B2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</w:t>
      </w:r>
    </w:p>
    <w:p w14:paraId="5EC3FF5E" w14:textId="77777777" w:rsidR="00955BE7" w:rsidRDefault="00734B2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редлагаю вашему вниманию отчет</w:t>
      </w:r>
      <w:r w:rsidR="00D721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работы</w:t>
      </w:r>
      <w:r w:rsidR="00C010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 </w:t>
      </w:r>
      <w:r w:rsidR="00315C0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второе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полугодие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0105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5435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года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20289696" w14:textId="77777777"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Главными задачами Администрации поселения остается исполнение полномочий в соответствии с Федеральным законо</w:t>
      </w:r>
      <w:r w:rsidR="00731D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 №131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«Об общих принципах организации местного самоуправления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Российской Федерации», Устава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поселения и други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 Федеральных и областных</w:t>
      </w: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законов.</w:t>
      </w:r>
    </w:p>
    <w:p w14:paraId="5025BF60" w14:textId="77777777"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Это, прежде всего:</w:t>
      </w:r>
    </w:p>
    <w:p w14:paraId="532B9945" w14:textId="77777777" w:rsidR="00A74F8B" w:rsidRPr="00734B2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   исполнение бюджета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14:paraId="4AA3CC46" w14:textId="77777777" w:rsidR="00955BE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обеспече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ние жизнедеятельности поселения</w:t>
      </w:r>
    </w:p>
    <w:p w14:paraId="08E07BF7" w14:textId="77777777" w:rsidR="00955BE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благоустройство территорий населенных пунктов, </w:t>
      </w:r>
    </w:p>
    <w:p w14:paraId="270060BD" w14:textId="77777777" w:rsidR="00A74F8B" w:rsidRPr="00734B2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 инфраструктуры;</w:t>
      </w:r>
    </w:p>
    <w:p w14:paraId="548BFA5E" w14:textId="77777777" w:rsidR="00871E01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обеспечение перв</w:t>
      </w:r>
      <w:r w:rsidR="00871E0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ичных мер пожарной безопасности</w:t>
      </w:r>
    </w:p>
    <w:p w14:paraId="1910BB79" w14:textId="77777777" w:rsidR="00955BE7" w:rsidRDefault="00871E01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реализации полномочий с учетом их приоритетности, 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</w:p>
    <w:p w14:paraId="31F4C3D6" w14:textId="77777777" w:rsidR="00A74F8B" w:rsidRPr="00734B2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="00A74F8B"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эффективности и финансового обеспечения.</w:t>
      </w:r>
    </w:p>
    <w:p w14:paraId="1609A909" w14:textId="77777777" w:rsidR="00A74F8B" w:rsidRPr="00734B27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B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955B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все это в рамках федерального закона.</w:t>
      </w:r>
    </w:p>
    <w:p w14:paraId="0BA66BE8" w14:textId="77777777" w:rsidR="00955BE7" w:rsidRDefault="00955BE7" w:rsidP="00AB6BC0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0A864826" w14:textId="77777777" w:rsidR="00A74F8B" w:rsidRPr="00333510" w:rsidRDefault="00A74F8B" w:rsidP="00AB6BC0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5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Переходя к отчету о проделанной работе, хочу довести до вашего сведения общую информацию о нашем поселении.</w:t>
      </w:r>
    </w:p>
    <w:p w14:paraId="5C8A9B5E" w14:textId="77777777" w:rsidR="003E55B6" w:rsidRPr="00734B27" w:rsidRDefault="003E55B6" w:rsidP="00F45BBF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14:paraId="4C773C84" w14:textId="77777777" w:rsidR="0078778B" w:rsidRPr="00333510" w:rsidRDefault="0078778B" w:rsidP="0033351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32"/>
          <w:szCs w:val="32"/>
        </w:rPr>
      </w:pPr>
      <w:r w:rsidRPr="00333510">
        <w:rPr>
          <w:rFonts w:ascii="Times New Roman" w:eastAsia="Calibri" w:hAnsi="Times New Roman" w:cs="Times New Roman"/>
          <w:color w:val="111111"/>
          <w:sz w:val="32"/>
          <w:szCs w:val="32"/>
        </w:rPr>
        <w:t xml:space="preserve">На сегодняшний день в состав </w:t>
      </w:r>
      <w:proofErr w:type="spellStart"/>
      <w:r w:rsidR="00D7215A">
        <w:rPr>
          <w:rFonts w:ascii="Times New Roman" w:eastAsia="Calibri" w:hAnsi="Times New Roman" w:cs="Times New Roman"/>
          <w:color w:val="111111"/>
          <w:sz w:val="32"/>
          <w:szCs w:val="32"/>
        </w:rPr>
        <w:t>Кугейского</w:t>
      </w:r>
      <w:proofErr w:type="spellEnd"/>
      <w:r w:rsidRPr="00333510">
        <w:rPr>
          <w:rFonts w:ascii="Times New Roman" w:eastAsia="Calibri" w:hAnsi="Times New Roman" w:cs="Times New Roman"/>
          <w:color w:val="111111"/>
          <w:sz w:val="32"/>
          <w:szCs w:val="32"/>
        </w:rPr>
        <w:t xml:space="preserve"> сельского поселения входит </w:t>
      </w:r>
      <w:r w:rsidR="00D7215A">
        <w:rPr>
          <w:rFonts w:ascii="Times New Roman" w:eastAsia="Calibri" w:hAnsi="Times New Roman" w:cs="Times New Roman"/>
          <w:color w:val="111111"/>
          <w:sz w:val="32"/>
          <w:szCs w:val="32"/>
        </w:rPr>
        <w:t>8</w:t>
      </w:r>
      <w:r w:rsidRPr="00333510">
        <w:rPr>
          <w:rFonts w:ascii="Times New Roman" w:eastAsia="Calibri" w:hAnsi="Times New Roman" w:cs="Times New Roman"/>
          <w:color w:val="111111"/>
          <w:sz w:val="32"/>
          <w:szCs w:val="32"/>
        </w:rPr>
        <w:t xml:space="preserve"> населенных пунктов.</w:t>
      </w:r>
    </w:p>
    <w:p w14:paraId="155965DA" w14:textId="77777777" w:rsidR="003E55B6" w:rsidRPr="00D7215A" w:rsidRDefault="003E55B6" w:rsidP="00D7215A">
      <w:pPr>
        <w:spacing w:after="0" w:line="240" w:lineRule="auto"/>
        <w:ind w:firstLine="851"/>
        <w:jc w:val="both"/>
        <w:rPr>
          <w:rFonts w:ascii="Calibri" w:eastAsia="Calibri" w:hAnsi="Calibri" w:cs="Times New Roman"/>
          <w:color w:val="111111"/>
          <w:sz w:val="32"/>
          <w:szCs w:val="32"/>
        </w:rPr>
      </w:pP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территории поселения насчитывается </w:t>
      </w:r>
      <w:r w:rsidR="00333510" w:rsidRPr="0033351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</w:t>
      </w:r>
      <w:r w:rsidR="00D7215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54</w:t>
      </w:r>
      <w:r w:rsidR="00315C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домовладени</w:t>
      </w:r>
      <w:r w:rsidR="00380CE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я и 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зарегистрировано </w:t>
      </w:r>
      <w:r w:rsidR="00D7215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42</w:t>
      </w:r>
      <w:r w:rsidR="00315C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88</w:t>
      </w:r>
      <w:r w:rsidRPr="00734B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человек.  </w:t>
      </w:r>
    </w:p>
    <w:p w14:paraId="21A52421" w14:textId="77777777" w:rsidR="003E55B6" w:rsidRPr="00734B27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В соответствии с</w:t>
      </w:r>
      <w:r w:rsidR="00BE2212">
        <w:rPr>
          <w:rFonts w:ascii="Times New Roman" w:hAnsi="Times New Roman" w:cs="Times New Roman"/>
          <w:sz w:val="32"/>
          <w:szCs w:val="32"/>
        </w:rPr>
        <w:t>о 131</w:t>
      </w:r>
      <w:r w:rsidRPr="00734B27">
        <w:rPr>
          <w:rFonts w:ascii="Times New Roman" w:hAnsi="Times New Roman" w:cs="Times New Roman"/>
          <w:sz w:val="32"/>
          <w:szCs w:val="32"/>
        </w:rPr>
        <w:t xml:space="preserve"> Федеральным законом</w:t>
      </w:r>
      <w:r w:rsidR="00731DAD">
        <w:rPr>
          <w:rFonts w:ascii="Times New Roman" w:hAnsi="Times New Roman" w:cs="Times New Roman"/>
          <w:sz w:val="32"/>
          <w:szCs w:val="32"/>
        </w:rPr>
        <w:t>,</w:t>
      </w:r>
      <w:r w:rsidRPr="00734B27">
        <w:rPr>
          <w:rFonts w:ascii="Times New Roman" w:hAnsi="Times New Roman" w:cs="Times New Roman"/>
          <w:sz w:val="32"/>
          <w:szCs w:val="32"/>
        </w:rPr>
        <w:t xml:space="preserve"> обратившимся гражданам</w:t>
      </w:r>
      <w:r w:rsidR="00731DAD">
        <w:rPr>
          <w:rFonts w:ascii="Times New Roman" w:hAnsi="Times New Roman" w:cs="Times New Roman"/>
          <w:sz w:val="32"/>
          <w:szCs w:val="32"/>
        </w:rPr>
        <w:t>,</w:t>
      </w:r>
      <w:r w:rsidRPr="00734B27">
        <w:rPr>
          <w:rFonts w:ascii="Times New Roman" w:hAnsi="Times New Roman" w:cs="Times New Roman"/>
          <w:sz w:val="32"/>
          <w:szCs w:val="32"/>
        </w:rPr>
        <w:t xml:space="preserve"> выдаются справки для оформления документов на получение субсидии, льгот, адресной помощи, оформления домовладений в </w:t>
      </w:r>
      <w:r w:rsidR="00731DAD">
        <w:rPr>
          <w:rFonts w:ascii="Times New Roman" w:hAnsi="Times New Roman" w:cs="Times New Roman"/>
          <w:sz w:val="32"/>
          <w:szCs w:val="32"/>
        </w:rPr>
        <w:t>собственность.</w:t>
      </w:r>
      <w:r w:rsidRPr="00734B27">
        <w:rPr>
          <w:rFonts w:ascii="Times New Roman" w:hAnsi="Times New Roman" w:cs="Times New Roman"/>
          <w:sz w:val="32"/>
          <w:szCs w:val="32"/>
        </w:rPr>
        <w:t> </w:t>
      </w:r>
      <w:r w:rsidR="00731DAD">
        <w:rPr>
          <w:rFonts w:ascii="Times New Roman" w:hAnsi="Times New Roman" w:cs="Times New Roman"/>
          <w:sz w:val="32"/>
          <w:szCs w:val="32"/>
        </w:rPr>
        <w:t xml:space="preserve">Выдаются характеристики, </w:t>
      </w:r>
      <w:r w:rsidR="00BE2212">
        <w:rPr>
          <w:rFonts w:ascii="Times New Roman" w:hAnsi="Times New Roman" w:cs="Times New Roman"/>
          <w:sz w:val="32"/>
          <w:szCs w:val="32"/>
        </w:rPr>
        <w:t>проводятся</w:t>
      </w:r>
      <w:r w:rsidRPr="00734B27">
        <w:rPr>
          <w:rFonts w:ascii="Times New Roman" w:hAnsi="Times New Roman" w:cs="Times New Roman"/>
          <w:sz w:val="32"/>
          <w:szCs w:val="32"/>
        </w:rPr>
        <w:t xml:space="preserve"> консультации</w:t>
      </w:r>
      <w:r w:rsidR="00731DAD">
        <w:rPr>
          <w:rFonts w:ascii="Times New Roman" w:hAnsi="Times New Roman" w:cs="Times New Roman"/>
          <w:sz w:val="32"/>
          <w:szCs w:val="32"/>
        </w:rPr>
        <w:t xml:space="preserve"> и</w:t>
      </w:r>
      <w:r w:rsidRPr="00734B27">
        <w:rPr>
          <w:rFonts w:ascii="Times New Roman" w:hAnsi="Times New Roman" w:cs="Times New Roman"/>
          <w:sz w:val="32"/>
          <w:szCs w:val="32"/>
        </w:rPr>
        <w:t xml:space="preserve"> </w:t>
      </w:r>
      <w:r w:rsidR="00731DAD">
        <w:rPr>
          <w:rFonts w:ascii="Times New Roman" w:hAnsi="Times New Roman" w:cs="Times New Roman"/>
          <w:sz w:val="32"/>
          <w:szCs w:val="32"/>
        </w:rPr>
        <w:t>решаются иные вопросы.</w:t>
      </w:r>
    </w:p>
    <w:p w14:paraId="5767C7D9" w14:textId="77777777" w:rsidR="003E55B6" w:rsidRPr="00734B27" w:rsidRDefault="003E55B6" w:rsidP="00F45BB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78778B">
        <w:rPr>
          <w:rFonts w:ascii="Times New Roman" w:hAnsi="Times New Roman" w:cs="Times New Roman"/>
          <w:sz w:val="32"/>
          <w:szCs w:val="32"/>
        </w:rPr>
        <w:t xml:space="preserve">  </w:t>
      </w:r>
      <w:r w:rsidRPr="00734B27">
        <w:rPr>
          <w:rFonts w:ascii="Times New Roman" w:hAnsi="Times New Roman" w:cs="Times New Roman"/>
          <w:sz w:val="32"/>
          <w:szCs w:val="32"/>
        </w:rPr>
        <w:t xml:space="preserve"> За </w:t>
      </w:r>
      <w:r w:rsidR="00380CEE">
        <w:rPr>
          <w:rFonts w:ascii="Times New Roman" w:hAnsi="Times New Roman" w:cs="Times New Roman"/>
          <w:sz w:val="32"/>
          <w:szCs w:val="32"/>
        </w:rPr>
        <w:t>отчетный период</w:t>
      </w:r>
      <w:r w:rsidRPr="00734B27">
        <w:rPr>
          <w:rFonts w:ascii="Times New Roman" w:hAnsi="Times New Roman" w:cs="Times New Roman"/>
          <w:sz w:val="32"/>
          <w:szCs w:val="32"/>
        </w:rPr>
        <w:t xml:space="preserve"> выдано населению</w:t>
      </w:r>
      <w:r w:rsidR="00D7215A">
        <w:rPr>
          <w:rFonts w:ascii="Times New Roman" w:hAnsi="Times New Roman" w:cs="Times New Roman"/>
          <w:sz w:val="32"/>
          <w:szCs w:val="32"/>
        </w:rPr>
        <w:t xml:space="preserve"> </w:t>
      </w:r>
      <w:r w:rsidR="00D7215A" w:rsidRPr="00C353AD">
        <w:rPr>
          <w:rFonts w:ascii="Times New Roman" w:hAnsi="Times New Roman" w:cs="Times New Roman"/>
          <w:sz w:val="32"/>
          <w:szCs w:val="32"/>
        </w:rPr>
        <w:t>1</w:t>
      </w:r>
      <w:r w:rsidR="00C353AD" w:rsidRPr="00C353AD">
        <w:rPr>
          <w:rFonts w:ascii="Times New Roman" w:hAnsi="Times New Roman" w:cs="Times New Roman"/>
          <w:sz w:val="32"/>
          <w:szCs w:val="32"/>
        </w:rPr>
        <w:t>0</w:t>
      </w:r>
      <w:r w:rsidR="00D7215A" w:rsidRPr="00C353AD">
        <w:rPr>
          <w:rFonts w:ascii="Times New Roman" w:hAnsi="Times New Roman" w:cs="Times New Roman"/>
          <w:sz w:val="32"/>
          <w:szCs w:val="32"/>
        </w:rPr>
        <w:t xml:space="preserve">9 </w:t>
      </w:r>
      <w:r w:rsidR="001855FA" w:rsidRPr="00C353AD">
        <w:rPr>
          <w:rFonts w:ascii="Times New Roman" w:hAnsi="Times New Roman" w:cs="Times New Roman"/>
          <w:sz w:val="32"/>
          <w:szCs w:val="32"/>
        </w:rPr>
        <w:t>справок</w:t>
      </w:r>
      <w:r w:rsidR="00D7215A" w:rsidRPr="00C353AD">
        <w:rPr>
          <w:rFonts w:ascii="Times New Roman" w:hAnsi="Times New Roman" w:cs="Times New Roman"/>
          <w:sz w:val="32"/>
          <w:szCs w:val="32"/>
        </w:rPr>
        <w:t xml:space="preserve"> и</w:t>
      </w:r>
      <w:r w:rsidR="00C01054">
        <w:rPr>
          <w:rFonts w:ascii="Times New Roman" w:hAnsi="Times New Roman" w:cs="Times New Roman"/>
          <w:sz w:val="32"/>
          <w:szCs w:val="32"/>
        </w:rPr>
        <w:t xml:space="preserve"> выписок</w:t>
      </w:r>
      <w:r w:rsidRPr="00734B27"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 w:rsidRPr="00734B27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Pr="00734B27">
        <w:rPr>
          <w:rFonts w:ascii="Times New Roman" w:hAnsi="Times New Roman" w:cs="Times New Roman"/>
          <w:sz w:val="32"/>
          <w:szCs w:val="32"/>
        </w:rPr>
        <w:t xml:space="preserve"> книг, </w:t>
      </w:r>
      <w:r w:rsidR="001855FA">
        <w:rPr>
          <w:rFonts w:ascii="Times New Roman" w:hAnsi="Times New Roman" w:cs="Times New Roman"/>
          <w:sz w:val="32"/>
          <w:szCs w:val="32"/>
        </w:rPr>
        <w:t>1</w:t>
      </w:r>
      <w:r w:rsidR="009C0A15">
        <w:rPr>
          <w:rFonts w:ascii="Times New Roman" w:hAnsi="Times New Roman" w:cs="Times New Roman"/>
          <w:sz w:val="32"/>
          <w:szCs w:val="32"/>
        </w:rPr>
        <w:t>6</w:t>
      </w:r>
      <w:r w:rsidR="0078778B">
        <w:rPr>
          <w:rFonts w:ascii="Times New Roman" w:hAnsi="Times New Roman" w:cs="Times New Roman"/>
          <w:sz w:val="32"/>
          <w:szCs w:val="32"/>
        </w:rPr>
        <w:t xml:space="preserve"> характеристик, </w:t>
      </w:r>
      <w:r w:rsidR="00731DAD">
        <w:rPr>
          <w:rFonts w:ascii="Times New Roman" w:hAnsi="Times New Roman" w:cs="Times New Roman"/>
          <w:sz w:val="32"/>
          <w:szCs w:val="32"/>
        </w:rPr>
        <w:t xml:space="preserve">а </w:t>
      </w:r>
      <w:r w:rsidR="009C0A15">
        <w:rPr>
          <w:rFonts w:ascii="Times New Roman" w:hAnsi="Times New Roman" w:cs="Times New Roman"/>
          <w:sz w:val="32"/>
          <w:szCs w:val="32"/>
        </w:rPr>
        <w:t>также</w:t>
      </w:r>
      <w:r w:rsidR="0078778B">
        <w:rPr>
          <w:rFonts w:ascii="Times New Roman" w:hAnsi="Times New Roman" w:cs="Times New Roman"/>
          <w:sz w:val="32"/>
          <w:szCs w:val="32"/>
        </w:rPr>
        <w:t xml:space="preserve"> </w:t>
      </w:r>
      <w:r w:rsidRPr="00734B27">
        <w:rPr>
          <w:rFonts w:ascii="Times New Roman" w:hAnsi="Times New Roman" w:cs="Times New Roman"/>
          <w:sz w:val="32"/>
          <w:szCs w:val="32"/>
        </w:rPr>
        <w:t xml:space="preserve">было совершено </w:t>
      </w:r>
      <w:r w:rsidR="00384121">
        <w:rPr>
          <w:rFonts w:ascii="Times New Roman" w:hAnsi="Times New Roman" w:cs="Times New Roman"/>
          <w:sz w:val="32"/>
          <w:szCs w:val="32"/>
        </w:rPr>
        <w:t xml:space="preserve">56 </w:t>
      </w:r>
      <w:r w:rsidR="00B15953">
        <w:rPr>
          <w:rFonts w:ascii="Times New Roman" w:hAnsi="Times New Roman" w:cs="Times New Roman"/>
          <w:sz w:val="32"/>
          <w:szCs w:val="32"/>
        </w:rPr>
        <w:t>нотариальных действий</w:t>
      </w:r>
      <w:r w:rsidRPr="00734B27">
        <w:rPr>
          <w:rFonts w:ascii="Times New Roman" w:hAnsi="Times New Roman" w:cs="Times New Roman"/>
          <w:sz w:val="32"/>
          <w:szCs w:val="32"/>
        </w:rPr>
        <w:t xml:space="preserve"> – в основном это выдача доверенностей. </w:t>
      </w:r>
    </w:p>
    <w:p w14:paraId="436AC312" w14:textId="77777777" w:rsidR="004029EB" w:rsidRPr="00734B27" w:rsidRDefault="004029EB" w:rsidP="00F45BBF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1CA7150" w14:textId="77777777" w:rsidR="001855FA" w:rsidRPr="00F241A6" w:rsidRDefault="001855FA" w:rsidP="001855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41A6">
        <w:rPr>
          <w:rFonts w:ascii="Times New Roman" w:hAnsi="Times New Roman" w:cs="Times New Roman"/>
          <w:b/>
          <w:bCs/>
          <w:sz w:val="32"/>
          <w:szCs w:val="32"/>
        </w:rPr>
        <w:t>ФОРМИРОВАНИЕ БЮДЖЕТА</w:t>
      </w:r>
    </w:p>
    <w:p w14:paraId="7E69F9DA" w14:textId="77777777" w:rsidR="00F241A6" w:rsidRPr="00F241A6" w:rsidRDefault="00F241A6" w:rsidP="00F241A6">
      <w:pPr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F241A6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>Главным финансовым инструментом для достижения стабильности социально-экономического развития сельского поселения безусловно служит бюджет.</w:t>
      </w:r>
    </w:p>
    <w:p w14:paraId="42A320B3" w14:textId="77777777" w:rsidR="001855FA" w:rsidRPr="003E1F1D" w:rsidRDefault="00F241A6" w:rsidP="00F241A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241A6">
        <w:rPr>
          <w:rFonts w:ascii="Times New Roman" w:hAnsi="Times New Roman" w:cs="Times New Roman"/>
          <w:color w:val="000000" w:themeColor="text1"/>
          <w:sz w:val="32"/>
          <w:szCs w:val="32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</w:t>
      </w:r>
      <w:r>
        <w:rPr>
          <w:color w:val="000000" w:themeColor="text1"/>
          <w:sz w:val="32"/>
          <w:szCs w:val="32"/>
        </w:rPr>
        <w:t xml:space="preserve"> Б</w:t>
      </w:r>
      <w:r w:rsidR="001855FA">
        <w:rPr>
          <w:rFonts w:ascii="Times New Roman" w:hAnsi="Times New Roman" w:cs="Times New Roman"/>
          <w:sz w:val="32"/>
          <w:szCs w:val="32"/>
        </w:rPr>
        <w:t xml:space="preserve">юджет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1855FA">
        <w:rPr>
          <w:rFonts w:ascii="Times New Roman" w:hAnsi="Times New Roman" w:cs="Times New Roman"/>
          <w:sz w:val="32"/>
          <w:szCs w:val="32"/>
        </w:rPr>
        <w:t>2024 год</w:t>
      </w:r>
      <w:r>
        <w:rPr>
          <w:rFonts w:ascii="Times New Roman" w:hAnsi="Times New Roman" w:cs="Times New Roman"/>
          <w:sz w:val="32"/>
          <w:szCs w:val="32"/>
        </w:rPr>
        <w:t xml:space="preserve"> и плановый период 2025-2026 года</w:t>
      </w:r>
      <w:r w:rsidR="001855FA">
        <w:rPr>
          <w:rFonts w:ascii="Times New Roman" w:hAnsi="Times New Roman" w:cs="Times New Roman"/>
          <w:sz w:val="32"/>
          <w:szCs w:val="32"/>
        </w:rPr>
        <w:t xml:space="preserve"> был утвержден </w:t>
      </w:r>
      <w:r w:rsidR="001855FA" w:rsidRPr="003E1F1D">
        <w:rPr>
          <w:rFonts w:ascii="Times New Roman" w:hAnsi="Times New Roman" w:cs="Times New Roman"/>
          <w:sz w:val="32"/>
          <w:szCs w:val="32"/>
        </w:rPr>
        <w:t xml:space="preserve">Собранием депутатов </w:t>
      </w:r>
      <w:r w:rsidR="00D7215A" w:rsidRPr="003E1F1D">
        <w:rPr>
          <w:rFonts w:ascii="Times New Roman" w:hAnsi="Times New Roman" w:cs="Times New Roman"/>
          <w:sz w:val="32"/>
          <w:szCs w:val="32"/>
        </w:rPr>
        <w:t>26</w:t>
      </w:r>
      <w:r w:rsidR="001855FA" w:rsidRPr="003E1F1D">
        <w:rPr>
          <w:rFonts w:ascii="Times New Roman" w:hAnsi="Times New Roman" w:cs="Times New Roman"/>
          <w:sz w:val="32"/>
          <w:szCs w:val="32"/>
        </w:rPr>
        <w:t xml:space="preserve"> декабря 2023 года.</w:t>
      </w:r>
    </w:p>
    <w:p w14:paraId="072A3A4A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12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Исполнение бюджета </w:t>
      </w:r>
      <w:proofErr w:type="spellStart"/>
      <w:r w:rsidRPr="000812E4">
        <w:rPr>
          <w:rFonts w:ascii="Times New Roman" w:hAnsi="Times New Roman" w:cs="Times New Roman"/>
          <w:color w:val="000000" w:themeColor="text1"/>
          <w:sz w:val="32"/>
          <w:szCs w:val="32"/>
        </w:rPr>
        <w:t>Кугейского</w:t>
      </w:r>
      <w:proofErr w:type="spellEnd"/>
      <w:r w:rsidRPr="000812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за </w:t>
      </w:r>
      <w:r w:rsidR="009C0A15" w:rsidRPr="000812E4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полугодие 2024 года составило по доходам в сумме </w:t>
      </w:r>
      <w:bookmarkStart w:id="0" w:name="_Hlk158969326"/>
      <w:r w:rsidR="00F21DCF">
        <w:rPr>
          <w:rFonts w:ascii="Times New Roman" w:hAnsi="Times New Roman" w:cs="Times New Roman"/>
          <w:color w:val="000000" w:themeColor="text1"/>
          <w:sz w:val="32"/>
          <w:szCs w:val="32"/>
        </w:rPr>
        <w:t>24700,8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рублей, или </w:t>
      </w:r>
      <w:r w:rsidR="00F21DCF">
        <w:rPr>
          <w:rFonts w:ascii="Times New Roman" w:hAnsi="Times New Roman" w:cs="Times New Roman"/>
          <w:color w:val="000000" w:themeColor="text1"/>
          <w:sz w:val="32"/>
          <w:szCs w:val="32"/>
        </w:rPr>
        <w:t>105,1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процентов к годовому плану и по расходам в сумме </w:t>
      </w:r>
      <w:r w:rsidR="00F21DCF">
        <w:rPr>
          <w:rFonts w:ascii="Times New Roman" w:hAnsi="Times New Roman" w:cs="Times New Roman"/>
          <w:color w:val="000000" w:themeColor="text1"/>
          <w:sz w:val="32"/>
          <w:szCs w:val="32"/>
        </w:rPr>
        <w:t>26373,9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или </w:t>
      </w:r>
      <w:r w:rsidR="00F21DCF">
        <w:rPr>
          <w:rFonts w:ascii="Times New Roman" w:hAnsi="Times New Roman" w:cs="Times New Roman"/>
          <w:color w:val="000000" w:themeColor="text1"/>
          <w:sz w:val="32"/>
          <w:szCs w:val="32"/>
        </w:rPr>
        <w:t>97,6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процентов годового плана. </w:t>
      </w:r>
    </w:p>
    <w:bookmarkEnd w:id="0"/>
    <w:p w14:paraId="7A0AD264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Основные направления расходов бюджета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Кугейского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поселения:</w:t>
      </w:r>
    </w:p>
    <w:p w14:paraId="0C36384C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Общегосударственные расходы –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1DCF">
        <w:rPr>
          <w:rFonts w:ascii="Times New Roman" w:hAnsi="Times New Roman" w:cs="Times New Roman"/>
          <w:color w:val="000000" w:themeColor="text1"/>
          <w:sz w:val="32"/>
          <w:szCs w:val="32"/>
        </w:rPr>
        <w:t>10045,7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рублей;</w:t>
      </w:r>
    </w:p>
    <w:p w14:paraId="171A79BA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Жилищно-коммунальное хозяйство – </w:t>
      </w:r>
      <w:r w:rsidR="00F21DCF">
        <w:rPr>
          <w:rFonts w:ascii="Times New Roman" w:hAnsi="Times New Roman" w:cs="Times New Roman"/>
          <w:color w:val="000000" w:themeColor="text1"/>
          <w:sz w:val="32"/>
          <w:szCs w:val="32"/>
        </w:rPr>
        <w:t>6074,9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рублей;</w:t>
      </w:r>
    </w:p>
    <w:p w14:paraId="6DBC9E4C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Культура – </w:t>
      </w:r>
      <w:r w:rsidR="00F21DCF">
        <w:rPr>
          <w:rFonts w:ascii="Times New Roman" w:hAnsi="Times New Roman" w:cs="Times New Roman"/>
          <w:color w:val="000000" w:themeColor="text1"/>
          <w:sz w:val="32"/>
          <w:szCs w:val="32"/>
        </w:rPr>
        <w:t>9426,7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рублей.</w:t>
      </w:r>
    </w:p>
    <w:p w14:paraId="7811BF9E" w14:textId="77777777" w:rsidR="003B41BD" w:rsidRPr="003B41BD" w:rsidRDefault="003B41BD" w:rsidP="003B41B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Просроченные долги по обязательствам бюджета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Кугейского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отсутствуют, муниципальный долг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Кугейского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составил 0 тыс. рублей.</w:t>
      </w:r>
    </w:p>
    <w:p w14:paraId="5BF113E5" w14:textId="77777777" w:rsidR="006F5009" w:rsidRDefault="006F5009" w:rsidP="001855F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14:paraId="4A953000" w14:textId="77777777" w:rsidR="006F5009" w:rsidRPr="000C482C" w:rsidRDefault="006F5009" w:rsidP="000C482C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Для решения общих организационных вопросов Администрацией поселения </w:t>
      </w:r>
      <w:r w:rsidR="007D0C9D">
        <w:rPr>
          <w:rFonts w:ascii="Times New Roman" w:hAnsi="Times New Roman" w:cs="Times New Roman"/>
          <w:b/>
          <w:color w:val="111111"/>
          <w:sz w:val="32"/>
          <w:szCs w:val="32"/>
        </w:rPr>
        <w:t>в</w:t>
      </w:r>
      <w:r w:rsidR="009C0A15">
        <w:rPr>
          <w:rFonts w:ascii="Times New Roman" w:hAnsi="Times New Roman" w:cs="Times New Roman"/>
          <w:b/>
          <w:color w:val="111111"/>
          <w:sz w:val="32"/>
          <w:szCs w:val="32"/>
        </w:rPr>
        <w:t>о втором</w:t>
      </w:r>
      <w:r w:rsidR="007D0C9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полугодии 2024</w:t>
      </w:r>
      <w:r w:rsidR="00B15953"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года</w:t>
      </w:r>
      <w:r w:rsidRPr="000C482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была проведена следующая работа:</w:t>
      </w:r>
    </w:p>
    <w:p w14:paraId="585F5AD9" w14:textId="77777777" w:rsidR="000C482C" w:rsidRDefault="000C482C" w:rsidP="00B21BF5">
      <w:pPr>
        <w:pStyle w:val="a3"/>
        <w:jc w:val="center"/>
        <w:rPr>
          <w:rFonts w:ascii="Times New Roman" w:hAnsi="Times New Roman" w:cs="Times New Roman"/>
          <w:b/>
          <w:bCs/>
          <w:i/>
          <w:caps/>
          <w:sz w:val="32"/>
          <w:szCs w:val="32"/>
          <w:u w:val="single"/>
        </w:rPr>
      </w:pPr>
    </w:p>
    <w:p w14:paraId="5D2D116B" w14:textId="77777777"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 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     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За</w:t>
      </w:r>
      <w:r w:rsidR="009442F9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</w:t>
      </w:r>
      <w:r w:rsidR="009C0A15">
        <w:rPr>
          <w:rStyle w:val="normaltextrunscx32627041"/>
          <w:rFonts w:ascii="Times New Roman" w:hAnsi="Times New Roman" w:cs="Times New Roman"/>
          <w:sz w:val="32"/>
          <w:szCs w:val="32"/>
        </w:rPr>
        <w:t>второе</w:t>
      </w:r>
      <w:r w:rsidR="009442F9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полугодие </w:t>
      </w:r>
      <w:r w:rsidR="00C01054">
        <w:rPr>
          <w:rStyle w:val="normaltextrunscx32627041"/>
          <w:rFonts w:ascii="Times New Roman" w:hAnsi="Times New Roman" w:cs="Times New Roman"/>
          <w:sz w:val="32"/>
          <w:szCs w:val="32"/>
        </w:rPr>
        <w:t>2024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года в администрацию сельского поселения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 xml:space="preserve"> поступило </w:t>
      </w:r>
      <w:r w:rsidR="009C0A15">
        <w:rPr>
          <w:rStyle w:val="apple-converted-space"/>
          <w:rFonts w:ascii="Times New Roman" w:hAnsi="Times New Roman" w:cs="Times New Roman"/>
          <w:sz w:val="32"/>
          <w:szCs w:val="32"/>
        </w:rPr>
        <w:t>5</w:t>
      </w:r>
      <w:r w:rsidRPr="00734B27">
        <w:rPr>
          <w:rFonts w:ascii="Times New Roman" w:hAnsi="Times New Roman" w:cs="Times New Roman"/>
          <w:sz w:val="32"/>
          <w:szCs w:val="32"/>
        </w:rPr>
        <w:t xml:space="preserve"> письменных </w:t>
      </w:r>
      <w:r w:rsidR="00D7215A">
        <w:rPr>
          <w:rFonts w:ascii="Times New Roman" w:hAnsi="Times New Roman" w:cs="Times New Roman"/>
          <w:sz w:val="32"/>
          <w:szCs w:val="32"/>
        </w:rPr>
        <w:t xml:space="preserve">и </w:t>
      </w:r>
      <w:r w:rsidR="009C0A15">
        <w:rPr>
          <w:rFonts w:ascii="Times New Roman" w:hAnsi="Times New Roman" w:cs="Times New Roman"/>
          <w:sz w:val="32"/>
          <w:szCs w:val="32"/>
        </w:rPr>
        <w:t>23</w:t>
      </w:r>
      <w:r w:rsidR="00D7215A" w:rsidRPr="003B41BD">
        <w:rPr>
          <w:rFonts w:ascii="Times New Roman" w:hAnsi="Times New Roman" w:cs="Times New Roman"/>
          <w:sz w:val="32"/>
          <w:szCs w:val="32"/>
        </w:rPr>
        <w:t xml:space="preserve"> устных </w:t>
      </w:r>
      <w:r w:rsidRPr="00734B27">
        <w:rPr>
          <w:rFonts w:ascii="Times New Roman" w:hAnsi="Times New Roman" w:cs="Times New Roman"/>
          <w:sz w:val="32"/>
          <w:szCs w:val="32"/>
        </w:rPr>
        <w:t>обращени</w:t>
      </w:r>
      <w:r w:rsidR="00D7215A">
        <w:rPr>
          <w:rFonts w:ascii="Times New Roman" w:hAnsi="Times New Roman" w:cs="Times New Roman"/>
          <w:sz w:val="32"/>
          <w:szCs w:val="32"/>
        </w:rPr>
        <w:t>я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. Основными проблемами, с которыми граж</w:t>
      </w:r>
      <w:r w:rsidR="00254C22">
        <w:rPr>
          <w:rStyle w:val="normaltextrunscx32627041"/>
          <w:rFonts w:ascii="Times New Roman" w:hAnsi="Times New Roman" w:cs="Times New Roman"/>
          <w:sz w:val="32"/>
          <w:szCs w:val="32"/>
        </w:rPr>
        <w:t>дане обращались в администрацию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были</w:t>
      </w:r>
      <w:r w:rsidRPr="00734B27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C01054">
        <w:rPr>
          <w:rStyle w:val="normaltextrunscx32627041"/>
          <w:rFonts w:ascii="Times New Roman" w:hAnsi="Times New Roman" w:cs="Times New Roman"/>
          <w:sz w:val="32"/>
          <w:szCs w:val="32"/>
        </w:rPr>
        <w:t>бытовые вопросы и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вопросы </w:t>
      </w:r>
      <w:r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комплексного </w:t>
      </w:r>
      <w:r w:rsidRPr="00734B27">
        <w:rPr>
          <w:rStyle w:val="normaltextrunscx32627041"/>
          <w:rFonts w:ascii="Times New Roman" w:hAnsi="Times New Roman" w:cs="Times New Roman"/>
          <w:sz w:val="32"/>
          <w:szCs w:val="32"/>
        </w:rPr>
        <w:t>благоустройства</w:t>
      </w:r>
      <w:r w:rsidR="009C0A15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и не надлежащего содержания домашних животных.</w:t>
      </w:r>
      <w:r w:rsidR="000C482C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 </w:t>
      </w:r>
      <w:r w:rsidRPr="00734B27">
        <w:rPr>
          <w:rFonts w:ascii="Times New Roman" w:hAnsi="Times New Roman" w:cs="Times New Roman"/>
          <w:sz w:val="32"/>
          <w:szCs w:val="32"/>
        </w:rPr>
        <w:t>В своей работе мы ни одно обращение не оставили без внимания. Все заявления и обращения были рассмотрены своевременно и по всем даны ответы и разъяснения.</w:t>
      </w:r>
    </w:p>
    <w:p w14:paraId="250226DD" w14:textId="77777777" w:rsidR="000B781A" w:rsidRPr="000B781A" w:rsidRDefault="000B781A" w:rsidP="000B7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81A">
        <w:rPr>
          <w:rFonts w:ascii="Times New Roman" w:hAnsi="Times New Roman" w:cs="Times New Roman"/>
          <w:sz w:val="32"/>
          <w:szCs w:val="32"/>
        </w:rPr>
        <w:t xml:space="preserve">Подача гражданами в органы местного самоуправления письменных и устных обращений </w:t>
      </w:r>
      <w:r w:rsidR="00DD51DA">
        <w:rPr>
          <w:rFonts w:ascii="Times New Roman" w:hAnsi="Times New Roman" w:cs="Times New Roman"/>
          <w:sz w:val="32"/>
          <w:szCs w:val="32"/>
        </w:rPr>
        <w:t>–</w:t>
      </w:r>
      <w:r w:rsidRPr="000B781A">
        <w:rPr>
          <w:rFonts w:ascii="Times New Roman" w:hAnsi="Times New Roman" w:cs="Times New Roman"/>
          <w:sz w:val="32"/>
          <w:szCs w:val="32"/>
        </w:rPr>
        <w:t> это</w:t>
      </w:r>
      <w:r w:rsidR="00DD51DA">
        <w:rPr>
          <w:rFonts w:ascii="Times New Roman" w:hAnsi="Times New Roman" w:cs="Times New Roman"/>
          <w:sz w:val="32"/>
          <w:szCs w:val="32"/>
        </w:rPr>
        <w:t xml:space="preserve"> </w:t>
      </w:r>
      <w:r w:rsidRPr="000B781A">
        <w:rPr>
          <w:rFonts w:ascii="Times New Roman" w:hAnsi="Times New Roman" w:cs="Times New Roman"/>
          <w:sz w:val="32"/>
          <w:szCs w:val="32"/>
        </w:rPr>
        <w:t>важнейшее средство реализации, а порой и защиты их прав и законных интересов, возможность воздействовать на принятие решений на местном уровне.   Для власти –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14:paraId="5E99C2D3" w14:textId="77777777" w:rsidR="00B21BF5" w:rsidRPr="00734B27" w:rsidRDefault="00B21BF5" w:rsidP="00B21BF5">
      <w:pPr>
        <w:pStyle w:val="a3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14:paraId="4BD410FD" w14:textId="77777777" w:rsidR="00B21BF5" w:rsidRDefault="00B21BF5" w:rsidP="00B21BF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 w:rsidRPr="00734B27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Правовая работа</w:t>
      </w:r>
    </w:p>
    <w:p w14:paraId="219C88D0" w14:textId="77777777" w:rsidR="00380CEE" w:rsidRDefault="00380CEE" w:rsidP="00380CEE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14:paraId="0D39514F" w14:textId="77777777" w:rsidR="00380CEE" w:rsidRPr="00380CEE" w:rsidRDefault="00B21BF5" w:rsidP="00380CE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В рамках нормотворческой деятельности за отчетный период издано</w:t>
      </w:r>
      <w:r w:rsidRPr="00380CE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9C0A15" w:rsidRPr="00380CEE">
        <w:rPr>
          <w:rStyle w:val="apple-converted-space"/>
          <w:rFonts w:ascii="Times New Roman" w:hAnsi="Times New Roman" w:cs="Times New Roman"/>
          <w:sz w:val="32"/>
          <w:szCs w:val="32"/>
        </w:rPr>
        <w:t>63</w:t>
      </w:r>
      <w:r w:rsidR="00380CEE">
        <w:rPr>
          <w:rStyle w:val="apple-converted-space"/>
          <w:rFonts w:ascii="Times New Roman" w:hAnsi="Times New Roman" w:cs="Times New Roman"/>
          <w:sz w:val="32"/>
          <w:szCs w:val="32"/>
        </w:rPr>
        <w:t xml:space="preserve"> </w:t>
      </w:r>
      <w:r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постановлени</w:t>
      </w:r>
      <w:r w:rsidR="009C0A15"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я</w:t>
      </w:r>
      <w:r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,</w:t>
      </w:r>
      <w:r w:rsidRPr="00380CEE">
        <w:rPr>
          <w:rStyle w:val="apple-converted-space"/>
          <w:rFonts w:ascii="Times New Roman" w:hAnsi="Times New Roman" w:cs="Times New Roman"/>
          <w:sz w:val="32"/>
          <w:szCs w:val="32"/>
        </w:rPr>
        <w:t xml:space="preserve">  </w:t>
      </w:r>
      <w:r w:rsidR="003D19BF" w:rsidRPr="00380CEE">
        <w:rPr>
          <w:rStyle w:val="apple-converted-space"/>
          <w:rFonts w:ascii="Times New Roman" w:hAnsi="Times New Roman" w:cs="Times New Roman"/>
          <w:sz w:val="32"/>
          <w:szCs w:val="32"/>
        </w:rPr>
        <w:t>14</w:t>
      </w:r>
      <w:r w:rsidR="005808BB" w:rsidRPr="00380CEE">
        <w:rPr>
          <w:rStyle w:val="apple-converted-space"/>
          <w:rFonts w:ascii="Times New Roman" w:hAnsi="Times New Roman" w:cs="Times New Roman"/>
          <w:sz w:val="32"/>
          <w:szCs w:val="32"/>
        </w:rPr>
        <w:t xml:space="preserve"> </w:t>
      </w:r>
      <w:r w:rsidR="001855FA"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распоряжени</w:t>
      </w:r>
      <w:r w:rsidR="005808BB"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 xml:space="preserve">й по основной деятельности и </w:t>
      </w:r>
      <w:r w:rsidR="003D19BF"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55</w:t>
      </w:r>
      <w:r w:rsidR="005808BB"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 xml:space="preserve"> по личному составу</w:t>
      </w:r>
      <w:r w:rsidRPr="00380CEE">
        <w:rPr>
          <w:rStyle w:val="normaltextrunscx32627041"/>
          <w:rFonts w:ascii="Times New Roman" w:eastAsiaTheme="majorEastAsia" w:hAnsi="Times New Roman" w:cs="Times New Roman"/>
          <w:sz w:val="32"/>
          <w:szCs w:val="32"/>
        </w:rPr>
        <w:t>,</w:t>
      </w:r>
      <w:r w:rsidRPr="00380CEE">
        <w:rPr>
          <w:rFonts w:ascii="Times New Roman" w:hAnsi="Times New Roman" w:cs="Times New Roman"/>
          <w:sz w:val="32"/>
          <w:szCs w:val="32"/>
        </w:rPr>
        <w:t xml:space="preserve"> проведено </w:t>
      </w:r>
      <w:r w:rsidR="009C0A15" w:rsidRPr="00380CEE">
        <w:rPr>
          <w:rFonts w:ascii="Times New Roman" w:hAnsi="Times New Roman" w:cs="Times New Roman"/>
          <w:sz w:val="32"/>
          <w:szCs w:val="32"/>
        </w:rPr>
        <w:t>12</w:t>
      </w:r>
      <w:r w:rsidR="005875A2" w:rsidRPr="00380CEE">
        <w:rPr>
          <w:rFonts w:ascii="Times New Roman" w:hAnsi="Times New Roman" w:cs="Times New Roman"/>
          <w:sz w:val="32"/>
          <w:szCs w:val="32"/>
        </w:rPr>
        <w:t xml:space="preserve"> </w:t>
      </w:r>
      <w:r w:rsidRPr="00380CEE">
        <w:rPr>
          <w:rFonts w:ascii="Times New Roman" w:hAnsi="Times New Roman" w:cs="Times New Roman"/>
          <w:bCs/>
          <w:sz w:val="32"/>
          <w:szCs w:val="32"/>
        </w:rPr>
        <w:t>заседаний</w:t>
      </w:r>
      <w:r w:rsidRPr="00380CEE">
        <w:rPr>
          <w:rFonts w:ascii="Times New Roman" w:hAnsi="Times New Roman" w:cs="Times New Roman"/>
          <w:sz w:val="32"/>
          <w:szCs w:val="32"/>
        </w:rPr>
        <w:t> Собраний депутатов, на которых  принято </w:t>
      </w:r>
      <w:r w:rsidR="009C0A15" w:rsidRPr="00380CEE">
        <w:rPr>
          <w:rFonts w:ascii="Times New Roman" w:hAnsi="Times New Roman" w:cs="Times New Roman"/>
          <w:sz w:val="32"/>
          <w:szCs w:val="32"/>
        </w:rPr>
        <w:t>19</w:t>
      </w:r>
      <w:r w:rsidRPr="00380CEE">
        <w:rPr>
          <w:rFonts w:ascii="Times New Roman" w:hAnsi="Times New Roman" w:cs="Times New Roman"/>
          <w:sz w:val="32"/>
          <w:szCs w:val="32"/>
        </w:rPr>
        <w:t xml:space="preserve"> </w:t>
      </w:r>
      <w:r w:rsidRPr="00380CEE">
        <w:rPr>
          <w:rFonts w:ascii="Times New Roman" w:hAnsi="Times New Roman" w:cs="Times New Roman"/>
          <w:bCs/>
          <w:sz w:val="32"/>
          <w:szCs w:val="32"/>
        </w:rPr>
        <w:t>Решений</w:t>
      </w:r>
      <w:r w:rsidRPr="00380CEE">
        <w:rPr>
          <w:rFonts w:ascii="Times New Roman" w:hAnsi="Times New Roman" w:cs="Times New Roman"/>
          <w:sz w:val="32"/>
          <w:szCs w:val="32"/>
        </w:rPr>
        <w:t> по ряду важных вопросов. </w:t>
      </w:r>
      <w:r w:rsidR="00380CEE" w:rsidRPr="00380CEE">
        <w:rPr>
          <w:rFonts w:ascii="Times New Roman" w:hAnsi="Times New Roman" w:cs="Times New Roman"/>
          <w:sz w:val="32"/>
          <w:szCs w:val="32"/>
          <w:lang w:eastAsia="ru-RU"/>
        </w:rPr>
        <w:t xml:space="preserve">Для обнародования нормативных правовых актов используются печатный орган, газета </w:t>
      </w:r>
      <w:r w:rsidR="00380CEE" w:rsidRPr="00380CEE">
        <w:rPr>
          <w:rFonts w:ascii="Times New Roman" w:hAnsi="Times New Roman" w:cs="Times New Roman"/>
          <w:sz w:val="32"/>
          <w:szCs w:val="32"/>
          <w:lang w:eastAsia="ar-SA"/>
        </w:rPr>
        <w:t>«Приазовье»</w:t>
      </w:r>
      <w:r w:rsidR="00380CEE" w:rsidRPr="00380CEE">
        <w:rPr>
          <w:rFonts w:ascii="Times New Roman" w:hAnsi="Times New Roman" w:cs="Times New Roman"/>
          <w:sz w:val="32"/>
          <w:szCs w:val="32"/>
          <w:lang w:eastAsia="ru-RU"/>
        </w:rPr>
        <w:t>, а также информационные стенды.</w:t>
      </w:r>
    </w:p>
    <w:p w14:paraId="6AF0EA96" w14:textId="77777777" w:rsidR="00C420D7" w:rsidRDefault="00B21BF5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rFonts w:eastAsiaTheme="majorEastAsia"/>
          <w:sz w:val="32"/>
          <w:szCs w:val="32"/>
        </w:rPr>
      </w:pPr>
      <w:r w:rsidRPr="00734B27">
        <w:rPr>
          <w:rStyle w:val="normaltextrunscx32627041"/>
          <w:rFonts w:eastAsiaTheme="majorEastAsia"/>
          <w:sz w:val="32"/>
          <w:szCs w:val="32"/>
        </w:rPr>
        <w:t xml:space="preserve">   </w:t>
      </w:r>
      <w:r>
        <w:rPr>
          <w:rStyle w:val="normaltextrunscx32627041"/>
          <w:rFonts w:eastAsiaTheme="majorEastAsia"/>
          <w:sz w:val="32"/>
          <w:szCs w:val="32"/>
        </w:rPr>
        <w:t xml:space="preserve"> </w:t>
      </w:r>
      <w:r w:rsidR="00380CEE">
        <w:rPr>
          <w:rStyle w:val="normaltextrunscx32627041"/>
          <w:rFonts w:eastAsiaTheme="majorEastAsia"/>
          <w:sz w:val="32"/>
          <w:szCs w:val="32"/>
        </w:rPr>
        <w:tab/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</w:t>
      </w:r>
      <w:r w:rsidR="00030A5E">
        <w:rPr>
          <w:rStyle w:val="normaltextrunscx32627041"/>
          <w:rFonts w:eastAsiaTheme="majorEastAsia"/>
          <w:sz w:val="32"/>
          <w:szCs w:val="32"/>
        </w:rPr>
        <w:t xml:space="preserve"> и страницы в социальных сетях</w:t>
      </w:r>
      <w:r w:rsidR="005808BB">
        <w:rPr>
          <w:rStyle w:val="normaltextrunscx32627041"/>
          <w:rFonts w:eastAsiaTheme="majorEastAsia"/>
          <w:sz w:val="32"/>
          <w:szCs w:val="32"/>
        </w:rPr>
        <w:t xml:space="preserve"> </w:t>
      </w:r>
      <w:r w:rsidR="00030A5E">
        <w:rPr>
          <w:rStyle w:val="normaltextrunscx32627041"/>
          <w:rFonts w:eastAsiaTheme="majorEastAsia"/>
          <w:sz w:val="32"/>
          <w:szCs w:val="32"/>
        </w:rPr>
        <w:t>«В Контакте»</w:t>
      </w:r>
      <w:r w:rsidR="005808BB">
        <w:rPr>
          <w:rStyle w:val="normaltextrunscx32627041"/>
          <w:rFonts w:eastAsiaTheme="majorEastAsia"/>
          <w:sz w:val="32"/>
          <w:szCs w:val="32"/>
        </w:rPr>
        <w:t xml:space="preserve"> и «Телеграмм»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 xml:space="preserve">, где размещаются нормативные документы и другая информация. </w:t>
      </w:r>
      <w:r w:rsidR="00030A5E">
        <w:rPr>
          <w:rStyle w:val="normaltextrunscx32627041"/>
          <w:rFonts w:eastAsiaTheme="majorEastAsia"/>
          <w:sz w:val="32"/>
          <w:szCs w:val="32"/>
        </w:rPr>
        <w:t>Здесь можно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 xml:space="preserve"> видеть новости поселения, объявления, успехи и достижения, а также</w:t>
      </w:r>
      <w:r w:rsidR="00030A5E" w:rsidRPr="00734B27">
        <w:rPr>
          <w:rStyle w:val="apple-converted-space"/>
          <w:sz w:val="32"/>
          <w:szCs w:val="32"/>
        </w:rPr>
        <w:t> 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>проблемы,</w:t>
      </w:r>
      <w:r w:rsidR="00030A5E" w:rsidRPr="00734B27">
        <w:rPr>
          <w:rStyle w:val="apple-converted-space"/>
          <w:sz w:val="32"/>
          <w:szCs w:val="32"/>
        </w:rPr>
        <w:t> </w:t>
      </w:r>
      <w:r w:rsidR="00030A5E" w:rsidRPr="00734B27">
        <w:rPr>
          <w:rStyle w:val="normaltextrunscx32627041"/>
          <w:rFonts w:eastAsiaTheme="majorEastAsia"/>
          <w:sz w:val="32"/>
          <w:szCs w:val="32"/>
        </w:rPr>
        <w:t>над которыми мы работаем.</w:t>
      </w:r>
    </w:p>
    <w:p w14:paraId="376460BF" w14:textId="77777777" w:rsidR="00030A5E" w:rsidRDefault="00030A5E" w:rsidP="00030A5E">
      <w:pPr>
        <w:pStyle w:val="paragraphscx32627041"/>
        <w:spacing w:before="0" w:beforeAutospacing="0" w:after="0" w:afterAutospacing="0"/>
        <w:jc w:val="both"/>
        <w:textAlignment w:val="baseline"/>
        <w:rPr>
          <w:b/>
          <w:caps/>
          <w:sz w:val="32"/>
          <w:szCs w:val="32"/>
          <w:u w:val="single"/>
        </w:rPr>
      </w:pPr>
    </w:p>
    <w:p w14:paraId="20E05ABA" w14:textId="77777777" w:rsidR="003E55B6" w:rsidRPr="00734B27" w:rsidRDefault="0069722D" w:rsidP="00F241A6">
      <w:pPr>
        <w:pStyle w:val="ab"/>
        <w:spacing w:before="75" w:after="75"/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ЖИЛИЩНО-КОММУНАЛЬНОЕ ХОЗЯЙСТВО</w:t>
      </w:r>
    </w:p>
    <w:p w14:paraId="5A055528" w14:textId="77777777" w:rsidR="00AB6BC0" w:rsidRPr="00734B27" w:rsidRDefault="00AB6BC0" w:rsidP="00F45BBF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14:paraId="19A0B33B" w14:textId="77777777" w:rsidR="00283ABF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Наиважнейшая задача Администрации поселения </w:t>
      </w:r>
      <w:r w:rsidR="00DD51DA">
        <w:rPr>
          <w:rFonts w:ascii="Times New Roman" w:hAnsi="Times New Roman" w:cs="Times New Roman"/>
          <w:sz w:val="32"/>
          <w:szCs w:val="32"/>
        </w:rPr>
        <w:t xml:space="preserve">– </w:t>
      </w:r>
      <w:r w:rsidR="00953224">
        <w:rPr>
          <w:rFonts w:ascii="Times New Roman" w:hAnsi="Times New Roman" w:cs="Times New Roman"/>
          <w:sz w:val="32"/>
          <w:szCs w:val="32"/>
        </w:rPr>
        <w:t>это</w:t>
      </w:r>
      <w:r w:rsidR="00DD51DA">
        <w:rPr>
          <w:rFonts w:ascii="Times New Roman" w:hAnsi="Times New Roman" w:cs="Times New Roman"/>
          <w:sz w:val="32"/>
          <w:szCs w:val="32"/>
        </w:rPr>
        <w:t xml:space="preserve"> </w:t>
      </w:r>
      <w:r w:rsidR="00953224">
        <w:rPr>
          <w:rFonts w:ascii="Times New Roman" w:hAnsi="Times New Roman" w:cs="Times New Roman"/>
          <w:sz w:val="32"/>
          <w:szCs w:val="32"/>
        </w:rPr>
        <w:t>благоустройство территории. Р</w:t>
      </w:r>
      <w:r w:rsidRPr="00734B27">
        <w:rPr>
          <w:rFonts w:ascii="Times New Roman" w:hAnsi="Times New Roman" w:cs="Times New Roman"/>
          <w:sz w:val="32"/>
          <w:szCs w:val="32"/>
        </w:rPr>
        <w:t xml:space="preserve">ешение этой задачи проводится программно-целевым методом. </w:t>
      </w:r>
    </w:p>
    <w:p w14:paraId="45088DCA" w14:textId="77777777" w:rsidR="00283ABF" w:rsidRPr="003B41BD" w:rsidRDefault="00283ABF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lastRenderedPageBreak/>
        <w:t>За отчетный период</w:t>
      </w:r>
      <w:r w:rsidRPr="007F27AC">
        <w:rPr>
          <w:rFonts w:ascii="Times New Roman" w:hAnsi="Times New Roman" w:cs="Times New Roman"/>
          <w:color w:val="111111"/>
          <w:sz w:val="32"/>
          <w:szCs w:val="32"/>
        </w:rPr>
        <w:t xml:space="preserve">   проведено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53AD">
        <w:rPr>
          <w:rFonts w:ascii="Times New Roman" w:hAnsi="Times New Roman" w:cs="Times New Roman"/>
          <w:sz w:val="32"/>
          <w:szCs w:val="32"/>
        </w:rPr>
        <w:t>19</w:t>
      </w:r>
      <w:r w:rsidRPr="003B41BD">
        <w:rPr>
          <w:rFonts w:ascii="Times New Roman" w:hAnsi="Times New Roman" w:cs="Times New Roman"/>
          <w:sz w:val="32"/>
          <w:szCs w:val="32"/>
        </w:rPr>
        <w:t xml:space="preserve"> субботник</w:t>
      </w:r>
      <w:r w:rsidR="00C353AD">
        <w:rPr>
          <w:rFonts w:ascii="Times New Roman" w:hAnsi="Times New Roman" w:cs="Times New Roman"/>
          <w:sz w:val="32"/>
          <w:szCs w:val="32"/>
        </w:rPr>
        <w:t>ов</w:t>
      </w:r>
      <w:r w:rsidRPr="003B41BD">
        <w:rPr>
          <w:rFonts w:ascii="Times New Roman" w:hAnsi="Times New Roman" w:cs="Times New Roman"/>
          <w:sz w:val="32"/>
          <w:szCs w:val="32"/>
        </w:rPr>
        <w:t xml:space="preserve"> по наведению санитарного порядка.</w:t>
      </w:r>
    </w:p>
    <w:p w14:paraId="7434506D" w14:textId="77777777" w:rsidR="006D466C" w:rsidRDefault="003E55B6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872AAB">
        <w:rPr>
          <w:rFonts w:ascii="Times New Roman" w:hAnsi="Times New Roman" w:cs="Times New Roman"/>
          <w:kern w:val="2"/>
          <w:sz w:val="32"/>
          <w:szCs w:val="32"/>
        </w:rPr>
        <w:t xml:space="preserve">нашего </w:t>
      </w:r>
      <w:r w:rsidRPr="00734B27">
        <w:rPr>
          <w:rFonts w:ascii="Times New Roman" w:hAnsi="Times New Roman" w:cs="Times New Roman"/>
          <w:sz w:val="32"/>
          <w:szCs w:val="32"/>
        </w:rPr>
        <w:t>поселения постоянно</w:t>
      </w:r>
      <w:r w:rsidR="006448F5" w:rsidRPr="006448F5">
        <w:rPr>
          <w:rFonts w:ascii="Times New Roman" w:hAnsi="Times New Roman" w:cs="Times New Roman"/>
          <w:sz w:val="32"/>
          <w:szCs w:val="32"/>
        </w:rPr>
        <w:t xml:space="preserve"> </w:t>
      </w:r>
      <w:r w:rsidR="006448F5">
        <w:rPr>
          <w:rFonts w:ascii="Times New Roman" w:hAnsi="Times New Roman" w:cs="Times New Roman"/>
          <w:sz w:val="32"/>
          <w:szCs w:val="32"/>
        </w:rPr>
        <w:t>про</w:t>
      </w:r>
      <w:r w:rsidR="006448F5" w:rsidRPr="00734B27">
        <w:rPr>
          <w:rFonts w:ascii="Times New Roman" w:hAnsi="Times New Roman" w:cs="Times New Roman"/>
          <w:sz w:val="32"/>
          <w:szCs w:val="32"/>
        </w:rPr>
        <w:t xml:space="preserve">водит </w:t>
      </w:r>
      <w:r w:rsidR="006448F5">
        <w:rPr>
          <w:rFonts w:ascii="Times New Roman" w:hAnsi="Times New Roman" w:cs="Times New Roman"/>
          <w:sz w:val="32"/>
          <w:szCs w:val="32"/>
        </w:rPr>
        <w:t>м</w:t>
      </w:r>
      <w:r w:rsidR="006448F5" w:rsidRPr="00734B27">
        <w:rPr>
          <w:rFonts w:ascii="Times New Roman" w:hAnsi="Times New Roman" w:cs="Times New Roman"/>
          <w:sz w:val="32"/>
          <w:szCs w:val="32"/>
        </w:rPr>
        <w:t xml:space="preserve">ероприятия по </w:t>
      </w:r>
      <w:r w:rsidR="00470F91">
        <w:rPr>
          <w:rFonts w:ascii="Times New Roman" w:hAnsi="Times New Roman" w:cs="Times New Roman"/>
          <w:sz w:val="32"/>
          <w:szCs w:val="32"/>
        </w:rPr>
        <w:t xml:space="preserve">санитарному </w:t>
      </w:r>
      <w:r w:rsidR="006448F5" w:rsidRPr="00734B27">
        <w:rPr>
          <w:rFonts w:ascii="Times New Roman" w:hAnsi="Times New Roman" w:cs="Times New Roman"/>
          <w:sz w:val="32"/>
          <w:szCs w:val="32"/>
        </w:rPr>
        <w:t>содержанию мест захоронения</w:t>
      </w:r>
      <w:r w:rsidRPr="00734B27">
        <w:rPr>
          <w:rFonts w:ascii="Times New Roman" w:hAnsi="Times New Roman" w:cs="Times New Roman"/>
          <w:sz w:val="32"/>
          <w:szCs w:val="32"/>
        </w:rPr>
        <w:t>.</w:t>
      </w:r>
    </w:p>
    <w:p w14:paraId="15FE61D5" w14:textId="77777777" w:rsidR="00283ABF" w:rsidRDefault="00953224" w:rsidP="00F45BB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постоянной основе п</w:t>
      </w:r>
      <w:r w:rsidR="003E55B6" w:rsidRPr="00734B27">
        <w:rPr>
          <w:rFonts w:ascii="Times New Roman" w:hAnsi="Times New Roman" w:cs="Times New Roman"/>
          <w:sz w:val="32"/>
          <w:szCs w:val="32"/>
        </w:rPr>
        <w:t>роводится уборка территории поселения от мусора, свалочных очагов, покос сухой растительности</w:t>
      </w:r>
      <w:r w:rsidR="00283ABF">
        <w:rPr>
          <w:rFonts w:ascii="Times New Roman" w:hAnsi="Times New Roman" w:cs="Times New Roman"/>
          <w:sz w:val="32"/>
          <w:szCs w:val="32"/>
        </w:rPr>
        <w:t>,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 вырубка кустарников</w:t>
      </w:r>
      <w:r w:rsidR="00283ABF">
        <w:rPr>
          <w:rFonts w:ascii="Times New Roman" w:hAnsi="Times New Roman" w:cs="Times New Roman"/>
          <w:sz w:val="32"/>
          <w:szCs w:val="32"/>
        </w:rPr>
        <w:t xml:space="preserve"> и спил сухих деревьев</w:t>
      </w:r>
      <w:r w:rsidR="003E55B6" w:rsidRPr="00734B2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AFBE226" w14:textId="77777777" w:rsidR="001243A5" w:rsidRPr="00734B27" w:rsidRDefault="001243A5" w:rsidP="001243A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>Решение этой проблемы</w:t>
      </w:r>
      <w:r>
        <w:rPr>
          <w:rFonts w:ascii="Times New Roman" w:hAnsi="Times New Roman" w:cs="Times New Roman"/>
          <w:sz w:val="32"/>
          <w:szCs w:val="32"/>
        </w:rPr>
        <w:t xml:space="preserve"> носит систематический характер. Д</w:t>
      </w:r>
      <w:r w:rsidRPr="00734B27">
        <w:rPr>
          <w:rFonts w:ascii="Times New Roman" w:hAnsi="Times New Roman" w:cs="Times New Roman"/>
          <w:sz w:val="32"/>
          <w:szCs w:val="32"/>
        </w:rPr>
        <w:t>ля улучшения санитарного состояния общедоступных мест территории поселения требуется воспит</w:t>
      </w:r>
      <w:r>
        <w:rPr>
          <w:rFonts w:ascii="Times New Roman" w:hAnsi="Times New Roman" w:cs="Times New Roman"/>
          <w:sz w:val="32"/>
          <w:szCs w:val="32"/>
        </w:rPr>
        <w:t>ывать</w:t>
      </w:r>
      <w:r w:rsidRPr="00734B27">
        <w:rPr>
          <w:rFonts w:ascii="Times New Roman" w:hAnsi="Times New Roman" w:cs="Times New Roman"/>
          <w:sz w:val="32"/>
          <w:szCs w:val="32"/>
        </w:rPr>
        <w:t xml:space="preserve"> культуру поведения </w:t>
      </w:r>
      <w:r>
        <w:rPr>
          <w:rFonts w:ascii="Times New Roman" w:hAnsi="Times New Roman" w:cs="Times New Roman"/>
          <w:sz w:val="32"/>
          <w:szCs w:val="32"/>
        </w:rPr>
        <w:t xml:space="preserve">по отношению к своей земле, к </w:t>
      </w:r>
      <w:r w:rsidR="00C353AD">
        <w:rPr>
          <w:rFonts w:ascii="Times New Roman" w:hAnsi="Times New Roman" w:cs="Times New Roman"/>
          <w:sz w:val="32"/>
          <w:szCs w:val="32"/>
        </w:rPr>
        <w:t>месту,</w:t>
      </w:r>
      <w:r>
        <w:rPr>
          <w:rFonts w:ascii="Times New Roman" w:hAnsi="Times New Roman" w:cs="Times New Roman"/>
          <w:sz w:val="32"/>
          <w:szCs w:val="32"/>
        </w:rPr>
        <w:t xml:space="preserve"> где ты проживаешь. </w:t>
      </w:r>
      <w:r w:rsidR="00A80445">
        <w:rPr>
          <w:rFonts w:ascii="Times New Roman" w:hAnsi="Times New Roman" w:cs="Times New Roman"/>
          <w:sz w:val="32"/>
          <w:szCs w:val="32"/>
        </w:rPr>
        <w:t>К чему мы и всех призываем!</w:t>
      </w:r>
    </w:p>
    <w:p w14:paraId="0C1FA75F" w14:textId="77777777" w:rsidR="00CC629D" w:rsidRDefault="007F27AC" w:rsidP="00CC62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063D6">
        <w:rPr>
          <w:color w:val="FF0000"/>
          <w:sz w:val="32"/>
          <w:szCs w:val="32"/>
        </w:rPr>
        <w:t xml:space="preserve"> </w:t>
      </w:r>
      <w:r w:rsidR="003C4207" w:rsidRPr="00352022">
        <w:rPr>
          <w:rFonts w:ascii="Times New Roman" w:hAnsi="Times New Roman" w:cs="Times New Roman"/>
          <w:sz w:val="32"/>
          <w:szCs w:val="32"/>
        </w:rPr>
        <w:t xml:space="preserve">На территории поселения расположены </w:t>
      </w:r>
      <w:r w:rsidR="005808BB">
        <w:rPr>
          <w:rFonts w:ascii="Times New Roman" w:hAnsi="Times New Roman" w:cs="Times New Roman"/>
          <w:sz w:val="32"/>
          <w:szCs w:val="32"/>
        </w:rPr>
        <w:t>пять</w:t>
      </w:r>
      <w:r w:rsidR="003C4207" w:rsidRPr="00352022">
        <w:rPr>
          <w:rFonts w:ascii="Times New Roman" w:hAnsi="Times New Roman" w:cs="Times New Roman"/>
          <w:sz w:val="32"/>
          <w:szCs w:val="32"/>
        </w:rPr>
        <w:t xml:space="preserve"> памятник</w:t>
      </w:r>
      <w:r w:rsidR="00DD51DA">
        <w:rPr>
          <w:rFonts w:ascii="Times New Roman" w:hAnsi="Times New Roman" w:cs="Times New Roman"/>
          <w:sz w:val="32"/>
          <w:szCs w:val="32"/>
        </w:rPr>
        <w:t>ов</w:t>
      </w:r>
      <w:r w:rsidR="003C4207" w:rsidRPr="00352022">
        <w:rPr>
          <w:rFonts w:ascii="Times New Roman" w:hAnsi="Times New Roman" w:cs="Times New Roman"/>
          <w:sz w:val="32"/>
          <w:szCs w:val="32"/>
        </w:rPr>
        <w:t xml:space="preserve"> воинам, погибши</w:t>
      </w:r>
      <w:r w:rsidR="00B235A5" w:rsidRPr="00352022">
        <w:rPr>
          <w:rFonts w:ascii="Times New Roman" w:hAnsi="Times New Roman" w:cs="Times New Roman"/>
          <w:sz w:val="32"/>
          <w:szCs w:val="32"/>
        </w:rPr>
        <w:t xml:space="preserve">м в годы Великой Отечественной войны.  На постоянной основе приводится в надлежащее состояние территория памятников, это </w:t>
      </w:r>
      <w:r w:rsidR="00DD51DA">
        <w:rPr>
          <w:rFonts w:ascii="Times New Roman" w:hAnsi="Times New Roman" w:cs="Times New Roman"/>
          <w:sz w:val="32"/>
          <w:szCs w:val="32"/>
        </w:rPr>
        <w:t xml:space="preserve">косметический ремонт, </w:t>
      </w:r>
      <w:r w:rsidR="00B235A5" w:rsidRPr="00352022">
        <w:rPr>
          <w:rFonts w:ascii="Times New Roman" w:hAnsi="Times New Roman" w:cs="Times New Roman"/>
          <w:sz w:val="32"/>
          <w:szCs w:val="32"/>
        </w:rPr>
        <w:t>полив клумб, косьба газонов, высадка цветов и деревьев</w:t>
      </w:r>
      <w:r w:rsidR="003C4207" w:rsidRPr="00CC629D">
        <w:rPr>
          <w:rFonts w:ascii="Times New Roman" w:hAnsi="Times New Roman" w:cs="Times New Roman"/>
          <w:sz w:val="32"/>
          <w:szCs w:val="32"/>
        </w:rPr>
        <w:t xml:space="preserve">. </w:t>
      </w:r>
      <w:r w:rsidR="00A80445" w:rsidRPr="00CC629D">
        <w:rPr>
          <w:rFonts w:ascii="Times New Roman" w:hAnsi="Times New Roman" w:cs="Times New Roman"/>
          <w:sz w:val="32"/>
          <w:szCs w:val="32"/>
        </w:rPr>
        <w:t xml:space="preserve"> </w:t>
      </w:r>
      <w:r w:rsidR="00CC629D" w:rsidRPr="00CC629D">
        <w:rPr>
          <w:rFonts w:ascii="Times New Roman" w:hAnsi="Times New Roman" w:cs="Times New Roman"/>
          <w:sz w:val="32"/>
          <w:szCs w:val="32"/>
        </w:rPr>
        <w:t xml:space="preserve">Проведены работы по ремонту покрытия на территории памятника участникам ВОВ в с.Кугей, уложен новый асфальт. </w:t>
      </w:r>
      <w:r w:rsidR="00CC629D" w:rsidRPr="00CC629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Ведется подготовка к празднованию 80-й годовщины в победе Великой Отечественной войне.</w:t>
      </w:r>
    </w:p>
    <w:p w14:paraId="356499A4" w14:textId="77777777" w:rsidR="0069722D" w:rsidRPr="003B41BD" w:rsidRDefault="00A80445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722D"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сфере благоустройства расходы составляют </w:t>
      </w:r>
      <w:r w:rsidR="0069722D">
        <w:rPr>
          <w:rFonts w:ascii="Times New Roman" w:hAnsi="Times New Roman" w:cs="Times New Roman"/>
          <w:color w:val="000000" w:themeColor="text1"/>
          <w:sz w:val="32"/>
          <w:szCs w:val="32"/>
        </w:rPr>
        <w:t>4990,8</w:t>
      </w:r>
      <w:r w:rsidR="0069722D"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тыс.руб., в том числе:</w:t>
      </w:r>
    </w:p>
    <w:p w14:paraId="6F66EFE8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- оплата уличного освещения 410 фонарей –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1694,6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тыс.руб. (местный бюджет);</w:t>
      </w:r>
    </w:p>
    <w:p w14:paraId="5B0E947C" w14:textId="77777777" w:rsidR="0069722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обслуживание уличного освещения (ремонт фонарей, установка новых, замена ламп)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499,9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тыс.руб. (местный бюджет);</w:t>
      </w:r>
    </w:p>
    <w:p w14:paraId="596346F7" w14:textId="77777777" w:rsidR="002C0CE0" w:rsidRPr="003B41BD" w:rsidRDefault="002C0CE0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техническое обслуживание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КТП  -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20,0 тыс.руб.;</w:t>
      </w:r>
    </w:p>
    <w:p w14:paraId="50A65D7A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- озеленение – высадка рассады цветов, кустарников – 15.0 тыс.руб. (местный бюджет);</w:t>
      </w:r>
    </w:p>
    <w:p w14:paraId="195CF2CE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- приобретение материалов для благоустройства (триммер, краска, ведра, известь, перчатки, мешки для мусора, кисти, леска) – 90,7 тыс.руб. (местный бюджет);</w:t>
      </w:r>
    </w:p>
    <w:p w14:paraId="1DDB8861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-уборка мусора, покос сорной растительности – 367,5 тыс.руб. (местный бюджет);</w:t>
      </w:r>
    </w:p>
    <w:p w14:paraId="0A0BA5EB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-ремонт памятников (</w:t>
      </w:r>
      <w:r w:rsidRPr="003B41BD">
        <w:rPr>
          <w:rFonts w:ascii="Times New Roman" w:hAnsi="Times New Roman" w:cs="Times New Roman"/>
          <w:sz w:val="32"/>
          <w:szCs w:val="32"/>
        </w:rPr>
        <w:t>х.Полтава – 2я, х.Полтава – 1я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– 49,4 </w:t>
      </w:r>
      <w:proofErr w:type="gram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тыс.рублей</w:t>
      </w:r>
      <w:proofErr w:type="gram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(местный бюджет)</w:t>
      </w:r>
    </w:p>
    <w:p w14:paraId="7BE8D014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- детский игровой комплекс х.Харьковский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обустройство спортивной площадки 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2C0CE0">
        <w:rPr>
          <w:rFonts w:ascii="Times New Roman" w:hAnsi="Times New Roman" w:cs="Times New Roman"/>
          <w:color w:val="000000" w:themeColor="text1"/>
          <w:sz w:val="32"/>
          <w:szCs w:val="32"/>
        </w:rPr>
        <w:t>43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,1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тыс.рублей</w:t>
      </w:r>
      <w:proofErr w:type="gram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(местный бюджет)</w:t>
      </w:r>
    </w:p>
    <w:p w14:paraId="2D8399CF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- противоклещевая обработка – 32,4 тыс.руб. (местный бюджет)</w:t>
      </w:r>
    </w:p>
    <w:p w14:paraId="2CB06E7F" w14:textId="77777777" w:rsidR="0069722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отлов собак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218,5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,0 </w:t>
      </w:r>
      <w:proofErr w:type="gram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тыс.рублей</w:t>
      </w:r>
      <w:proofErr w:type="gram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голов) (местный бюджет)</w:t>
      </w:r>
    </w:p>
    <w:p w14:paraId="078BBEE1" w14:textId="77777777" w:rsidR="002C0CE0" w:rsidRPr="003B41BD" w:rsidRDefault="002C0CE0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7266ED2" w14:textId="77777777" w:rsidR="0069722D" w:rsidRPr="003B41BD" w:rsidRDefault="0069722D" w:rsidP="002C0CE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сфере коммунального хозяйства освоено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505,0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тыс.руб.: </w:t>
      </w:r>
    </w:p>
    <w:p w14:paraId="387620CB" w14:textId="77777777" w:rsidR="0069722D" w:rsidRPr="003B41BD" w:rsidRDefault="0069722D" w:rsidP="0069722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обслуживание газопроводов в х. Харьковский, п. </w:t>
      </w:r>
      <w:proofErr w:type="spell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Новополтавский</w:t>
      </w:r>
      <w:proofErr w:type="spell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х. Полтава 2-я, с. Кугей (коттеджный поселок)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255,8 </w:t>
      </w:r>
      <w:proofErr w:type="gram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тыс.рублей</w:t>
      </w:r>
      <w:proofErr w:type="gramEnd"/>
      <w:r w:rsidR="002C0CE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6D4CF8F" w14:textId="77777777" w:rsidR="0069722D" w:rsidRPr="003E1F1D" w:rsidRDefault="0069722D" w:rsidP="0069722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на ремонт подводящего газопровода с.Кугей высокого давления-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249,2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>тыс.рублей</w:t>
      </w:r>
      <w:proofErr w:type="gramEnd"/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 </w:t>
      </w:r>
    </w:p>
    <w:p w14:paraId="4D2B632F" w14:textId="77777777" w:rsidR="0069722D" w:rsidRPr="003E1F1D" w:rsidRDefault="0069722D" w:rsidP="0069722D">
      <w:pPr>
        <w:jc w:val="both"/>
        <w:rPr>
          <w:rFonts w:ascii="Times New Roman" w:hAnsi="Times New Roman" w:cs="Times New Roman"/>
          <w:sz w:val="32"/>
          <w:szCs w:val="32"/>
        </w:rPr>
      </w:pPr>
      <w:r w:rsidRPr="003B41BD">
        <w:rPr>
          <w:rFonts w:ascii="Times New Roman" w:hAnsi="Times New Roman" w:cs="Times New Roman"/>
          <w:sz w:val="32"/>
          <w:szCs w:val="32"/>
        </w:rPr>
        <w:t xml:space="preserve">      </w:t>
      </w:r>
      <w:r w:rsidRPr="00B6792B">
        <w:rPr>
          <w:rFonts w:ascii="Times New Roman" w:hAnsi="Times New Roman" w:cs="Times New Roman"/>
          <w:sz w:val="32"/>
          <w:szCs w:val="32"/>
        </w:rPr>
        <w:t xml:space="preserve">В октябре 2024 года был реализован инициативный проект по Благоустройству территории здания дома культуры, расположенного по адресу: Ростовская область, Азовский район х.Харьковский ул. Центральная,81. Из областного бюджета на данный проект направлено </w:t>
      </w:r>
      <w:r>
        <w:rPr>
          <w:rFonts w:ascii="Times New Roman" w:hAnsi="Times New Roman" w:cs="Times New Roman"/>
          <w:sz w:val="32"/>
          <w:szCs w:val="32"/>
        </w:rPr>
        <w:t>2110,0</w:t>
      </w:r>
      <w:r w:rsidRPr="00B6792B">
        <w:rPr>
          <w:rFonts w:ascii="Times New Roman" w:hAnsi="Times New Roman" w:cs="Times New Roman"/>
          <w:sz w:val="32"/>
          <w:szCs w:val="32"/>
        </w:rPr>
        <w:t xml:space="preserve"> тыс. рублей, средства инициативных платежей от юридических и физических лиц составили – </w:t>
      </w:r>
      <w:r>
        <w:rPr>
          <w:rFonts w:ascii="Times New Roman" w:hAnsi="Times New Roman" w:cs="Times New Roman"/>
          <w:sz w:val="32"/>
          <w:szCs w:val="32"/>
        </w:rPr>
        <w:t>236,3</w:t>
      </w:r>
      <w:r w:rsidRPr="00B6792B">
        <w:rPr>
          <w:rFonts w:ascii="Times New Roman" w:hAnsi="Times New Roman" w:cs="Times New Roman"/>
          <w:sz w:val="32"/>
          <w:szCs w:val="32"/>
        </w:rPr>
        <w:t xml:space="preserve"> тыс. рублей, </w:t>
      </w:r>
      <w:r>
        <w:rPr>
          <w:rFonts w:ascii="Times New Roman" w:hAnsi="Times New Roman" w:cs="Times New Roman"/>
          <w:sz w:val="32"/>
          <w:szCs w:val="32"/>
        </w:rPr>
        <w:t>102,7</w:t>
      </w:r>
      <w:r w:rsidRPr="00B6792B">
        <w:rPr>
          <w:rFonts w:ascii="Times New Roman" w:hAnsi="Times New Roman" w:cs="Times New Roman"/>
          <w:sz w:val="32"/>
          <w:szCs w:val="32"/>
        </w:rPr>
        <w:t xml:space="preserve"> тыс. рублей из местного бюджета</w:t>
      </w:r>
      <w:r>
        <w:rPr>
          <w:rFonts w:ascii="Times New Roman" w:hAnsi="Times New Roman" w:cs="Times New Roman"/>
          <w:sz w:val="32"/>
          <w:szCs w:val="32"/>
        </w:rPr>
        <w:t>, 1170,0 из областного бюджета</w:t>
      </w:r>
      <w:r w:rsidRPr="00B6792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488F1CC" w14:textId="77777777" w:rsidR="00CC629D" w:rsidRPr="00CC629D" w:rsidRDefault="00CC629D" w:rsidP="00CC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6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постоянной основе по поручению Отдела сельского хозяйства Администрации Азовского района ведется работа по выявлению и обеспечению уничтожения очагов произрастания дикорастущей конопли, а также на основании Плана мероприятий по борьбе с сорными и ядовитыми растениями  на территории Ростовской области в 2024 году, проводились мероприятия по борьбе с карантинными объектами на территории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629D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поселения.</w:t>
      </w:r>
    </w:p>
    <w:p w14:paraId="64B0CBEA" w14:textId="77777777" w:rsidR="00B80682" w:rsidRPr="00B80682" w:rsidRDefault="003B3DAE" w:rsidP="008867A0">
      <w:pPr>
        <w:spacing w:line="240" w:lineRule="auto"/>
        <w:ind w:left="42" w:right="71"/>
        <w:jc w:val="both"/>
        <w:rPr>
          <w:rFonts w:ascii="Times New Roman" w:hAnsi="Times New Roman" w:cs="Times New Roman"/>
          <w:sz w:val="36"/>
          <w:szCs w:val="36"/>
        </w:rPr>
      </w:pPr>
      <w:r w:rsidRPr="003B3DAE">
        <w:rPr>
          <w:rFonts w:ascii="Times New Roman" w:hAnsi="Times New Roman" w:cs="Times New Roman"/>
          <w:sz w:val="32"/>
          <w:szCs w:val="32"/>
        </w:rPr>
        <w:t> </w:t>
      </w:r>
    </w:p>
    <w:p w14:paraId="6D8BC1AC" w14:textId="77777777" w:rsidR="00D30E9E" w:rsidRPr="00D30E9E" w:rsidRDefault="00D30E9E" w:rsidP="00D30E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0E9E">
        <w:rPr>
          <w:rFonts w:ascii="Times New Roman" w:hAnsi="Times New Roman" w:cs="Times New Roman"/>
          <w:b/>
          <w:sz w:val="32"/>
          <w:szCs w:val="32"/>
          <w:u w:val="single"/>
        </w:rPr>
        <w:t xml:space="preserve">ЗЕМЕЛЬНЫЕ </w:t>
      </w:r>
      <w:r w:rsidR="000812E4">
        <w:rPr>
          <w:rFonts w:ascii="Times New Roman" w:hAnsi="Times New Roman" w:cs="Times New Roman"/>
          <w:b/>
          <w:sz w:val="32"/>
          <w:szCs w:val="32"/>
          <w:u w:val="single"/>
        </w:rPr>
        <w:t xml:space="preserve">И ИМУЩЕСТВЕННЫЕ </w:t>
      </w:r>
      <w:r w:rsidRPr="00D30E9E">
        <w:rPr>
          <w:rFonts w:ascii="Times New Roman" w:hAnsi="Times New Roman" w:cs="Times New Roman"/>
          <w:b/>
          <w:sz w:val="32"/>
          <w:szCs w:val="32"/>
          <w:u w:val="single"/>
        </w:rPr>
        <w:t>ОТНОШЕНИЯ</w:t>
      </w:r>
    </w:p>
    <w:p w14:paraId="2591D261" w14:textId="77777777" w:rsidR="006B58D4" w:rsidRDefault="006B58D4" w:rsidP="006B5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соответствии с действующим законодательством оказывается содействие физическим лицам при продаже паевых земельных участков. Подготовлено </w:t>
      </w:r>
      <w:r w:rsidR="00DC3C91">
        <w:rPr>
          <w:rFonts w:ascii="Times New Roman" w:eastAsia="Times New Roman" w:hAnsi="Times New Roman" w:cs="Times New Roman"/>
          <w:sz w:val="32"/>
          <w:szCs w:val="32"/>
        </w:rPr>
        <w:t>27</w:t>
      </w:r>
      <w:r w:rsidRPr="00E03B52">
        <w:rPr>
          <w:rFonts w:ascii="Times New Roman" w:eastAsia="Times New Roman" w:hAnsi="Times New Roman" w:cs="Times New Roman"/>
          <w:sz w:val="32"/>
          <w:szCs w:val="32"/>
        </w:rPr>
        <w:t xml:space="preserve"> уведомлени</w:t>
      </w:r>
      <w:r w:rsidR="00E03B52" w:rsidRPr="00E03B52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E03B5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об отказе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Администрации </w:t>
      </w:r>
      <w:proofErr w:type="spellStart"/>
      <w:r w:rsidR="003B3DAE">
        <w:rPr>
          <w:rFonts w:ascii="Times New Roman" w:eastAsia="Times New Roman" w:hAnsi="Times New Roman" w:cs="Times New Roman"/>
          <w:sz w:val="32"/>
          <w:szCs w:val="32"/>
        </w:rPr>
        <w:t>Кугейского</w:t>
      </w:r>
      <w:proofErr w:type="spellEnd"/>
      <w:r w:rsidR="003B3D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сельского поселения от преимущественного права покупки земельных участков сельскохозяйственного назначения.</w:t>
      </w:r>
    </w:p>
    <w:p w14:paraId="6640A67B" w14:textId="77777777" w:rsidR="00D62D12" w:rsidRPr="00CD1E3E" w:rsidRDefault="006B58D4" w:rsidP="00CD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Ведется работа по приведению адресного хозяйства поселения в соответствие, путем издания постановлений об изменении адреса, для дальнейшего оформления прав собственности на недвижимое имущество физическими лицами. Разработано и принято </w:t>
      </w:r>
      <w:r w:rsidR="00E03B52" w:rsidRPr="00E03B52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E03B52">
        <w:rPr>
          <w:rFonts w:ascii="Times New Roman" w:eastAsia="Times New Roman" w:hAnsi="Times New Roman" w:cs="Times New Roman"/>
          <w:sz w:val="32"/>
          <w:szCs w:val="32"/>
        </w:rPr>
        <w:t xml:space="preserve"> постановлен</w:t>
      </w:r>
      <w:r w:rsidR="003B3DAE" w:rsidRPr="00E03B52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E03B52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3B3DAE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об изменении адреса земельным участкам и жилым домам.</w:t>
      </w:r>
      <w:r w:rsidR="00D62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14:paraId="593FB551" w14:textId="77777777" w:rsidR="008D4175" w:rsidRDefault="00D62D12" w:rsidP="00D62D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целях реализации поручения Президента Российской Федерации на постоянной основе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ведется работа по выявлению правообладателей ранее учтенных объектов недвижимости в соотве</w:t>
      </w:r>
      <w:r w:rsidR="008D41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тствии с 518-ФЗ.</w:t>
      </w:r>
      <w:r w:rsidR="000812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Снимаются с учета объекты, прекратившие свое существование, выявляются дублирующие сведения и проводится работа с населением о необходимости </w:t>
      </w:r>
      <w:proofErr w:type="spellStart"/>
      <w:r w:rsidR="000812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регистации</w:t>
      </w:r>
      <w:proofErr w:type="spellEnd"/>
      <w:r w:rsidR="000812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принадлежащих объектов.</w:t>
      </w:r>
    </w:p>
    <w:p w14:paraId="7C1BCF32" w14:textId="77777777" w:rsidR="00D62D12" w:rsidRDefault="008D4175" w:rsidP="00D62D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="00D62D12"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ак </w:t>
      </w:r>
      <w:r w:rsidR="00E03B52"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 п</w:t>
      </w:r>
      <w:r w:rsidR="00D62D12"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роводится работа по внесению объектов </w:t>
      </w:r>
      <w:r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ФИАС для достижения показателей согласно плана 95%.  В</w:t>
      </w:r>
      <w:r w:rsidR="00D62D12" w:rsidRPr="003725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настоящее время показатель составляет </w:t>
      </w:r>
      <w:r w:rsidR="007469EB" w:rsidRPr="00372518">
        <w:rPr>
          <w:rFonts w:ascii="Times New Roman" w:hAnsi="Times New Roman" w:cs="Times New Roman"/>
          <w:sz w:val="32"/>
          <w:szCs w:val="32"/>
        </w:rPr>
        <w:t>95,</w:t>
      </w:r>
      <w:r w:rsidR="00372518" w:rsidRPr="00372518">
        <w:rPr>
          <w:rFonts w:ascii="Times New Roman" w:hAnsi="Times New Roman" w:cs="Times New Roman"/>
          <w:sz w:val="32"/>
          <w:szCs w:val="32"/>
        </w:rPr>
        <w:t>65</w:t>
      </w:r>
      <w:r w:rsidR="007469EB" w:rsidRPr="00372518">
        <w:rPr>
          <w:rFonts w:ascii="Times New Roman" w:hAnsi="Times New Roman" w:cs="Times New Roman"/>
          <w:sz w:val="32"/>
          <w:szCs w:val="32"/>
        </w:rPr>
        <w:t>% (</w:t>
      </w:r>
      <w:r w:rsidR="00372518" w:rsidRPr="00372518">
        <w:rPr>
          <w:rFonts w:ascii="Times New Roman" w:hAnsi="Times New Roman" w:cs="Times New Roman"/>
          <w:sz w:val="32"/>
          <w:szCs w:val="32"/>
        </w:rPr>
        <w:t xml:space="preserve">это </w:t>
      </w:r>
      <w:r w:rsidR="007469EB" w:rsidRPr="00372518">
        <w:rPr>
          <w:rFonts w:ascii="Times New Roman" w:hAnsi="Times New Roman" w:cs="Times New Roman"/>
          <w:sz w:val="32"/>
          <w:szCs w:val="32"/>
        </w:rPr>
        <w:t>1</w:t>
      </w:r>
      <w:r w:rsidR="00372518" w:rsidRPr="00372518">
        <w:rPr>
          <w:rFonts w:ascii="Times New Roman" w:hAnsi="Times New Roman" w:cs="Times New Roman"/>
          <w:sz w:val="32"/>
          <w:szCs w:val="32"/>
        </w:rPr>
        <w:t>519</w:t>
      </w:r>
      <w:r w:rsidR="007469EB" w:rsidRPr="00372518">
        <w:rPr>
          <w:rFonts w:ascii="Times New Roman" w:hAnsi="Times New Roman" w:cs="Times New Roman"/>
          <w:sz w:val="32"/>
          <w:szCs w:val="32"/>
        </w:rPr>
        <w:t xml:space="preserve"> объектов) от общего количества 15</w:t>
      </w:r>
      <w:r w:rsidR="00372518" w:rsidRPr="00372518">
        <w:rPr>
          <w:rFonts w:ascii="Times New Roman" w:hAnsi="Times New Roman" w:cs="Times New Roman"/>
          <w:sz w:val="32"/>
          <w:szCs w:val="32"/>
        </w:rPr>
        <w:t>88</w:t>
      </w:r>
      <w:r w:rsidR="007469EB" w:rsidRPr="00372518">
        <w:rPr>
          <w:rFonts w:ascii="Times New Roman" w:hAnsi="Times New Roman" w:cs="Times New Roman"/>
          <w:sz w:val="32"/>
          <w:szCs w:val="32"/>
        </w:rPr>
        <w:t xml:space="preserve"> объектов адресации.</w:t>
      </w:r>
      <w:r w:rsidR="007469EB" w:rsidRPr="007469EB">
        <w:rPr>
          <w:rFonts w:ascii="Times New Roman" w:hAnsi="Times New Roman" w:cs="Times New Roman"/>
          <w:sz w:val="32"/>
          <w:szCs w:val="32"/>
        </w:rPr>
        <w:t xml:space="preserve"> </w:t>
      </w:r>
      <w:r w:rsidR="00D62D12" w:rsidRPr="007469E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51E8AB26" w14:textId="77777777" w:rsidR="006664A4" w:rsidRPr="00F241A6" w:rsidRDefault="00E03B52" w:rsidP="00F241A6">
      <w:pPr>
        <w:spacing w:after="240" w:line="360" w:lineRule="atLeast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E03B52">
        <w:rPr>
          <w:rFonts w:ascii="Times New Roman" w:hAnsi="Times New Roman" w:cs="Times New Roman"/>
          <w:sz w:val="32"/>
          <w:szCs w:val="24"/>
        </w:rPr>
        <w:t>С 1 января 2024 года вступ</w:t>
      </w:r>
      <w:r>
        <w:rPr>
          <w:rFonts w:ascii="Times New Roman" w:hAnsi="Times New Roman" w:cs="Times New Roman"/>
          <w:sz w:val="32"/>
          <w:szCs w:val="24"/>
        </w:rPr>
        <w:t>ил</w:t>
      </w:r>
      <w:r w:rsidRPr="00E03B52">
        <w:rPr>
          <w:rFonts w:ascii="Times New Roman" w:hAnsi="Times New Roman" w:cs="Times New Roman"/>
          <w:sz w:val="32"/>
          <w:szCs w:val="24"/>
        </w:rPr>
        <w:t xml:space="preserve"> в силу приказ Минсельхоза России от 27 сентября 2022 года № 629 «Об утверждении формы и порядка ведения </w:t>
      </w:r>
      <w:proofErr w:type="spellStart"/>
      <w:r w:rsidRPr="00E03B52">
        <w:rPr>
          <w:rFonts w:ascii="Times New Roman" w:hAnsi="Times New Roman" w:cs="Times New Roman"/>
          <w:sz w:val="32"/>
          <w:szCs w:val="24"/>
        </w:rPr>
        <w:t>похозяйственных</w:t>
      </w:r>
      <w:proofErr w:type="spellEnd"/>
      <w:r w:rsidRPr="00E03B52">
        <w:rPr>
          <w:rFonts w:ascii="Times New Roman" w:hAnsi="Times New Roman" w:cs="Times New Roman"/>
          <w:sz w:val="32"/>
          <w:szCs w:val="24"/>
        </w:rPr>
        <w:t xml:space="preserve"> книг», устанавливающий, что учет личных подсобных хозяйств (далее - ЛПХ), начиная с 2024 года, осуществляется в книгах в электронной форме с использованием подсистемы «Электронная </w:t>
      </w:r>
      <w:proofErr w:type="spellStart"/>
      <w:r w:rsidRPr="00E03B52">
        <w:rPr>
          <w:rFonts w:ascii="Times New Roman" w:hAnsi="Times New Roman" w:cs="Times New Roman"/>
          <w:sz w:val="32"/>
          <w:szCs w:val="24"/>
        </w:rPr>
        <w:t>похозяйственная</w:t>
      </w:r>
      <w:proofErr w:type="spellEnd"/>
      <w:r w:rsidRPr="00E03B52">
        <w:rPr>
          <w:rFonts w:ascii="Times New Roman" w:hAnsi="Times New Roman" w:cs="Times New Roman"/>
          <w:sz w:val="32"/>
          <w:szCs w:val="24"/>
        </w:rPr>
        <w:t xml:space="preserve"> книга».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E03B52">
        <w:rPr>
          <w:rFonts w:ascii="Times New Roman" w:hAnsi="Times New Roman" w:cs="Times New Roman"/>
          <w:sz w:val="32"/>
          <w:szCs w:val="24"/>
        </w:rPr>
        <w:t xml:space="preserve">Учёт в </w:t>
      </w:r>
      <w:proofErr w:type="spellStart"/>
      <w:r w:rsidRPr="00E03B52">
        <w:rPr>
          <w:rFonts w:ascii="Times New Roman" w:hAnsi="Times New Roman" w:cs="Times New Roman"/>
          <w:sz w:val="32"/>
          <w:szCs w:val="24"/>
        </w:rPr>
        <w:t>похозяйственных</w:t>
      </w:r>
      <w:proofErr w:type="spellEnd"/>
      <w:r w:rsidRPr="00E03B52">
        <w:rPr>
          <w:rFonts w:ascii="Times New Roman" w:hAnsi="Times New Roman" w:cs="Times New Roman"/>
          <w:sz w:val="32"/>
          <w:szCs w:val="24"/>
        </w:rPr>
        <w:t xml:space="preserve"> книгах будет осуществляться на земельные участки и их собственников. Учётная запись (лицевой счёт) ЛПХ формируется на предоставленный и (или) приобретённый земельный участок. Для создания такого лицевого счета, в первую очередь, необходим правоустанавливающий документ на землю</w:t>
      </w:r>
      <w:r w:rsidR="00C353AD">
        <w:rPr>
          <w:rFonts w:ascii="Times New Roman" w:hAnsi="Times New Roman" w:cs="Times New Roman"/>
          <w:sz w:val="32"/>
          <w:szCs w:val="24"/>
        </w:rPr>
        <w:t xml:space="preserve"> и</w:t>
      </w:r>
      <w:r w:rsidRPr="00E03B52">
        <w:rPr>
          <w:rFonts w:ascii="Times New Roman" w:hAnsi="Times New Roman" w:cs="Times New Roman"/>
          <w:sz w:val="32"/>
          <w:szCs w:val="24"/>
        </w:rPr>
        <w:t xml:space="preserve"> домовладение. Для внесения актуальных данных в электронные книги необходимо предоставить в Администрацию </w:t>
      </w:r>
      <w:proofErr w:type="spellStart"/>
      <w:r>
        <w:rPr>
          <w:rFonts w:ascii="Times New Roman" w:hAnsi="Times New Roman" w:cs="Times New Roman"/>
          <w:sz w:val="32"/>
          <w:szCs w:val="24"/>
        </w:rPr>
        <w:t>Кугейского</w:t>
      </w:r>
      <w:proofErr w:type="spellEnd"/>
      <w:r w:rsidRPr="00E03B52">
        <w:rPr>
          <w:rFonts w:ascii="Times New Roman" w:hAnsi="Times New Roman" w:cs="Times New Roman"/>
          <w:sz w:val="32"/>
          <w:szCs w:val="24"/>
        </w:rPr>
        <w:t xml:space="preserve"> сельского поселения лично правоустанавливающие документы на все земельные участки, жилые дома, находящиеся в собственности, информацию о наличии личного подсобного хозяйства и согласие со сведениями, внесенными в </w:t>
      </w:r>
      <w:proofErr w:type="spellStart"/>
      <w:r w:rsidRPr="00E03B52">
        <w:rPr>
          <w:rFonts w:ascii="Times New Roman" w:hAnsi="Times New Roman" w:cs="Times New Roman"/>
          <w:sz w:val="32"/>
          <w:szCs w:val="24"/>
        </w:rPr>
        <w:t>похозяйственную</w:t>
      </w:r>
      <w:proofErr w:type="spellEnd"/>
      <w:r w:rsidRPr="00E03B52">
        <w:rPr>
          <w:rFonts w:ascii="Times New Roman" w:hAnsi="Times New Roman" w:cs="Times New Roman"/>
          <w:sz w:val="32"/>
          <w:szCs w:val="24"/>
        </w:rPr>
        <w:t xml:space="preserve"> книгу в информационной системе. При отсутствии данных для внесения в электронную </w:t>
      </w:r>
      <w:proofErr w:type="spellStart"/>
      <w:r w:rsidRPr="00E03B52">
        <w:rPr>
          <w:rFonts w:ascii="Times New Roman" w:hAnsi="Times New Roman" w:cs="Times New Roman"/>
          <w:sz w:val="32"/>
          <w:szCs w:val="24"/>
        </w:rPr>
        <w:lastRenderedPageBreak/>
        <w:t>похозяйственную</w:t>
      </w:r>
      <w:proofErr w:type="spellEnd"/>
      <w:r w:rsidRPr="00E03B52">
        <w:rPr>
          <w:rFonts w:ascii="Times New Roman" w:hAnsi="Times New Roman" w:cs="Times New Roman"/>
          <w:sz w:val="32"/>
          <w:szCs w:val="24"/>
        </w:rPr>
        <w:t xml:space="preserve"> книгу в дальнейшем не будет возможности выдавать из программы выписки и справки.</w:t>
      </w:r>
    </w:p>
    <w:p w14:paraId="65FA9F8D" w14:textId="77777777" w:rsidR="008D4175" w:rsidRDefault="00085535" w:rsidP="0008553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Пожарная безо</w:t>
      </w:r>
      <w:r w:rsidR="0069722D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п</w:t>
      </w:r>
      <w:r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асность</w:t>
      </w:r>
    </w:p>
    <w:p w14:paraId="5AC7E0C1" w14:textId="77777777" w:rsidR="00F241A6" w:rsidRPr="00734B27" w:rsidRDefault="00F241A6" w:rsidP="00085535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p w14:paraId="4106219B" w14:textId="7C973620" w:rsidR="006664A4" w:rsidRDefault="006664A4" w:rsidP="00DB6C9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Налажена</w:t>
      </w:r>
      <w:r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работа по вопросам соблюдения правил пожарной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>безопасности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784B0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73170">
        <w:rPr>
          <w:rFonts w:ascii="Times New Roman" w:hAnsi="Times New Roman"/>
          <w:sz w:val="32"/>
          <w:szCs w:val="32"/>
        </w:rPr>
        <w:t xml:space="preserve">На территории </w:t>
      </w:r>
      <w:proofErr w:type="spellStart"/>
      <w:r w:rsidR="00DB6C91">
        <w:rPr>
          <w:rFonts w:ascii="Times New Roman" w:hAnsi="Times New Roman"/>
          <w:sz w:val="32"/>
          <w:szCs w:val="32"/>
        </w:rPr>
        <w:t>Кугейского</w:t>
      </w:r>
      <w:proofErr w:type="spellEnd"/>
      <w:r w:rsidRPr="00073170">
        <w:rPr>
          <w:rFonts w:ascii="Times New Roman" w:hAnsi="Times New Roman"/>
          <w:sz w:val="32"/>
          <w:szCs w:val="32"/>
        </w:rPr>
        <w:t xml:space="preserve"> сельского поселения осуществляет свою деятельность Добровольная пожарная дружина, </w:t>
      </w:r>
      <w:r w:rsidR="008D4175" w:rsidRPr="00DB6C91">
        <w:rPr>
          <w:rFonts w:ascii="Times New Roman" w:hAnsi="Times New Roman"/>
          <w:sz w:val="32"/>
          <w:szCs w:val="32"/>
        </w:rPr>
        <w:t xml:space="preserve">в составе </w:t>
      </w:r>
      <w:r w:rsidR="00DB6C91" w:rsidRPr="00DB6C91">
        <w:rPr>
          <w:rFonts w:ascii="Times New Roman" w:hAnsi="Times New Roman"/>
          <w:sz w:val="32"/>
          <w:szCs w:val="32"/>
        </w:rPr>
        <w:t>10</w:t>
      </w:r>
      <w:r w:rsidRPr="00DB6C91">
        <w:rPr>
          <w:rFonts w:ascii="Times New Roman" w:hAnsi="Times New Roman"/>
          <w:sz w:val="32"/>
          <w:szCs w:val="32"/>
        </w:rPr>
        <w:t xml:space="preserve"> человек. </w:t>
      </w:r>
      <w:r w:rsidR="00DB6C91" w:rsidRPr="00DB6C91">
        <w:rPr>
          <w:rFonts w:ascii="Times New Roman" w:hAnsi="Times New Roman" w:cs="Times New Roman"/>
          <w:sz w:val="32"/>
          <w:szCs w:val="32"/>
        </w:rPr>
        <w:t xml:space="preserve">Все добровольные пожарные обучены и застрахованы. Всего в администрации поселения имеется 1 мотопомпа, </w:t>
      </w:r>
      <w:r w:rsidR="00C353AD" w:rsidRPr="00C353AD">
        <w:rPr>
          <w:rFonts w:ascii="Times New Roman" w:hAnsi="Times New Roman" w:cs="Times New Roman"/>
          <w:sz w:val="32"/>
          <w:szCs w:val="32"/>
        </w:rPr>
        <w:t>1</w:t>
      </w:r>
      <w:r w:rsidR="008B401D">
        <w:rPr>
          <w:rFonts w:ascii="Times New Roman" w:hAnsi="Times New Roman" w:cs="Times New Roman"/>
          <w:sz w:val="32"/>
          <w:szCs w:val="32"/>
        </w:rPr>
        <w:t>0</w:t>
      </w:r>
      <w:r w:rsidR="00DB6C91" w:rsidRPr="00C353AD">
        <w:rPr>
          <w:rFonts w:ascii="Times New Roman" w:hAnsi="Times New Roman" w:cs="Times New Roman"/>
          <w:sz w:val="32"/>
          <w:szCs w:val="32"/>
        </w:rPr>
        <w:t xml:space="preserve"> ранцевых огнетушителей</w:t>
      </w:r>
      <w:r w:rsidR="00DB6C91" w:rsidRPr="00DB6C91">
        <w:rPr>
          <w:rFonts w:ascii="Times New Roman" w:hAnsi="Times New Roman" w:cs="Times New Roman"/>
          <w:sz w:val="32"/>
          <w:szCs w:val="32"/>
        </w:rPr>
        <w:t xml:space="preserve"> и </w:t>
      </w:r>
      <w:r w:rsidR="00C353AD" w:rsidRPr="00DB6C91">
        <w:rPr>
          <w:rFonts w:ascii="Times New Roman" w:hAnsi="Times New Roman" w:cs="Times New Roman"/>
          <w:sz w:val="32"/>
          <w:szCs w:val="32"/>
        </w:rPr>
        <w:t>4 пожарные хлопушки</w:t>
      </w:r>
      <w:r w:rsidR="00C353AD">
        <w:rPr>
          <w:rFonts w:ascii="Times New Roman" w:hAnsi="Times New Roman" w:cs="Times New Roman"/>
          <w:sz w:val="32"/>
          <w:szCs w:val="32"/>
        </w:rPr>
        <w:t xml:space="preserve">, </w:t>
      </w:r>
      <w:r w:rsidR="00DB6C91" w:rsidRPr="00DB6C91">
        <w:rPr>
          <w:rFonts w:ascii="Times New Roman" w:hAnsi="Times New Roman" w:cs="Times New Roman"/>
          <w:sz w:val="32"/>
          <w:szCs w:val="32"/>
        </w:rPr>
        <w:t xml:space="preserve">4 ручных громкоговорителя. В целях пожаротушения имеются места забора воды: 4 действующих пожарных гидранта в </w:t>
      </w:r>
      <w:proofErr w:type="spellStart"/>
      <w:r w:rsidR="00DB6C91" w:rsidRPr="00DB6C91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DB6C91" w:rsidRPr="00DB6C9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proofErr w:type="gramStart"/>
      <w:r w:rsidR="00DB6C91" w:rsidRPr="00DB6C91">
        <w:rPr>
          <w:rFonts w:ascii="Times New Roman" w:hAnsi="Times New Roman" w:cs="Times New Roman"/>
          <w:sz w:val="32"/>
          <w:szCs w:val="32"/>
        </w:rPr>
        <w:t>пос.Новополтавский</w:t>
      </w:r>
      <w:proofErr w:type="spellEnd"/>
      <w:proofErr w:type="gramEnd"/>
      <w:r w:rsidR="00DB6C91" w:rsidRPr="00DB6C9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3441AD1" w14:textId="77777777" w:rsidR="002C0CE0" w:rsidRDefault="002C0CE0" w:rsidP="00DB6C9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страхование пожарных дружинников выделено 7.0 тыс.руб.</w:t>
      </w:r>
    </w:p>
    <w:p w14:paraId="06C57FCC" w14:textId="77777777" w:rsidR="00DB6C91" w:rsidRDefault="00A11A7D" w:rsidP="008B401D">
      <w:pPr>
        <w:shd w:val="clear" w:color="auto" w:fill="FFFFFF" w:themeFill="background1"/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C353A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Ростовской области с </w:t>
      </w:r>
      <w:r w:rsidRPr="00C353A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28 апреля 2024 г. по 20 октября 2024 г.</w:t>
      </w:r>
      <w:r w:rsidRPr="00C353A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="00DC3C91" w:rsidRPr="00C353A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действовал</w:t>
      </w:r>
      <w:r w:rsidRPr="00C353A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особый противопожарный режим!</w:t>
      </w:r>
    </w:p>
    <w:p w14:paraId="61C46D9B" w14:textId="77777777" w:rsidR="00A11A7D" w:rsidRDefault="00A11A7D" w:rsidP="008B401D">
      <w:pPr>
        <w:shd w:val="clear" w:color="auto" w:fill="FFFFFF" w:themeFill="background1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Жители </w:t>
      </w:r>
      <w:proofErr w:type="spellStart"/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угейского</w:t>
      </w:r>
      <w:proofErr w:type="spellEnd"/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сельского поселения были информированы посредством сети интернет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телеграм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</w:t>
      </w:r>
      <w:r w:rsidRPr="00A11A7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, а также путем раздачи информационных листков и памяток о соблюдении мер пожарной безопасности в пожароопасный период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14:paraId="6C991F52" w14:textId="500454FF" w:rsidR="006A12C4" w:rsidRPr="005B4679" w:rsidRDefault="006A12C4" w:rsidP="005B467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12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Регулярно проводится работа по противопожарной опашке населенных пунктов, помощь на безвозмездной основе оказывают сельхоз товаропроизводители, находящиеся на территории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A83CF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гейского</w:t>
      </w:r>
      <w:proofErr w:type="spellEnd"/>
      <w:r w:rsidRPr="006A12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поселения.</w:t>
      </w:r>
    </w:p>
    <w:p w14:paraId="4953741D" w14:textId="77777777" w:rsidR="006664A4" w:rsidRPr="00477231" w:rsidRDefault="006664A4" w:rsidP="008B401D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77231">
        <w:rPr>
          <w:rFonts w:ascii="Times New Roman" w:hAnsi="Times New Roman" w:cs="Times New Roman"/>
          <w:sz w:val="32"/>
          <w:szCs w:val="32"/>
        </w:rPr>
        <w:t xml:space="preserve">С целью предотвращения пожаров на территории поселения  </w:t>
      </w:r>
      <w:r w:rsidRPr="00477231">
        <w:rPr>
          <w:rFonts w:ascii="Times New Roman" w:eastAsia="Times New Roman CYR" w:hAnsi="Times New Roman" w:cs="Times New Roman"/>
          <w:color w:val="C00000"/>
          <w:sz w:val="32"/>
          <w:szCs w:val="32"/>
        </w:rPr>
        <w:t xml:space="preserve">           </w:t>
      </w:r>
      <w:r w:rsidRPr="00477231">
        <w:rPr>
          <w:rFonts w:ascii="Times New Roman" w:hAnsi="Times New Roman" w:cs="Times New Roman"/>
          <w:sz w:val="32"/>
          <w:szCs w:val="32"/>
        </w:rPr>
        <w:t>ведется разъяснительная работа с населением о необходимости неукоснительного соблюдения мер пожарной безопасности</w:t>
      </w:r>
      <w:r w:rsidRPr="00477231">
        <w:rPr>
          <w:rFonts w:ascii="Times New Roman" w:hAnsi="Times New Roman" w:cs="Times New Roman"/>
          <w:b/>
          <w:sz w:val="32"/>
          <w:szCs w:val="32"/>
        </w:rPr>
        <w:t>.</w:t>
      </w:r>
      <w:r w:rsidRPr="00477231">
        <w:rPr>
          <w:rFonts w:ascii="Times New Roman" w:hAnsi="Times New Roman" w:cs="Times New Roman"/>
          <w:sz w:val="32"/>
          <w:szCs w:val="32"/>
        </w:rPr>
        <w:t xml:space="preserve">         </w:t>
      </w:r>
    </w:p>
    <w:p w14:paraId="219A68F5" w14:textId="77777777" w:rsidR="006664A4" w:rsidRDefault="006664A4" w:rsidP="005B46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pacing w:val="5"/>
          <w:sz w:val="32"/>
          <w:szCs w:val="32"/>
        </w:rPr>
      </w:pPr>
      <w:r w:rsidRPr="00477231">
        <w:rPr>
          <w:rFonts w:ascii="Times New Roman" w:hAnsi="Times New Roman" w:cs="Times New Roman"/>
          <w:sz w:val="32"/>
          <w:szCs w:val="32"/>
        </w:rPr>
        <w:t xml:space="preserve">           Н</w:t>
      </w:r>
      <w:r>
        <w:rPr>
          <w:rFonts w:ascii="Times New Roman" w:hAnsi="Times New Roman" w:cs="Times New Roman"/>
          <w:bCs/>
          <w:spacing w:val="5"/>
          <w:sz w:val="32"/>
          <w:szCs w:val="32"/>
        </w:rPr>
        <w:t>а информационных стендах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и официальном сайте Администрации поселения</w:t>
      </w:r>
      <w:r w:rsidR="00540138">
        <w:rPr>
          <w:rFonts w:ascii="Times New Roman" w:hAnsi="Times New Roman" w:cs="Times New Roman"/>
          <w:bCs/>
          <w:spacing w:val="5"/>
          <w:sz w:val="32"/>
          <w:szCs w:val="32"/>
        </w:rPr>
        <w:t>,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</w:t>
      </w:r>
      <w:r w:rsidR="00540138">
        <w:rPr>
          <w:rFonts w:ascii="Times New Roman" w:hAnsi="Times New Roman" w:cs="Times New Roman"/>
          <w:bCs/>
          <w:spacing w:val="5"/>
          <w:sz w:val="32"/>
          <w:szCs w:val="32"/>
        </w:rPr>
        <w:t>а также</w:t>
      </w:r>
      <w:r w:rsidRPr="00477231">
        <w:rPr>
          <w:rFonts w:ascii="Times New Roman" w:hAnsi="Times New Roman" w:cs="Times New Roman"/>
          <w:bCs/>
          <w:spacing w:val="5"/>
          <w:sz w:val="32"/>
          <w:szCs w:val="32"/>
        </w:rPr>
        <w:t xml:space="preserve"> по всем организациям, находящимся на территории поселения постоянно раздаются и размещаются листовки и плакаты</w:t>
      </w:r>
      <w:r>
        <w:rPr>
          <w:rFonts w:ascii="Times New Roman" w:hAnsi="Times New Roman" w:cs="Times New Roman"/>
          <w:bCs/>
          <w:spacing w:val="5"/>
          <w:sz w:val="32"/>
          <w:szCs w:val="32"/>
        </w:rPr>
        <w:t>.</w:t>
      </w:r>
    </w:p>
    <w:p w14:paraId="3BB9527A" w14:textId="77777777" w:rsidR="006664A4" w:rsidRPr="00CD1E3E" w:rsidRDefault="006664A4" w:rsidP="005B46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1E3E">
        <w:rPr>
          <w:rFonts w:ascii="Times New Roman" w:hAnsi="Times New Roman" w:cs="Times New Roman"/>
          <w:sz w:val="32"/>
          <w:szCs w:val="32"/>
        </w:rPr>
        <w:t xml:space="preserve">           Специалистами Администрации проводится</w:t>
      </w:r>
      <w:r w:rsidR="00CD1E3E">
        <w:rPr>
          <w:rFonts w:ascii="Times New Roman" w:hAnsi="Times New Roman" w:cs="Times New Roman"/>
          <w:sz w:val="32"/>
          <w:szCs w:val="32"/>
        </w:rPr>
        <w:t xml:space="preserve"> </w:t>
      </w:r>
      <w:r w:rsidRPr="00CD1E3E">
        <w:rPr>
          <w:rFonts w:ascii="Times New Roman" w:hAnsi="Times New Roman" w:cs="Times New Roman"/>
          <w:sz w:val="32"/>
          <w:szCs w:val="32"/>
        </w:rPr>
        <w:t xml:space="preserve">посещение домовладений, с вручением памяток о пожарной безопасности в быту и общественных местах. </w:t>
      </w:r>
    </w:p>
    <w:p w14:paraId="4F9DD322" w14:textId="77777777" w:rsidR="006664A4" w:rsidRPr="00481E24" w:rsidRDefault="00481E24" w:rsidP="005B46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</w:t>
      </w:r>
      <w:r w:rsidRPr="00481E24">
        <w:rPr>
          <w:rFonts w:ascii="Times New Roman" w:hAnsi="Times New Roman" w:cs="Times New Roman"/>
          <w:sz w:val="32"/>
          <w:szCs w:val="32"/>
        </w:rPr>
        <w:t xml:space="preserve">С фермерскими хозяйствами заключены договоры на предоставление техники в случаи возникновении пожаров.      </w:t>
      </w:r>
    </w:p>
    <w:p w14:paraId="74B99DC2" w14:textId="77777777" w:rsidR="00477231" w:rsidRDefault="006664A4" w:rsidP="005B46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</w:t>
      </w:r>
      <w:r w:rsidRPr="00477231">
        <w:rPr>
          <w:rFonts w:ascii="Times New Roman" w:hAnsi="Times New Roman" w:cs="Times New Roman"/>
          <w:sz w:val="32"/>
          <w:szCs w:val="32"/>
        </w:rPr>
        <w:t xml:space="preserve">роведено </w:t>
      </w:r>
      <w:r w:rsidR="00DC3C91">
        <w:rPr>
          <w:rFonts w:ascii="Times New Roman" w:hAnsi="Times New Roman" w:cs="Times New Roman"/>
          <w:sz w:val="32"/>
          <w:szCs w:val="32"/>
        </w:rPr>
        <w:t>1</w:t>
      </w:r>
      <w:r w:rsidR="00F241A6">
        <w:rPr>
          <w:rFonts w:ascii="Times New Roman" w:hAnsi="Times New Roman" w:cs="Times New Roman"/>
          <w:sz w:val="32"/>
          <w:szCs w:val="32"/>
        </w:rPr>
        <w:t xml:space="preserve"> (</w:t>
      </w:r>
      <w:r w:rsidR="00DC3C91">
        <w:rPr>
          <w:rFonts w:ascii="Times New Roman" w:hAnsi="Times New Roman" w:cs="Times New Roman"/>
          <w:sz w:val="32"/>
          <w:szCs w:val="32"/>
        </w:rPr>
        <w:t>одно</w:t>
      </w:r>
      <w:r w:rsidR="00F241A6">
        <w:rPr>
          <w:rFonts w:ascii="Times New Roman" w:hAnsi="Times New Roman" w:cs="Times New Roman"/>
          <w:sz w:val="32"/>
          <w:szCs w:val="32"/>
        </w:rPr>
        <w:t>)</w:t>
      </w:r>
      <w:r w:rsidRPr="00CD1E3E">
        <w:rPr>
          <w:rFonts w:ascii="Times New Roman" w:hAnsi="Times New Roman" w:cs="Times New Roman"/>
          <w:sz w:val="32"/>
          <w:szCs w:val="32"/>
        </w:rPr>
        <w:t xml:space="preserve"> тренировочн</w:t>
      </w:r>
      <w:r w:rsidR="00DC3C91">
        <w:rPr>
          <w:rFonts w:ascii="Times New Roman" w:hAnsi="Times New Roman" w:cs="Times New Roman"/>
          <w:sz w:val="32"/>
          <w:szCs w:val="32"/>
        </w:rPr>
        <w:t>ое</w:t>
      </w:r>
      <w:r w:rsidRPr="00CD1E3E">
        <w:rPr>
          <w:rFonts w:ascii="Times New Roman" w:hAnsi="Times New Roman" w:cs="Times New Roman"/>
          <w:sz w:val="32"/>
          <w:szCs w:val="32"/>
        </w:rPr>
        <w:t xml:space="preserve"> оповещени</w:t>
      </w:r>
      <w:r w:rsidR="00DC3C91">
        <w:rPr>
          <w:rFonts w:ascii="Times New Roman" w:hAnsi="Times New Roman" w:cs="Times New Roman"/>
          <w:sz w:val="32"/>
          <w:szCs w:val="32"/>
        </w:rPr>
        <w:t>е</w:t>
      </w:r>
      <w:r w:rsidRPr="00CD1E3E">
        <w:rPr>
          <w:rFonts w:ascii="Times New Roman" w:hAnsi="Times New Roman" w:cs="Times New Roman"/>
          <w:sz w:val="32"/>
          <w:szCs w:val="32"/>
        </w:rPr>
        <w:t xml:space="preserve"> граждан </w:t>
      </w:r>
      <w:r w:rsidRPr="00477231">
        <w:rPr>
          <w:rFonts w:ascii="Times New Roman" w:hAnsi="Times New Roman" w:cs="Times New Roman"/>
          <w:sz w:val="32"/>
          <w:szCs w:val="32"/>
        </w:rPr>
        <w:t>в случаи чрезвычайных ситуаций с использованием звуковых сирен и громкоговорителей.</w:t>
      </w:r>
    </w:p>
    <w:p w14:paraId="0FE61696" w14:textId="77777777" w:rsidR="002C0CE0" w:rsidRDefault="002C0CE0" w:rsidP="005B46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 2024 год специалисты выезжали и принимали участие </w:t>
      </w:r>
      <w:r w:rsidR="008867A0">
        <w:rPr>
          <w:rFonts w:ascii="Times New Roman" w:hAnsi="Times New Roman" w:cs="Times New Roman"/>
          <w:sz w:val="32"/>
          <w:szCs w:val="32"/>
        </w:rPr>
        <w:t xml:space="preserve">в тушении лесополос, жилых домов, хозпостроек совместно с пожарной службой.  Особую благодарность хотелось выразить неравнодушным жителям, организациям, предпринимателям </w:t>
      </w:r>
      <w:proofErr w:type="spellStart"/>
      <w:r w:rsidR="008867A0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867A0">
        <w:rPr>
          <w:rFonts w:ascii="Times New Roman" w:hAnsi="Times New Roman" w:cs="Times New Roman"/>
          <w:sz w:val="32"/>
          <w:szCs w:val="32"/>
        </w:rPr>
        <w:t xml:space="preserve"> сельского поселения, которые сообщали о случаях возгорания и принимали участие в тушении пожаров. </w:t>
      </w:r>
    </w:p>
    <w:p w14:paraId="08FD3CC1" w14:textId="77777777" w:rsidR="00B80682" w:rsidRPr="00B80682" w:rsidRDefault="00B80682" w:rsidP="00B80682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80682">
        <w:rPr>
          <w:rFonts w:ascii="Times New Roman" w:hAnsi="Times New Roman" w:cs="Times New Roman"/>
          <w:sz w:val="32"/>
          <w:szCs w:val="32"/>
        </w:rPr>
        <w:t>В целях противопожарной безопасности обращаюсь ко всем жителям, а также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14:paraId="71B6D219" w14:textId="77777777" w:rsidR="006664A4" w:rsidRDefault="006664A4" w:rsidP="006664A4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ВОИНСКИЙ УЧЕТ</w:t>
      </w:r>
    </w:p>
    <w:p w14:paraId="6C6864F0" w14:textId="77777777" w:rsidR="005B4679" w:rsidRDefault="005B4679" w:rsidP="006664A4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14:paraId="0DA704F1" w14:textId="77777777" w:rsidR="00384121" w:rsidRPr="00384121" w:rsidRDefault="00D72B8A" w:rsidP="008867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84121" w:rsidRPr="00384121">
        <w:rPr>
          <w:rFonts w:ascii="Times New Roman" w:hAnsi="Times New Roman" w:cs="Times New Roman"/>
          <w:sz w:val="32"/>
          <w:szCs w:val="32"/>
        </w:rPr>
        <w:t>Учет граждан, пребывающих в запасе и граждан, подлежащих призыву на военную службу в В</w:t>
      </w:r>
      <w:r w:rsidR="00384121">
        <w:rPr>
          <w:rFonts w:ascii="Times New Roman" w:hAnsi="Times New Roman" w:cs="Times New Roman"/>
          <w:sz w:val="32"/>
          <w:szCs w:val="32"/>
        </w:rPr>
        <w:t>ооруженные силы</w:t>
      </w:r>
      <w:r w:rsidR="00384121" w:rsidRPr="00384121">
        <w:rPr>
          <w:rFonts w:ascii="Times New Roman" w:hAnsi="Times New Roman" w:cs="Times New Roman"/>
          <w:sz w:val="32"/>
          <w:szCs w:val="32"/>
        </w:rPr>
        <w:t xml:space="preserve"> РФ в администрации </w:t>
      </w:r>
      <w:proofErr w:type="spellStart"/>
      <w:r w:rsidR="00384121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384121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384121" w:rsidRPr="00384121">
        <w:rPr>
          <w:rFonts w:ascii="Times New Roman" w:hAnsi="Times New Roman" w:cs="Times New Roman"/>
          <w:sz w:val="32"/>
          <w:szCs w:val="32"/>
        </w:rPr>
        <w:t>организован и ведется в соответствии с требованиями закона РФ «О воинской обязанности и военной службе».</w:t>
      </w:r>
    </w:p>
    <w:p w14:paraId="5B754EC4" w14:textId="77777777" w:rsidR="00F241A6" w:rsidRDefault="006664A4" w:rsidP="008867A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81433">
        <w:rPr>
          <w:rFonts w:ascii="Times New Roman" w:hAnsi="Times New Roman" w:cs="Times New Roman"/>
          <w:color w:val="111111"/>
          <w:sz w:val="32"/>
          <w:szCs w:val="32"/>
        </w:rPr>
        <w:t xml:space="preserve">По 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итогам </w:t>
      </w:r>
      <w:r w:rsidR="00DC3C91">
        <w:rPr>
          <w:rFonts w:ascii="Times New Roman" w:hAnsi="Times New Roman" w:cs="Times New Roman"/>
          <w:color w:val="111111"/>
          <w:sz w:val="32"/>
          <w:szCs w:val="32"/>
        </w:rPr>
        <w:t>второго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полугодия </w:t>
      </w:r>
      <w:r w:rsidRPr="00A81433">
        <w:rPr>
          <w:rFonts w:ascii="Times New Roman" w:hAnsi="Times New Roman" w:cs="Times New Roman"/>
          <w:color w:val="111111"/>
          <w:sz w:val="32"/>
          <w:szCs w:val="32"/>
        </w:rPr>
        <w:t>20</w:t>
      </w:r>
      <w:r w:rsidR="00D72B8A">
        <w:rPr>
          <w:rFonts w:ascii="Times New Roman" w:hAnsi="Times New Roman" w:cs="Times New Roman"/>
          <w:color w:val="111111"/>
          <w:sz w:val="32"/>
          <w:szCs w:val="32"/>
        </w:rPr>
        <w:t>24</w:t>
      </w:r>
      <w:r w:rsidRPr="00A81433">
        <w:rPr>
          <w:rFonts w:ascii="Times New Roman" w:hAnsi="Times New Roman" w:cs="Times New Roman"/>
          <w:color w:val="111111"/>
          <w:sz w:val="32"/>
          <w:szCs w:val="32"/>
        </w:rPr>
        <w:t xml:space="preserve"> года </w:t>
      </w:r>
      <w:r w:rsidRPr="0022598E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="00DB6C91">
        <w:rPr>
          <w:rFonts w:ascii="Times New Roman" w:hAnsi="Times New Roman" w:cs="Times New Roman"/>
          <w:sz w:val="32"/>
          <w:szCs w:val="32"/>
        </w:rPr>
        <w:t>Кугейскому</w:t>
      </w:r>
      <w:proofErr w:type="spellEnd"/>
      <w:r w:rsidRPr="0022598E">
        <w:rPr>
          <w:rFonts w:ascii="Times New Roman" w:hAnsi="Times New Roman" w:cs="Times New Roman"/>
          <w:sz w:val="32"/>
          <w:szCs w:val="32"/>
        </w:rPr>
        <w:t xml:space="preserve"> сельскому поселению на воинском учете состоят</w:t>
      </w:r>
      <w:r w:rsidR="00F241A6">
        <w:rPr>
          <w:rFonts w:ascii="Times New Roman" w:hAnsi="Times New Roman" w:cs="Times New Roman"/>
          <w:sz w:val="32"/>
          <w:szCs w:val="32"/>
        </w:rPr>
        <w:t>:</w:t>
      </w:r>
    </w:p>
    <w:p w14:paraId="3E5B9E67" w14:textId="77777777" w:rsidR="00F241A6" w:rsidRDefault="00F241A6" w:rsidP="008867A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6664A4">
        <w:rPr>
          <w:rFonts w:ascii="Times New Roman" w:hAnsi="Times New Roman" w:cs="Times New Roman"/>
          <w:sz w:val="32"/>
          <w:szCs w:val="32"/>
        </w:rPr>
        <w:t>8</w:t>
      </w:r>
      <w:r w:rsidR="000C79EB">
        <w:rPr>
          <w:rFonts w:ascii="Times New Roman" w:hAnsi="Times New Roman" w:cs="Times New Roman"/>
          <w:sz w:val="32"/>
          <w:szCs w:val="32"/>
        </w:rPr>
        <w:t>49</w:t>
      </w:r>
      <w:r w:rsidR="00864FA7">
        <w:rPr>
          <w:rFonts w:ascii="Times New Roman" w:hAnsi="Times New Roman" w:cs="Times New Roman"/>
          <w:sz w:val="32"/>
          <w:szCs w:val="32"/>
        </w:rPr>
        <w:t xml:space="preserve"> </w:t>
      </w:r>
      <w:r w:rsidR="006664A4" w:rsidRPr="0022598E">
        <w:rPr>
          <w:rFonts w:ascii="Times New Roman" w:hAnsi="Times New Roman" w:cs="Times New Roman"/>
          <w:sz w:val="32"/>
          <w:szCs w:val="32"/>
        </w:rPr>
        <w:t xml:space="preserve">военнообязанных, из них </w:t>
      </w:r>
      <w:r w:rsidR="00DB6C91">
        <w:rPr>
          <w:rFonts w:ascii="Times New Roman" w:hAnsi="Times New Roman" w:cs="Times New Roman"/>
          <w:sz w:val="32"/>
          <w:szCs w:val="32"/>
        </w:rPr>
        <w:t>23</w:t>
      </w:r>
      <w:r w:rsidR="006664A4" w:rsidRPr="0022598E">
        <w:rPr>
          <w:rFonts w:ascii="Times New Roman" w:hAnsi="Times New Roman" w:cs="Times New Roman"/>
          <w:sz w:val="32"/>
          <w:szCs w:val="32"/>
        </w:rPr>
        <w:t xml:space="preserve"> офицер</w:t>
      </w:r>
      <w:r w:rsidR="00DB6C91">
        <w:rPr>
          <w:rFonts w:ascii="Times New Roman" w:hAnsi="Times New Roman" w:cs="Times New Roman"/>
          <w:sz w:val="32"/>
          <w:szCs w:val="32"/>
        </w:rPr>
        <w:t>а</w:t>
      </w:r>
      <w:r w:rsidR="006664A4" w:rsidRPr="0022598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BD8B028" w14:textId="77777777" w:rsidR="00F241A6" w:rsidRDefault="00F241A6" w:rsidP="008867A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664A4">
        <w:rPr>
          <w:rFonts w:ascii="Times New Roman" w:hAnsi="Times New Roman" w:cs="Times New Roman"/>
          <w:sz w:val="32"/>
          <w:szCs w:val="32"/>
        </w:rPr>
        <w:t>7</w:t>
      </w:r>
      <w:r w:rsidR="000C79EB">
        <w:rPr>
          <w:rFonts w:ascii="Times New Roman" w:hAnsi="Times New Roman" w:cs="Times New Roman"/>
          <w:sz w:val="32"/>
          <w:szCs w:val="32"/>
        </w:rPr>
        <w:t>25</w:t>
      </w:r>
      <w:r w:rsidR="00D72B8A">
        <w:rPr>
          <w:rFonts w:ascii="Times New Roman" w:hAnsi="Times New Roman" w:cs="Times New Roman"/>
          <w:sz w:val="32"/>
          <w:szCs w:val="32"/>
        </w:rPr>
        <w:t xml:space="preserve"> - прапорщиков, сержантов и</w:t>
      </w:r>
      <w:r w:rsidR="006664A4" w:rsidRPr="0022598E">
        <w:rPr>
          <w:rFonts w:ascii="Times New Roman" w:hAnsi="Times New Roman" w:cs="Times New Roman"/>
          <w:sz w:val="32"/>
          <w:szCs w:val="32"/>
        </w:rPr>
        <w:t xml:space="preserve"> солдат</w:t>
      </w:r>
      <w:r w:rsidR="00DB6C91">
        <w:rPr>
          <w:rFonts w:ascii="Times New Roman" w:hAnsi="Times New Roman" w:cs="Times New Roman"/>
          <w:sz w:val="32"/>
          <w:szCs w:val="32"/>
        </w:rPr>
        <w:t>.</w:t>
      </w:r>
      <w:r w:rsidR="006664A4" w:rsidRPr="0022598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EAC719" w14:textId="77777777" w:rsidR="006D5AF0" w:rsidRDefault="006664A4" w:rsidP="008867A0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2598E">
        <w:rPr>
          <w:rFonts w:ascii="Times New Roman" w:hAnsi="Times New Roman" w:cs="Times New Roman"/>
          <w:sz w:val="32"/>
          <w:szCs w:val="32"/>
        </w:rPr>
        <w:t>Количество граждан</w:t>
      </w:r>
      <w:r w:rsidR="002C78DE">
        <w:rPr>
          <w:rFonts w:ascii="Times New Roman" w:hAnsi="Times New Roman" w:cs="Times New Roman"/>
          <w:sz w:val="32"/>
          <w:szCs w:val="32"/>
        </w:rPr>
        <w:t>,</w:t>
      </w:r>
      <w:r w:rsidRPr="0022598E">
        <w:rPr>
          <w:rFonts w:ascii="Times New Roman" w:hAnsi="Times New Roman" w:cs="Times New Roman"/>
          <w:sz w:val="32"/>
          <w:szCs w:val="32"/>
        </w:rPr>
        <w:t xml:space="preserve"> состоящих на первичном </w:t>
      </w:r>
      <w:r w:rsidRPr="00B5462A">
        <w:rPr>
          <w:rFonts w:ascii="Times New Roman" w:hAnsi="Times New Roman" w:cs="Times New Roman"/>
          <w:sz w:val="32"/>
          <w:szCs w:val="32"/>
        </w:rPr>
        <w:t xml:space="preserve">воинском учете, составляет </w:t>
      </w:r>
      <w:r w:rsidR="000C79EB">
        <w:rPr>
          <w:rFonts w:ascii="Times New Roman" w:hAnsi="Times New Roman" w:cs="Times New Roman"/>
          <w:sz w:val="32"/>
          <w:szCs w:val="32"/>
        </w:rPr>
        <w:t>82</w:t>
      </w:r>
      <w:r w:rsidRPr="00B5462A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0C79EB">
        <w:rPr>
          <w:rFonts w:ascii="Times New Roman" w:hAnsi="Times New Roman" w:cs="Times New Roman"/>
          <w:sz w:val="32"/>
          <w:szCs w:val="32"/>
        </w:rPr>
        <w:t>а</w:t>
      </w:r>
      <w:r w:rsidR="00D72B8A" w:rsidRPr="00B5462A">
        <w:rPr>
          <w:rFonts w:ascii="Times New Roman" w:hAnsi="Times New Roman" w:cs="Times New Roman"/>
          <w:sz w:val="32"/>
          <w:szCs w:val="32"/>
        </w:rPr>
        <w:t>.</w:t>
      </w:r>
    </w:p>
    <w:p w14:paraId="23E4D862" w14:textId="77777777" w:rsidR="00977281" w:rsidRPr="00977281" w:rsidRDefault="00977281" w:rsidP="005B467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7281">
        <w:rPr>
          <w:rFonts w:ascii="Times New Roman" w:hAnsi="Times New Roman" w:cs="Times New Roman"/>
          <w:sz w:val="32"/>
          <w:szCs w:val="32"/>
        </w:rPr>
        <w:t>Продолжается набор на военную службу по контракту. Выплачиваются: единовременн</w:t>
      </w:r>
      <w:r>
        <w:rPr>
          <w:rFonts w:ascii="Times New Roman" w:hAnsi="Times New Roman" w:cs="Times New Roman"/>
          <w:sz w:val="32"/>
          <w:szCs w:val="32"/>
        </w:rPr>
        <w:t>ые</w:t>
      </w:r>
      <w:r w:rsidRPr="00977281">
        <w:rPr>
          <w:rFonts w:ascii="Times New Roman" w:hAnsi="Times New Roman" w:cs="Times New Roman"/>
          <w:sz w:val="32"/>
          <w:szCs w:val="32"/>
        </w:rPr>
        <w:t xml:space="preserve"> выплат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9772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Ростовской области составляют</w:t>
      </w:r>
      <w:r w:rsidRPr="00977281">
        <w:rPr>
          <w:rFonts w:ascii="Times New Roman" w:hAnsi="Times New Roman" w:cs="Times New Roman"/>
          <w:sz w:val="32"/>
          <w:szCs w:val="32"/>
        </w:rPr>
        <w:t xml:space="preserve"> — </w:t>
      </w:r>
      <w:r>
        <w:rPr>
          <w:rFonts w:ascii="Times New Roman" w:hAnsi="Times New Roman" w:cs="Times New Roman"/>
          <w:sz w:val="32"/>
          <w:szCs w:val="32"/>
        </w:rPr>
        <w:t>2 0</w:t>
      </w:r>
      <w:r w:rsidRPr="00977281">
        <w:rPr>
          <w:rFonts w:ascii="Times New Roman" w:hAnsi="Times New Roman" w:cs="Times New Roman"/>
          <w:sz w:val="32"/>
          <w:szCs w:val="32"/>
        </w:rPr>
        <w:t xml:space="preserve">00 000 рублей, </w:t>
      </w:r>
      <w:r>
        <w:rPr>
          <w:rFonts w:ascii="Times New Roman" w:hAnsi="Times New Roman" w:cs="Times New Roman"/>
          <w:sz w:val="32"/>
          <w:szCs w:val="32"/>
        </w:rPr>
        <w:t>ежемесячное денежное довольствие при участии в СВО</w:t>
      </w:r>
      <w:r w:rsidRPr="00977281">
        <w:rPr>
          <w:rFonts w:ascii="Times New Roman" w:hAnsi="Times New Roman" w:cs="Times New Roman"/>
          <w:sz w:val="32"/>
          <w:szCs w:val="32"/>
        </w:rPr>
        <w:t xml:space="preserve"> — </w:t>
      </w:r>
      <w:r>
        <w:rPr>
          <w:rFonts w:ascii="Times New Roman" w:hAnsi="Times New Roman" w:cs="Times New Roman"/>
          <w:sz w:val="32"/>
          <w:szCs w:val="32"/>
        </w:rPr>
        <w:t>от 210</w:t>
      </w:r>
      <w:r w:rsidRPr="00977281">
        <w:rPr>
          <w:rFonts w:ascii="Times New Roman" w:hAnsi="Times New Roman" w:cs="Times New Roman"/>
          <w:sz w:val="32"/>
          <w:szCs w:val="32"/>
        </w:rPr>
        <w:t xml:space="preserve"> 000 рублей. Предоставляются: социальные гарантии и льготы для военнослужащих, граждан, уволенных с военной службы и членов их семей; соответствующие льготы при получении статуса «Ветеран боевых действий»; минимальный срок заключения контракта — 1 год. </w:t>
      </w:r>
      <w:r>
        <w:rPr>
          <w:rFonts w:ascii="Times New Roman" w:hAnsi="Times New Roman" w:cs="Times New Roman"/>
          <w:sz w:val="32"/>
          <w:szCs w:val="32"/>
        </w:rPr>
        <w:t>Требования к кандидатам</w:t>
      </w:r>
      <w:r w:rsidRPr="00977281">
        <w:rPr>
          <w:rFonts w:ascii="Times New Roman" w:hAnsi="Times New Roman" w:cs="Times New Roman"/>
          <w:sz w:val="32"/>
          <w:szCs w:val="32"/>
        </w:rPr>
        <w:t>: граждане РФ и других государств;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7281">
        <w:rPr>
          <w:rFonts w:ascii="Times New Roman" w:hAnsi="Times New Roman" w:cs="Times New Roman"/>
          <w:sz w:val="32"/>
          <w:szCs w:val="32"/>
        </w:rPr>
        <w:t xml:space="preserve">возраст </w:t>
      </w:r>
      <w:r>
        <w:rPr>
          <w:rFonts w:ascii="Times New Roman" w:hAnsi="Times New Roman" w:cs="Times New Roman"/>
          <w:sz w:val="32"/>
          <w:szCs w:val="32"/>
        </w:rPr>
        <w:t xml:space="preserve">от 18 </w:t>
      </w:r>
      <w:r w:rsidRPr="00977281">
        <w:rPr>
          <w:rFonts w:ascii="Times New Roman" w:hAnsi="Times New Roman" w:cs="Times New Roman"/>
          <w:sz w:val="32"/>
          <w:szCs w:val="32"/>
        </w:rPr>
        <w:t>до 6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977281">
        <w:rPr>
          <w:rFonts w:ascii="Times New Roman" w:hAnsi="Times New Roman" w:cs="Times New Roman"/>
          <w:sz w:val="32"/>
          <w:szCs w:val="32"/>
        </w:rPr>
        <w:t xml:space="preserve"> лет</w:t>
      </w:r>
      <w:r>
        <w:rPr>
          <w:rFonts w:ascii="Times New Roman" w:hAnsi="Times New Roman" w:cs="Times New Roman"/>
          <w:sz w:val="32"/>
          <w:szCs w:val="32"/>
        </w:rPr>
        <w:t xml:space="preserve"> (водители индивидуально до 65 лет</w:t>
      </w:r>
      <w:r w:rsidR="000E1315">
        <w:rPr>
          <w:rFonts w:ascii="Times New Roman" w:hAnsi="Times New Roman" w:cs="Times New Roman"/>
          <w:sz w:val="32"/>
          <w:szCs w:val="32"/>
        </w:rPr>
        <w:t>)</w:t>
      </w:r>
      <w:r w:rsidRPr="00977281">
        <w:rPr>
          <w:rFonts w:ascii="Times New Roman" w:hAnsi="Times New Roman" w:cs="Times New Roman"/>
          <w:sz w:val="32"/>
          <w:szCs w:val="32"/>
        </w:rPr>
        <w:t>; служившие и не служившие в ВС РФ</w:t>
      </w:r>
      <w:r w:rsidR="000E1315">
        <w:rPr>
          <w:rFonts w:ascii="Times New Roman" w:hAnsi="Times New Roman" w:cs="Times New Roman"/>
          <w:sz w:val="32"/>
          <w:szCs w:val="32"/>
        </w:rPr>
        <w:t xml:space="preserve"> </w:t>
      </w:r>
      <w:r w:rsidR="000E1315">
        <w:rPr>
          <w:rFonts w:ascii="Times New Roman" w:hAnsi="Times New Roman" w:cs="Times New Roman"/>
          <w:sz w:val="32"/>
          <w:szCs w:val="32"/>
        </w:rPr>
        <w:lastRenderedPageBreak/>
        <w:t>(рассматриваются</w:t>
      </w:r>
      <w:r w:rsidRPr="00977281">
        <w:rPr>
          <w:rFonts w:ascii="Times New Roman" w:hAnsi="Times New Roman" w:cs="Times New Roman"/>
          <w:sz w:val="32"/>
          <w:szCs w:val="32"/>
        </w:rPr>
        <w:t xml:space="preserve"> категори</w:t>
      </w:r>
      <w:r w:rsidR="000E1315">
        <w:rPr>
          <w:rFonts w:ascii="Times New Roman" w:hAnsi="Times New Roman" w:cs="Times New Roman"/>
          <w:sz w:val="32"/>
          <w:szCs w:val="32"/>
        </w:rPr>
        <w:t>и</w:t>
      </w:r>
      <w:r w:rsidRPr="00977281">
        <w:rPr>
          <w:rFonts w:ascii="Times New Roman" w:hAnsi="Times New Roman" w:cs="Times New Roman"/>
          <w:sz w:val="32"/>
          <w:szCs w:val="32"/>
        </w:rPr>
        <w:t xml:space="preserve"> годности А, Б, В</w:t>
      </w:r>
      <w:r w:rsidR="000E1315">
        <w:rPr>
          <w:rFonts w:ascii="Times New Roman" w:hAnsi="Times New Roman" w:cs="Times New Roman"/>
          <w:sz w:val="32"/>
          <w:szCs w:val="32"/>
        </w:rPr>
        <w:t xml:space="preserve">). </w:t>
      </w:r>
      <w:r w:rsidRPr="00977281">
        <w:rPr>
          <w:rFonts w:ascii="Times New Roman" w:hAnsi="Times New Roman" w:cs="Times New Roman"/>
          <w:sz w:val="32"/>
          <w:szCs w:val="32"/>
        </w:rPr>
        <w:t xml:space="preserve">По всем вопросам обращаться в Администрацию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</w:t>
      </w:r>
      <w:r w:rsidRPr="00977281">
        <w:rPr>
          <w:rFonts w:ascii="Times New Roman" w:hAnsi="Times New Roman" w:cs="Times New Roman"/>
          <w:sz w:val="32"/>
          <w:szCs w:val="32"/>
        </w:rPr>
        <w:t>поселения по телефону: 8(8</w:t>
      </w:r>
      <w:r>
        <w:rPr>
          <w:rFonts w:ascii="Times New Roman" w:hAnsi="Times New Roman" w:cs="Times New Roman"/>
          <w:sz w:val="32"/>
          <w:szCs w:val="32"/>
        </w:rPr>
        <w:t>6342</w:t>
      </w:r>
      <w:r w:rsidRPr="0097728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3-08-08</w:t>
      </w:r>
      <w:r w:rsidRPr="0097728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3-08-36</w:t>
      </w:r>
      <w:r w:rsidRPr="00977281">
        <w:rPr>
          <w:rFonts w:ascii="Times New Roman" w:hAnsi="Times New Roman" w:cs="Times New Roman"/>
          <w:sz w:val="32"/>
          <w:szCs w:val="32"/>
        </w:rPr>
        <w:t>.</w:t>
      </w:r>
    </w:p>
    <w:p w14:paraId="1D4DFA53" w14:textId="77777777" w:rsidR="006664A4" w:rsidRDefault="006664A4" w:rsidP="005B467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B6C91">
        <w:rPr>
          <w:rFonts w:ascii="Times New Roman" w:hAnsi="Times New Roman" w:cs="Times New Roman"/>
          <w:color w:val="C00000"/>
          <w:sz w:val="32"/>
          <w:szCs w:val="32"/>
        </w:rPr>
        <w:t xml:space="preserve">         </w:t>
      </w:r>
      <w:r w:rsidRPr="00CD1E3E">
        <w:rPr>
          <w:rFonts w:ascii="Times New Roman" w:hAnsi="Times New Roman" w:cs="Times New Roman"/>
          <w:sz w:val="32"/>
          <w:szCs w:val="32"/>
        </w:rPr>
        <w:t>В рамках проведения работы по отбору граждан для заключения контрактной службы</w:t>
      </w:r>
      <w:r w:rsidR="006D5AF0" w:rsidRPr="00CD1E3E">
        <w:rPr>
          <w:rFonts w:ascii="Times New Roman" w:hAnsi="Times New Roman" w:cs="Times New Roman"/>
          <w:sz w:val="32"/>
          <w:szCs w:val="32"/>
        </w:rPr>
        <w:t>,</w:t>
      </w:r>
      <w:r w:rsidRPr="00CD1E3E">
        <w:rPr>
          <w:rFonts w:ascii="Times New Roman" w:hAnsi="Times New Roman" w:cs="Times New Roman"/>
          <w:sz w:val="32"/>
          <w:szCs w:val="32"/>
        </w:rPr>
        <w:t xml:space="preserve"> в центре села </w:t>
      </w:r>
      <w:r w:rsidR="002C78DE" w:rsidRPr="00CD1E3E">
        <w:rPr>
          <w:rFonts w:ascii="Times New Roman" w:hAnsi="Times New Roman" w:cs="Times New Roman"/>
          <w:sz w:val="32"/>
          <w:szCs w:val="32"/>
        </w:rPr>
        <w:t>Кугей</w:t>
      </w:r>
      <w:r w:rsidRPr="00CD1E3E">
        <w:rPr>
          <w:rFonts w:ascii="Times New Roman" w:hAnsi="Times New Roman" w:cs="Times New Roman"/>
          <w:sz w:val="32"/>
          <w:szCs w:val="32"/>
        </w:rPr>
        <w:t xml:space="preserve"> </w:t>
      </w:r>
      <w:r w:rsidR="006D5AF0" w:rsidRPr="00CD1E3E">
        <w:rPr>
          <w:rFonts w:ascii="Times New Roman" w:hAnsi="Times New Roman" w:cs="Times New Roman"/>
          <w:sz w:val="32"/>
          <w:szCs w:val="32"/>
        </w:rPr>
        <w:t xml:space="preserve">размещен </w:t>
      </w:r>
      <w:r w:rsidRPr="00CD1E3E">
        <w:rPr>
          <w:rFonts w:ascii="Times New Roman" w:hAnsi="Times New Roman" w:cs="Times New Roman"/>
          <w:sz w:val="32"/>
          <w:szCs w:val="32"/>
        </w:rPr>
        <w:t xml:space="preserve">информационный баннер, роздано более </w:t>
      </w:r>
      <w:r w:rsidR="000C79EB">
        <w:rPr>
          <w:rFonts w:ascii="Times New Roman" w:hAnsi="Times New Roman" w:cs="Times New Roman"/>
          <w:sz w:val="32"/>
          <w:szCs w:val="32"/>
        </w:rPr>
        <w:t>трехсот</w:t>
      </w:r>
      <w:r w:rsidRPr="00CD1E3E">
        <w:rPr>
          <w:rFonts w:ascii="Times New Roman" w:hAnsi="Times New Roman" w:cs="Times New Roman"/>
          <w:sz w:val="32"/>
          <w:szCs w:val="32"/>
        </w:rPr>
        <w:t xml:space="preserve"> листовок, проведено более </w:t>
      </w:r>
      <w:r w:rsidR="000C79EB">
        <w:rPr>
          <w:rFonts w:ascii="Times New Roman" w:hAnsi="Times New Roman" w:cs="Times New Roman"/>
          <w:sz w:val="32"/>
          <w:szCs w:val="32"/>
        </w:rPr>
        <w:t>70</w:t>
      </w:r>
      <w:r w:rsidR="006D5AF0" w:rsidRPr="000C79EB">
        <w:rPr>
          <w:rFonts w:ascii="Times New Roman" w:hAnsi="Times New Roman" w:cs="Times New Roman"/>
          <w:sz w:val="32"/>
          <w:szCs w:val="32"/>
        </w:rPr>
        <w:t xml:space="preserve"> </w:t>
      </w:r>
      <w:r w:rsidRPr="000C79EB">
        <w:rPr>
          <w:rFonts w:ascii="Times New Roman" w:hAnsi="Times New Roman" w:cs="Times New Roman"/>
          <w:sz w:val="32"/>
          <w:szCs w:val="32"/>
        </w:rPr>
        <w:t>личных</w:t>
      </w:r>
      <w:r w:rsidRPr="000C79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79EB">
        <w:rPr>
          <w:rFonts w:ascii="Times New Roman" w:hAnsi="Times New Roman" w:cs="Times New Roman"/>
          <w:sz w:val="32"/>
          <w:szCs w:val="32"/>
        </w:rPr>
        <w:t>бесед,</w:t>
      </w:r>
      <w:r w:rsidRPr="00CD1E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E3E">
        <w:rPr>
          <w:rFonts w:ascii="Times New Roman" w:hAnsi="Times New Roman" w:cs="Times New Roman"/>
          <w:sz w:val="32"/>
          <w:szCs w:val="32"/>
        </w:rPr>
        <w:t>а также весь необходимый материал размещен на всех информационных стендах и на сайте Администрации</w:t>
      </w:r>
      <w:r w:rsidR="006D5AF0" w:rsidRPr="00CD1E3E">
        <w:rPr>
          <w:rFonts w:ascii="Times New Roman" w:hAnsi="Times New Roman" w:cs="Times New Roman"/>
          <w:sz w:val="32"/>
          <w:szCs w:val="32"/>
        </w:rPr>
        <w:t xml:space="preserve">. </w:t>
      </w:r>
      <w:r w:rsidR="000C79EB">
        <w:rPr>
          <w:rFonts w:ascii="Times New Roman" w:hAnsi="Times New Roman" w:cs="Times New Roman"/>
          <w:sz w:val="32"/>
          <w:szCs w:val="32"/>
        </w:rPr>
        <w:t xml:space="preserve">Всего в 2024 году </w:t>
      </w:r>
      <w:r w:rsidR="000C79EB" w:rsidRPr="00CD1E3E">
        <w:rPr>
          <w:rFonts w:ascii="Times New Roman" w:hAnsi="Times New Roman" w:cs="Times New Roman"/>
          <w:sz w:val="32"/>
          <w:szCs w:val="32"/>
        </w:rPr>
        <w:t>заключили контракт с Министерством обороны РФ</w:t>
      </w:r>
      <w:r w:rsidR="000C79EB">
        <w:rPr>
          <w:rFonts w:ascii="Times New Roman" w:hAnsi="Times New Roman" w:cs="Times New Roman"/>
          <w:sz w:val="32"/>
          <w:szCs w:val="32"/>
        </w:rPr>
        <w:t xml:space="preserve"> – 12 </w:t>
      </w:r>
      <w:r w:rsidR="000C79EB" w:rsidRPr="00CD1E3E">
        <w:rPr>
          <w:rFonts w:ascii="Times New Roman" w:hAnsi="Times New Roman" w:cs="Times New Roman"/>
          <w:sz w:val="32"/>
          <w:szCs w:val="32"/>
        </w:rPr>
        <w:t>наших односельчан</w:t>
      </w:r>
      <w:r w:rsidR="000C79EB">
        <w:rPr>
          <w:rFonts w:ascii="Times New Roman" w:hAnsi="Times New Roman" w:cs="Times New Roman"/>
          <w:sz w:val="32"/>
          <w:szCs w:val="32"/>
        </w:rPr>
        <w:t>, из них в</w:t>
      </w:r>
      <w:r w:rsidR="00DC3C91">
        <w:rPr>
          <w:rFonts w:ascii="Times New Roman" w:hAnsi="Times New Roman" w:cs="Times New Roman"/>
          <w:sz w:val="32"/>
          <w:szCs w:val="32"/>
        </w:rPr>
        <w:t xml:space="preserve">о втором </w:t>
      </w:r>
      <w:r w:rsidR="00B5462A" w:rsidRPr="00CD1E3E">
        <w:rPr>
          <w:rFonts w:ascii="Times New Roman" w:hAnsi="Times New Roman" w:cs="Times New Roman"/>
          <w:sz w:val="32"/>
          <w:szCs w:val="32"/>
        </w:rPr>
        <w:t>полугодии</w:t>
      </w:r>
      <w:r w:rsidR="006D5AF0" w:rsidRPr="00CD1E3E">
        <w:rPr>
          <w:rFonts w:ascii="Times New Roman" w:hAnsi="Times New Roman" w:cs="Times New Roman"/>
          <w:sz w:val="32"/>
          <w:szCs w:val="32"/>
        </w:rPr>
        <w:t xml:space="preserve"> 2024 года </w:t>
      </w:r>
      <w:r w:rsidR="000C79EB">
        <w:rPr>
          <w:rFonts w:ascii="Times New Roman" w:hAnsi="Times New Roman" w:cs="Times New Roman"/>
          <w:sz w:val="32"/>
          <w:szCs w:val="32"/>
        </w:rPr>
        <w:t>– 5 человек.</w:t>
      </w:r>
      <w:r w:rsidR="006D5AF0" w:rsidRPr="00CD1E3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890A02" w14:textId="77777777" w:rsidR="00384121" w:rsidRPr="00CD620B" w:rsidRDefault="00384121" w:rsidP="003841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Наши односельчане продолжают оказывать активную помощь воинам, участвующим в специальной военной операции. В стороне не остается никто. В этой важнейшей работе принимают участие люди всех возрастов, социальных статусов и национальностей нашего поселения. </w:t>
      </w:r>
    </w:p>
    <w:p w14:paraId="4B51CFFC" w14:textId="77777777" w:rsidR="00F241A6" w:rsidRDefault="00062D46" w:rsidP="000C79EB">
      <w:pPr>
        <w:jc w:val="both"/>
        <w:rPr>
          <w:rFonts w:ascii="Tinos" w:hAnsi="Tinos" w:cs="Times New Roman"/>
          <w:b/>
          <w:i/>
          <w:caps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72B8A" w:rsidRPr="00272198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</w:t>
      </w:r>
      <w:r w:rsidR="00DB0740" w:rsidRPr="00A11A7D">
        <w:rPr>
          <w:rFonts w:ascii="Tinos" w:hAnsi="Tinos" w:cs="Times New Roman"/>
          <w:b/>
          <w:i/>
          <w:caps/>
          <w:sz w:val="36"/>
          <w:szCs w:val="36"/>
          <w:u w:val="single"/>
        </w:rPr>
        <w:t>Культура</w:t>
      </w:r>
    </w:p>
    <w:p w14:paraId="1CA4C78C" w14:textId="77777777" w:rsidR="00272198" w:rsidRPr="00F241A6" w:rsidRDefault="00272198" w:rsidP="00F241A6">
      <w:pPr>
        <w:ind w:firstLine="708"/>
        <w:jc w:val="both"/>
        <w:rPr>
          <w:rFonts w:ascii="Tinos" w:hAnsi="Tinos" w:cs="Times New Roman"/>
          <w:b/>
          <w:i/>
          <w:caps/>
          <w:sz w:val="36"/>
          <w:szCs w:val="36"/>
          <w:u w:val="single"/>
        </w:rPr>
      </w:pPr>
      <w:r w:rsidRPr="00272198">
        <w:rPr>
          <w:rFonts w:ascii="Times New Roman" w:hAnsi="Times New Roman" w:cs="Times New Roman"/>
          <w:sz w:val="32"/>
          <w:szCs w:val="32"/>
        </w:rPr>
        <w:t>Работа учреждений культуры осуществлялась в рамках целевой муниципальной программы «Развитие культуры» и согласовано утвержденного плана работы.</w:t>
      </w:r>
    </w:p>
    <w:p w14:paraId="788806E5" w14:textId="77777777" w:rsidR="00414538" w:rsidRDefault="00272198" w:rsidP="002721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территории сельского поселения находятся: Сельский Дом Культуры с. Кугей, под руководством Сенькина Анатолия Евгеньевича, Сельский Дом Культуры п. </w:t>
      </w:r>
      <w:proofErr w:type="spellStart"/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>Новополтавский</w:t>
      </w:r>
      <w:proofErr w:type="spellEnd"/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>, Сельский Дом Культуры х. Харьковский</w:t>
      </w:r>
      <w:r w:rsidR="003E1F1D">
        <w:rPr>
          <w:rFonts w:ascii="Times New Roman" w:hAnsi="Times New Roman" w:cs="Times New Roman"/>
          <w:color w:val="000000" w:themeColor="text1"/>
          <w:sz w:val="32"/>
          <w:szCs w:val="32"/>
        </w:rPr>
        <w:t>, который в настоящее время признан аварийным</w:t>
      </w: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3E1F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14538">
        <w:rPr>
          <w:rFonts w:ascii="Times New Roman" w:hAnsi="Times New Roman" w:cs="Times New Roman"/>
          <w:color w:val="000000" w:themeColor="text1"/>
          <w:sz w:val="32"/>
          <w:szCs w:val="32"/>
        </w:rPr>
        <w:t>Министерство культуры Ростовской области выразило свою поддержку на возведение модульного дома культуры, при наличии финансирования.</w:t>
      </w: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157D7282" w14:textId="77777777" w:rsidR="000812E4" w:rsidRPr="003B41BD" w:rsidRDefault="000812E4" w:rsidP="000812E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содержание учреждений культуры израсходовано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7316,7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тыс.руб.. из них:</w:t>
      </w:r>
    </w:p>
    <w:p w14:paraId="089EADB0" w14:textId="77777777" w:rsidR="000812E4" w:rsidRPr="003E1F1D" w:rsidRDefault="000812E4" w:rsidP="000812E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субсидия ДК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6504,7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тыс.руб.; (местный бюджет)</w:t>
      </w:r>
    </w:p>
    <w:p w14:paraId="4A79DEDA" w14:textId="77777777" w:rsidR="000812E4" w:rsidRDefault="000812E4" w:rsidP="005B467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Проводятся праздничные мероприятия, концерты, оформлена подписка на газеты, проводится обслуживание противопожарной сигнализации, заключен договор на вывоз мусора, приобретены баннеры, венки и цветы к празднованию 9 мая, проведены 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гидравлические испытания системы отопления, приобретены хозяйственные товары для благоустройства территории ДК и помещений. </w:t>
      </w:r>
    </w:p>
    <w:p w14:paraId="40672797" w14:textId="77777777" w:rsidR="00272198" w:rsidRPr="00272198" w:rsidRDefault="00272198" w:rsidP="002721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>К каждому проводимому мероприятию готовятся с творчеством, привлекают население для участия в них.</w:t>
      </w:r>
    </w:p>
    <w:p w14:paraId="50668FE4" w14:textId="77777777" w:rsidR="00272198" w:rsidRPr="00272198" w:rsidRDefault="00272198" w:rsidP="002721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 xml:space="preserve">     </w:t>
      </w:r>
      <w:r w:rsidRPr="00272198">
        <w:rPr>
          <w:rFonts w:ascii="Times New Roman" w:hAnsi="Times New Roman" w:cs="Times New Roman"/>
          <w:sz w:val="32"/>
          <w:szCs w:val="32"/>
        </w:rPr>
        <w:tab/>
        <w:t>В отчетном периоде проведены мероприятия по следующим направлениям:</w:t>
      </w:r>
    </w:p>
    <w:p w14:paraId="09AAF4F9" w14:textId="77777777" w:rsidR="00272198" w:rsidRPr="00272198" w:rsidRDefault="00272198" w:rsidP="002721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 xml:space="preserve"> </w:t>
      </w:r>
      <w:r w:rsidRPr="00272198">
        <w:rPr>
          <w:rFonts w:ascii="Times New Roman" w:hAnsi="Times New Roman" w:cs="Times New Roman"/>
          <w:sz w:val="32"/>
          <w:szCs w:val="32"/>
        </w:rPr>
        <w:tab/>
        <w:t>- информационно-развлекательные программы;</w:t>
      </w:r>
    </w:p>
    <w:p w14:paraId="7E84B172" w14:textId="77777777" w:rsidR="00272198" w:rsidRPr="00272198" w:rsidRDefault="00272198" w:rsidP="0041453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-  флешмобы;</w:t>
      </w:r>
    </w:p>
    <w:p w14:paraId="43985D12" w14:textId="77777777" w:rsidR="00272198" w:rsidRPr="00272198" w:rsidRDefault="00272198" w:rsidP="0041453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-  районные фестивали и конкурсы;</w:t>
      </w:r>
    </w:p>
    <w:p w14:paraId="473762B7" w14:textId="77777777" w:rsidR="00272198" w:rsidRPr="00272198" w:rsidRDefault="00272198" w:rsidP="0041453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-  патриотические акции;</w:t>
      </w:r>
    </w:p>
    <w:p w14:paraId="32D2E4E4" w14:textId="77777777" w:rsidR="00272198" w:rsidRPr="00272198" w:rsidRDefault="00272198" w:rsidP="0041453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-  концертные программы;</w:t>
      </w:r>
    </w:p>
    <w:p w14:paraId="5FA3D392" w14:textId="77777777" w:rsidR="00272198" w:rsidRPr="00272198" w:rsidRDefault="00272198" w:rsidP="0041453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-  различные акции.</w:t>
      </w:r>
    </w:p>
    <w:p w14:paraId="2AF87297" w14:textId="77777777" w:rsidR="00272198" w:rsidRPr="00272198" w:rsidRDefault="00272198" w:rsidP="0027219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2198">
        <w:rPr>
          <w:rFonts w:ascii="Times New Roman" w:hAnsi="Times New Roman" w:cs="Times New Roman"/>
          <w:sz w:val="32"/>
          <w:szCs w:val="32"/>
        </w:rPr>
        <w:t>В учреждении проводятся занятия в клубных формированиях, клубах по интересам для детей, молодежи и взрослого населения.</w:t>
      </w:r>
    </w:p>
    <w:p w14:paraId="1850C993" w14:textId="77777777" w:rsidR="00272198" w:rsidRPr="00272198" w:rsidRDefault="00272198" w:rsidP="002721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Основные формы работы в наших учреждениях – это тематические вечера и концерты, вечера встреч, посиделки, беседы за круглым столом, классные часы, информационные часы, спортивные турниры, детские развлекательные программы, дискотеки. </w:t>
      </w:r>
    </w:p>
    <w:p w14:paraId="6E51C126" w14:textId="77777777" w:rsidR="00272198" w:rsidRPr="000C79EB" w:rsidRDefault="00272198" w:rsidP="0027219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0C79EB">
        <w:rPr>
          <w:rFonts w:ascii="Times New Roman" w:hAnsi="Times New Roman" w:cs="Times New Roman"/>
          <w:sz w:val="32"/>
          <w:szCs w:val="32"/>
        </w:rPr>
        <w:t xml:space="preserve">В офлайн формате были проведены </w:t>
      </w:r>
      <w:r w:rsidR="00D40E22" w:rsidRPr="000C79EB">
        <w:rPr>
          <w:rFonts w:ascii="Times New Roman" w:hAnsi="Times New Roman" w:cs="Times New Roman"/>
          <w:sz w:val="32"/>
          <w:szCs w:val="32"/>
        </w:rPr>
        <w:t>такие</w:t>
      </w:r>
      <w:r w:rsidRPr="000C79EB">
        <w:rPr>
          <w:rFonts w:ascii="Times New Roman" w:hAnsi="Times New Roman" w:cs="Times New Roman"/>
          <w:sz w:val="32"/>
          <w:szCs w:val="32"/>
        </w:rPr>
        <w:t xml:space="preserve"> мероприятия</w:t>
      </w:r>
      <w:r w:rsidR="00D40E22" w:rsidRPr="000C79EB">
        <w:rPr>
          <w:rFonts w:ascii="Times New Roman" w:hAnsi="Times New Roman" w:cs="Times New Roman"/>
          <w:sz w:val="32"/>
          <w:szCs w:val="32"/>
        </w:rPr>
        <w:t xml:space="preserve"> как</w:t>
      </w:r>
      <w:r w:rsidRPr="000C79E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16BCA36" w14:textId="77777777" w:rsidR="00272198" w:rsidRPr="000C79EB" w:rsidRDefault="00272198" w:rsidP="0027219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79EB">
        <w:rPr>
          <w:rFonts w:ascii="Times New Roman" w:hAnsi="Times New Roman" w:cs="Times New Roman"/>
          <w:sz w:val="32"/>
          <w:szCs w:val="32"/>
        </w:rPr>
        <w:t xml:space="preserve">-Концерт, </w:t>
      </w:r>
      <w:r w:rsidR="00D665EC" w:rsidRPr="000C79EB">
        <w:rPr>
          <w:rFonts w:ascii="Times New Roman" w:hAnsi="Times New Roman" w:cs="Times New Roman"/>
          <w:sz w:val="32"/>
          <w:szCs w:val="32"/>
        </w:rPr>
        <w:t xml:space="preserve">посвященные Дню флага РФ, Дню пожилого человека, </w:t>
      </w:r>
    </w:p>
    <w:p w14:paraId="2F3959C0" w14:textId="77777777" w:rsidR="00272198" w:rsidRPr="000C79EB" w:rsidRDefault="00272198" w:rsidP="0027219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79EB">
        <w:rPr>
          <w:rFonts w:ascii="Times New Roman" w:hAnsi="Times New Roman" w:cs="Times New Roman"/>
          <w:sz w:val="32"/>
          <w:szCs w:val="32"/>
        </w:rPr>
        <w:t>-Тематические мероприятия посвященные Дню семьи любви и верности</w:t>
      </w:r>
      <w:r w:rsidR="003C602C" w:rsidRPr="000C79EB">
        <w:rPr>
          <w:rFonts w:ascii="Times New Roman" w:hAnsi="Times New Roman" w:cs="Times New Roman"/>
          <w:sz w:val="32"/>
          <w:szCs w:val="32"/>
        </w:rPr>
        <w:t>;</w:t>
      </w:r>
    </w:p>
    <w:p w14:paraId="4634F650" w14:textId="77777777" w:rsidR="00272198" w:rsidRPr="00D40E22" w:rsidRDefault="00272198" w:rsidP="0027219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79EB">
        <w:rPr>
          <w:rFonts w:ascii="Times New Roman" w:hAnsi="Times New Roman" w:cs="Times New Roman"/>
          <w:sz w:val="32"/>
          <w:szCs w:val="32"/>
        </w:rPr>
        <w:t>-</w:t>
      </w:r>
      <w:r w:rsidR="00D665EC" w:rsidRPr="000C79EB">
        <w:rPr>
          <w:rFonts w:ascii="Times New Roman" w:hAnsi="Times New Roman" w:cs="Times New Roman"/>
          <w:sz w:val="32"/>
          <w:szCs w:val="32"/>
        </w:rPr>
        <w:t xml:space="preserve"> Мероприятия и к</w:t>
      </w:r>
      <w:r w:rsidRPr="000C79EB">
        <w:rPr>
          <w:rFonts w:ascii="Times New Roman" w:hAnsi="Times New Roman" w:cs="Times New Roman"/>
          <w:sz w:val="32"/>
          <w:szCs w:val="32"/>
        </w:rPr>
        <w:t>онцерт</w:t>
      </w:r>
      <w:r w:rsidR="003C602C" w:rsidRPr="000C79EB">
        <w:rPr>
          <w:rFonts w:ascii="Times New Roman" w:hAnsi="Times New Roman" w:cs="Times New Roman"/>
          <w:sz w:val="32"/>
          <w:szCs w:val="32"/>
        </w:rPr>
        <w:t>, посвященный Дню</w:t>
      </w:r>
      <w:r w:rsidR="00D665EC" w:rsidRPr="000C79EB">
        <w:rPr>
          <w:rFonts w:ascii="Times New Roman" w:hAnsi="Times New Roman" w:cs="Times New Roman"/>
          <w:sz w:val="32"/>
          <w:szCs w:val="32"/>
        </w:rPr>
        <w:t xml:space="preserve"> народного единства</w:t>
      </w:r>
      <w:r w:rsidR="000C79EB">
        <w:rPr>
          <w:rFonts w:ascii="Times New Roman" w:hAnsi="Times New Roman" w:cs="Times New Roman"/>
          <w:sz w:val="32"/>
          <w:szCs w:val="32"/>
        </w:rPr>
        <w:t xml:space="preserve"> </w:t>
      </w:r>
      <w:r w:rsidR="00D40E22" w:rsidRPr="000C79EB">
        <w:rPr>
          <w:rFonts w:ascii="Times New Roman" w:hAnsi="Times New Roman" w:cs="Times New Roman"/>
          <w:sz w:val="32"/>
          <w:szCs w:val="32"/>
        </w:rPr>
        <w:t>и так далее.</w:t>
      </w:r>
    </w:p>
    <w:p w14:paraId="78DA338D" w14:textId="77777777" w:rsidR="00272198" w:rsidRPr="00272198" w:rsidRDefault="00D40E22" w:rsidP="002721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Проходят мероприятия</w:t>
      </w:r>
      <w:r w:rsidR="00272198"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рамках программы «Пушкинская карта».</w:t>
      </w:r>
    </w:p>
    <w:p w14:paraId="65F895EA" w14:textId="77777777" w:rsidR="00272198" w:rsidRDefault="00272198" w:rsidP="00272198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272198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Проводились беседы, классные часы о вреде курения, наркотиков, алкоголя, о профилактике коронавирусной инфекции, противопожарной безопасности, о правилах поведения на дороге и др. </w:t>
      </w:r>
    </w:p>
    <w:p w14:paraId="0C9C2F37" w14:textId="77777777" w:rsidR="00491880" w:rsidRDefault="00491880" w:rsidP="0049188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1880">
        <w:rPr>
          <w:rFonts w:ascii="Times New Roman" w:hAnsi="Times New Roman" w:cs="Times New Roman"/>
          <w:sz w:val="32"/>
          <w:szCs w:val="32"/>
        </w:rPr>
        <w:t>Завершился год праздничными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91880">
        <w:rPr>
          <w:rFonts w:ascii="Times New Roman" w:hAnsi="Times New Roman" w:cs="Times New Roman"/>
          <w:sz w:val="32"/>
          <w:szCs w:val="32"/>
        </w:rPr>
        <w:t>концертами, посвященными Новому году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ECC1876" w14:textId="77777777" w:rsidR="000812E4" w:rsidRPr="008867A0" w:rsidRDefault="000812E4" w:rsidP="000812E4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67A0">
        <w:rPr>
          <w:rFonts w:ascii="Times New Roman" w:hAnsi="Times New Roman" w:cs="Times New Roman"/>
          <w:b/>
          <w:sz w:val="32"/>
          <w:szCs w:val="32"/>
          <w:u w:val="single"/>
        </w:rPr>
        <w:t>СОЦИАЛЬНАЯ СФЕРА</w:t>
      </w:r>
    </w:p>
    <w:p w14:paraId="56D34BA5" w14:textId="77777777" w:rsidR="000812E4" w:rsidRDefault="000812E4" w:rsidP="000812E4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309DE8C" w14:textId="53EB6BC7" w:rsidR="000812E4" w:rsidRPr="003B41BD" w:rsidRDefault="000812E4" w:rsidP="000812E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соответствии с действующим законодательством 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Кугейского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производятся 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доплаты к 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пенсиям лицам, замещающим муниципальные должности, которые достигли пенсионного возраста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316,6</w:t>
      </w:r>
      <w:r w:rsidRPr="003B41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тыс.руб.  (местный бюджет)</w:t>
      </w:r>
    </w:p>
    <w:p w14:paraId="458FA4BE" w14:textId="77777777" w:rsidR="00CC629D" w:rsidRDefault="00CC629D" w:rsidP="00CC629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2AFE058" w14:textId="77777777" w:rsidR="00CC629D" w:rsidRDefault="008867A0" w:rsidP="005B467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ФИЗКУЛЬТУРА И СПОРТ</w:t>
      </w:r>
    </w:p>
    <w:p w14:paraId="578B7687" w14:textId="77777777" w:rsidR="005B4679" w:rsidRPr="008867A0" w:rsidRDefault="005B4679" w:rsidP="005B467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03E6936" w14:textId="77777777" w:rsidR="00CC629D" w:rsidRPr="00CC629D" w:rsidRDefault="00CC629D" w:rsidP="00675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9D">
        <w:rPr>
          <w:rFonts w:ascii="Times New Roman" w:hAnsi="Times New Roman" w:cs="Times New Roman"/>
          <w:sz w:val="32"/>
          <w:szCs w:val="32"/>
        </w:rPr>
        <w:t>В течении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CC629D">
        <w:rPr>
          <w:rFonts w:ascii="Times New Roman" w:hAnsi="Times New Roman" w:cs="Times New Roman"/>
          <w:sz w:val="32"/>
          <w:szCs w:val="32"/>
        </w:rPr>
        <w:t xml:space="preserve"> году сотрудники Администрации, спортсмены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629D">
        <w:rPr>
          <w:rFonts w:ascii="Times New Roman" w:hAnsi="Times New Roman" w:cs="Times New Roman"/>
          <w:sz w:val="32"/>
          <w:szCs w:val="32"/>
        </w:rPr>
        <w:t xml:space="preserve">и жители </w:t>
      </w:r>
      <w:proofErr w:type="spellStart"/>
      <w:r w:rsidRPr="00CC629D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CC629D">
        <w:rPr>
          <w:rFonts w:ascii="Times New Roman" w:hAnsi="Times New Roman" w:cs="Times New Roman"/>
          <w:sz w:val="32"/>
          <w:szCs w:val="32"/>
        </w:rPr>
        <w:t xml:space="preserve"> сельского поселения, принимали активное участие в спортивных мероприятиях, в том числе в районной Спартакиаде Дона 202</w:t>
      </w:r>
      <w:r w:rsidR="0067592B">
        <w:rPr>
          <w:rFonts w:ascii="Times New Roman" w:hAnsi="Times New Roman" w:cs="Times New Roman"/>
          <w:sz w:val="32"/>
          <w:szCs w:val="32"/>
        </w:rPr>
        <w:t>4 года</w:t>
      </w:r>
      <w:r w:rsidRPr="00CC629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556FCE9" w14:textId="77777777" w:rsidR="00CC629D" w:rsidRPr="00CC629D" w:rsidRDefault="0067592B" w:rsidP="00675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Сотрудники Администрации</w:t>
      </w:r>
      <w:r w:rsidR="00CC629D" w:rsidRPr="00CC62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629D" w:rsidRPr="00CC629D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CC629D" w:rsidRPr="00CC629D">
        <w:rPr>
          <w:rFonts w:ascii="Times New Roman" w:hAnsi="Times New Roman" w:cs="Times New Roman"/>
          <w:sz w:val="32"/>
          <w:szCs w:val="32"/>
        </w:rPr>
        <w:t xml:space="preserve"> сельского поселения принимали активное участие в составе команды Азовского района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CC629D" w:rsidRPr="00CC629D">
        <w:rPr>
          <w:rFonts w:ascii="Times New Roman" w:hAnsi="Times New Roman" w:cs="Times New Roman"/>
          <w:sz w:val="32"/>
          <w:szCs w:val="32"/>
        </w:rPr>
        <w:t>ГТО.</w:t>
      </w:r>
    </w:p>
    <w:p w14:paraId="45312447" w14:textId="77777777" w:rsidR="0067592B" w:rsidRDefault="00CC629D" w:rsidP="0067592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629D">
        <w:rPr>
          <w:rFonts w:ascii="Times New Roman" w:hAnsi="Times New Roman" w:cs="Times New Roman"/>
          <w:sz w:val="32"/>
          <w:szCs w:val="32"/>
        </w:rPr>
        <w:t xml:space="preserve">Для достижения высоких результатов администрация </w:t>
      </w:r>
      <w:proofErr w:type="spellStart"/>
      <w:r w:rsidRPr="00CC629D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CC629D">
        <w:rPr>
          <w:rFonts w:ascii="Times New Roman" w:hAnsi="Times New Roman" w:cs="Times New Roman"/>
          <w:sz w:val="32"/>
          <w:szCs w:val="32"/>
        </w:rPr>
        <w:t xml:space="preserve"> сельского поселения поддерживает спортсменов и спортивные коллективы в приобретении спортивного инвентаря и оборудования. </w:t>
      </w:r>
      <w:r w:rsidR="0067592B">
        <w:rPr>
          <w:rFonts w:ascii="Times New Roman" w:hAnsi="Times New Roman" w:cs="Times New Roman"/>
          <w:sz w:val="32"/>
          <w:szCs w:val="32"/>
        </w:rPr>
        <w:t>В</w:t>
      </w:r>
      <w:r w:rsidRPr="00CC629D">
        <w:rPr>
          <w:rFonts w:ascii="Times New Roman" w:hAnsi="Times New Roman" w:cs="Times New Roman"/>
          <w:sz w:val="32"/>
          <w:szCs w:val="32"/>
        </w:rPr>
        <w:t xml:space="preserve"> здании МБУК СДК с.Кугей действует спортивный кружок по таким направлениям как: настольный теннис, армрестлинг, тренажеры, гири, штанги. </w:t>
      </w:r>
    </w:p>
    <w:p w14:paraId="09498306" w14:textId="77777777" w:rsidR="0067592B" w:rsidRPr="002C0CE0" w:rsidRDefault="0067592B" w:rsidP="0067592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0CE0">
        <w:rPr>
          <w:rFonts w:ascii="Times New Roman" w:hAnsi="Times New Roman" w:cs="Times New Roman"/>
          <w:sz w:val="32"/>
          <w:szCs w:val="32"/>
        </w:rPr>
        <w:t>Приобретена для команды по футболу с. Кугей спортивная</w:t>
      </w:r>
      <w:r w:rsidR="002C0CE0" w:rsidRPr="002C0CE0">
        <w:rPr>
          <w:rFonts w:ascii="Times New Roman" w:hAnsi="Times New Roman" w:cs="Times New Roman"/>
          <w:sz w:val="32"/>
          <w:szCs w:val="32"/>
        </w:rPr>
        <w:t xml:space="preserve"> форма по количеству участников на сумму 122,9 тыс.руб.</w:t>
      </w:r>
      <w:r w:rsidRPr="002C0CE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343EBD" w14:textId="77777777" w:rsidR="00CC629D" w:rsidRPr="00CC629D" w:rsidRDefault="00CC629D" w:rsidP="00675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C0CE0">
        <w:rPr>
          <w:rFonts w:ascii="Times New Roman" w:hAnsi="Times New Roman" w:cs="Times New Roman"/>
          <w:sz w:val="32"/>
          <w:szCs w:val="32"/>
        </w:rPr>
        <w:t xml:space="preserve">Хотелось бы поблагодарить всех </w:t>
      </w:r>
      <w:r w:rsidR="0067592B" w:rsidRPr="002C0CE0">
        <w:rPr>
          <w:rFonts w:ascii="Times New Roman" w:hAnsi="Times New Roman" w:cs="Times New Roman"/>
          <w:sz w:val="32"/>
          <w:szCs w:val="32"/>
        </w:rPr>
        <w:t xml:space="preserve">предпринимателей </w:t>
      </w:r>
      <w:r w:rsidRPr="002C0CE0">
        <w:rPr>
          <w:rFonts w:ascii="Times New Roman" w:hAnsi="Times New Roman" w:cs="Times New Roman"/>
          <w:sz w:val="32"/>
          <w:szCs w:val="32"/>
        </w:rPr>
        <w:t xml:space="preserve">за оказанную </w:t>
      </w:r>
      <w:r w:rsidR="0067592B" w:rsidRPr="002C0CE0">
        <w:rPr>
          <w:rFonts w:ascii="Times New Roman" w:hAnsi="Times New Roman" w:cs="Times New Roman"/>
          <w:sz w:val="32"/>
          <w:szCs w:val="32"/>
        </w:rPr>
        <w:t xml:space="preserve">спонсорскую </w:t>
      </w:r>
      <w:r w:rsidRPr="002C0CE0">
        <w:rPr>
          <w:rFonts w:ascii="Times New Roman" w:hAnsi="Times New Roman" w:cs="Times New Roman"/>
          <w:sz w:val="32"/>
          <w:szCs w:val="32"/>
        </w:rPr>
        <w:t>помощь</w:t>
      </w:r>
      <w:r w:rsidR="0067592B" w:rsidRPr="002C0CE0">
        <w:rPr>
          <w:rFonts w:ascii="Times New Roman" w:hAnsi="Times New Roman" w:cs="Times New Roman"/>
          <w:sz w:val="32"/>
          <w:szCs w:val="32"/>
        </w:rPr>
        <w:t xml:space="preserve"> в благоустройстве стадиона в с.Кугей</w:t>
      </w:r>
      <w:r w:rsidRPr="002C0CE0">
        <w:rPr>
          <w:rFonts w:ascii="Times New Roman" w:hAnsi="Times New Roman" w:cs="Times New Roman"/>
          <w:sz w:val="32"/>
          <w:szCs w:val="32"/>
        </w:rPr>
        <w:t xml:space="preserve">, </w:t>
      </w:r>
      <w:r w:rsidR="0067592B" w:rsidRPr="002C0CE0">
        <w:rPr>
          <w:rFonts w:ascii="Times New Roman" w:hAnsi="Times New Roman" w:cs="Times New Roman"/>
          <w:sz w:val="32"/>
          <w:szCs w:val="32"/>
        </w:rPr>
        <w:t xml:space="preserve">а также </w:t>
      </w:r>
      <w:r w:rsidRPr="002C0CE0">
        <w:rPr>
          <w:rFonts w:ascii="Times New Roman" w:hAnsi="Times New Roman" w:cs="Times New Roman"/>
          <w:sz w:val="32"/>
          <w:szCs w:val="32"/>
        </w:rPr>
        <w:t>всех спортсменов нашего поселения, пожелать им крепкого здоровья и дальнейших спортивных достижений.</w:t>
      </w:r>
    </w:p>
    <w:p w14:paraId="4357D664" w14:textId="77777777" w:rsidR="00CC629D" w:rsidRPr="00272198" w:rsidRDefault="00CC629D" w:rsidP="0027219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7B85500" w14:textId="77777777"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5A1C939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67A0">
        <w:rPr>
          <w:rFonts w:ascii="Times New Roman" w:hAnsi="Times New Roman" w:cs="Times New Roman"/>
          <w:b/>
          <w:sz w:val="32"/>
          <w:szCs w:val="32"/>
        </w:rPr>
        <w:t xml:space="preserve">Перспективы развития </w:t>
      </w:r>
      <w:proofErr w:type="spellStart"/>
      <w:r w:rsidRPr="008867A0">
        <w:rPr>
          <w:rFonts w:ascii="Times New Roman" w:hAnsi="Times New Roman" w:cs="Times New Roman"/>
          <w:b/>
          <w:sz w:val="32"/>
          <w:szCs w:val="32"/>
        </w:rPr>
        <w:t>Кугейского</w:t>
      </w:r>
      <w:proofErr w:type="spellEnd"/>
      <w:r w:rsidRPr="008867A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в 202</w:t>
      </w:r>
      <w:r w:rsidR="00DC3C91" w:rsidRPr="008867A0">
        <w:rPr>
          <w:rFonts w:ascii="Times New Roman" w:hAnsi="Times New Roman" w:cs="Times New Roman"/>
          <w:b/>
          <w:sz w:val="32"/>
          <w:szCs w:val="32"/>
        </w:rPr>
        <w:t>5</w:t>
      </w:r>
      <w:r w:rsidRPr="008867A0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14:paraId="5AB18305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6FC45A2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t>В 202</w:t>
      </w:r>
      <w:r w:rsidR="00DC3C91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414538">
        <w:rPr>
          <w:rFonts w:ascii="Times New Roman" w:hAnsi="Times New Roman" w:cs="Times New Roman"/>
          <w:color w:val="000000"/>
          <w:sz w:val="32"/>
          <w:szCs w:val="32"/>
        </w:rPr>
        <w:t xml:space="preserve"> году администрации необходимо осуществить следующее: </w:t>
      </w:r>
    </w:p>
    <w:p w14:paraId="77084A7D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t>Продолжить работу, направленную на увеличение налоговых поступлений в бюджет.</w:t>
      </w:r>
    </w:p>
    <w:p w14:paraId="141E9A2B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t xml:space="preserve">2. Продолжить работу по: </w:t>
      </w:r>
    </w:p>
    <w:p w14:paraId="750D27BA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t xml:space="preserve">- исполнению Правил благоустройства территории поселения; </w:t>
      </w:r>
    </w:p>
    <w:p w14:paraId="14BA0F0C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t xml:space="preserve">- ликвидации несанкционированных свалок; </w:t>
      </w:r>
    </w:p>
    <w:p w14:paraId="40DFF83B" w14:textId="77777777" w:rsidR="0056149F" w:rsidRPr="00414538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color w:val="000000"/>
          <w:sz w:val="32"/>
          <w:szCs w:val="32"/>
        </w:rPr>
        <w:t>- установке и замене фонарей уличного освещения и многое другое.</w:t>
      </w:r>
    </w:p>
    <w:p w14:paraId="6B42C41A" w14:textId="08754AA6" w:rsidR="0056149F" w:rsidRDefault="0056149F" w:rsidP="0056149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867A0">
        <w:rPr>
          <w:rFonts w:ascii="Times New Roman" w:hAnsi="Times New Roman" w:cs="Times New Roman"/>
          <w:sz w:val="32"/>
          <w:szCs w:val="32"/>
        </w:rPr>
        <w:lastRenderedPageBreak/>
        <w:t xml:space="preserve">В х. Полтава 1-я оформлен в постоянное бессрочное пользование земельный участок прилегающей территории к памятнику воинам ВОВ, где теперь </w:t>
      </w:r>
      <w:r w:rsidR="008867A0" w:rsidRPr="008867A0">
        <w:rPr>
          <w:rFonts w:ascii="Times New Roman" w:hAnsi="Times New Roman" w:cs="Times New Roman"/>
          <w:sz w:val="32"/>
          <w:szCs w:val="32"/>
        </w:rPr>
        <w:t xml:space="preserve">в </w:t>
      </w:r>
      <w:r w:rsidRPr="008867A0">
        <w:rPr>
          <w:rFonts w:ascii="Times New Roman" w:hAnsi="Times New Roman" w:cs="Times New Roman"/>
          <w:sz w:val="32"/>
          <w:szCs w:val="32"/>
        </w:rPr>
        <w:t>202</w:t>
      </w:r>
      <w:r w:rsidR="008867A0" w:rsidRPr="008867A0">
        <w:rPr>
          <w:rFonts w:ascii="Times New Roman" w:hAnsi="Times New Roman" w:cs="Times New Roman"/>
          <w:sz w:val="32"/>
          <w:szCs w:val="32"/>
        </w:rPr>
        <w:t>5</w:t>
      </w:r>
      <w:r w:rsidRPr="008867A0">
        <w:rPr>
          <w:rFonts w:ascii="Times New Roman" w:hAnsi="Times New Roman" w:cs="Times New Roman"/>
          <w:sz w:val="32"/>
          <w:szCs w:val="32"/>
        </w:rPr>
        <w:t xml:space="preserve"> году планируется благоустройство</w:t>
      </w:r>
      <w:r w:rsidR="00414538" w:rsidRPr="008867A0">
        <w:rPr>
          <w:rFonts w:ascii="Times New Roman" w:hAnsi="Times New Roman" w:cs="Times New Roman"/>
          <w:sz w:val="32"/>
          <w:szCs w:val="32"/>
        </w:rPr>
        <w:t xml:space="preserve"> прилегающей территории</w:t>
      </w:r>
      <w:r w:rsidRPr="008867A0">
        <w:rPr>
          <w:rFonts w:ascii="Times New Roman" w:hAnsi="Times New Roman" w:cs="Times New Roman"/>
          <w:sz w:val="32"/>
          <w:szCs w:val="32"/>
        </w:rPr>
        <w:t>.</w:t>
      </w:r>
    </w:p>
    <w:p w14:paraId="7B69FD06" w14:textId="77777777" w:rsidR="0056149F" w:rsidRDefault="0056149F" w:rsidP="0056149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sz w:val="32"/>
          <w:szCs w:val="32"/>
        </w:rPr>
        <w:t xml:space="preserve"> </w:t>
      </w:r>
      <w:r w:rsidRPr="00414538">
        <w:rPr>
          <w:rFonts w:ascii="Times New Roman" w:hAnsi="Times New Roman" w:cs="Times New Roman"/>
          <w:sz w:val="32"/>
          <w:szCs w:val="32"/>
        </w:rPr>
        <w:tab/>
      </w:r>
      <w:r w:rsidRPr="008867A0">
        <w:rPr>
          <w:rFonts w:ascii="Times New Roman" w:hAnsi="Times New Roman" w:cs="Times New Roman"/>
          <w:sz w:val="32"/>
          <w:szCs w:val="32"/>
        </w:rPr>
        <w:t xml:space="preserve">Хотелось бы отметить, что в </w:t>
      </w:r>
      <w:r w:rsidR="006B2426">
        <w:rPr>
          <w:rFonts w:ascii="Times New Roman" w:hAnsi="Times New Roman" w:cs="Times New Roman"/>
          <w:sz w:val="32"/>
          <w:szCs w:val="32"/>
        </w:rPr>
        <w:t>2024 году</w:t>
      </w:r>
      <w:r w:rsidRPr="008867A0">
        <w:rPr>
          <w:rFonts w:ascii="Times New Roman" w:hAnsi="Times New Roman" w:cs="Times New Roman"/>
          <w:sz w:val="32"/>
          <w:szCs w:val="32"/>
        </w:rPr>
        <w:t xml:space="preserve"> выделены средства из областного и районного бюджетов на капитальный ремонт детского сада «Петушок» в с.Кугей на общую сумму 142 852 млн.,</w:t>
      </w:r>
      <w:r w:rsidR="006B2426">
        <w:rPr>
          <w:rFonts w:ascii="Times New Roman" w:hAnsi="Times New Roman" w:cs="Times New Roman"/>
          <w:sz w:val="32"/>
          <w:szCs w:val="32"/>
        </w:rPr>
        <w:t xml:space="preserve"> который планируется завершить к концу 2025 года</w:t>
      </w:r>
      <w:r w:rsidRPr="008867A0">
        <w:rPr>
          <w:rFonts w:ascii="Times New Roman" w:hAnsi="Times New Roman" w:cs="Times New Roman"/>
          <w:sz w:val="32"/>
          <w:szCs w:val="32"/>
        </w:rPr>
        <w:t xml:space="preserve">. На период капитального ремонта дошкольного учреждения в МБОУ </w:t>
      </w:r>
      <w:proofErr w:type="spellStart"/>
      <w:r w:rsidRPr="008867A0">
        <w:rPr>
          <w:rFonts w:ascii="Times New Roman" w:hAnsi="Times New Roman" w:cs="Times New Roman"/>
          <w:sz w:val="32"/>
          <w:szCs w:val="32"/>
        </w:rPr>
        <w:t>Кугейская</w:t>
      </w:r>
      <w:proofErr w:type="spellEnd"/>
      <w:r w:rsidRPr="008867A0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Pr="008867A0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Pr="008867A0">
        <w:rPr>
          <w:rFonts w:ascii="Times New Roman" w:hAnsi="Times New Roman" w:cs="Times New Roman"/>
          <w:sz w:val="32"/>
          <w:szCs w:val="32"/>
        </w:rPr>
        <w:t xml:space="preserve"> предоста</w:t>
      </w:r>
      <w:r w:rsidR="00DD20E9" w:rsidRPr="008867A0">
        <w:rPr>
          <w:rFonts w:ascii="Times New Roman" w:hAnsi="Times New Roman" w:cs="Times New Roman"/>
          <w:sz w:val="32"/>
          <w:szCs w:val="32"/>
        </w:rPr>
        <w:t>вила</w:t>
      </w:r>
      <w:r w:rsidRPr="008867A0">
        <w:rPr>
          <w:rFonts w:ascii="Times New Roman" w:hAnsi="Times New Roman" w:cs="Times New Roman"/>
          <w:sz w:val="32"/>
          <w:szCs w:val="32"/>
        </w:rPr>
        <w:t xml:space="preserve"> места для временного размещения </w:t>
      </w:r>
      <w:r w:rsidR="00DD20E9" w:rsidRPr="008867A0">
        <w:rPr>
          <w:rFonts w:ascii="Times New Roman" w:hAnsi="Times New Roman" w:cs="Times New Roman"/>
          <w:sz w:val="32"/>
          <w:szCs w:val="32"/>
        </w:rPr>
        <w:t>детей</w:t>
      </w:r>
      <w:r w:rsidRPr="008867A0">
        <w:rPr>
          <w:rFonts w:ascii="Times New Roman" w:hAnsi="Times New Roman" w:cs="Times New Roman"/>
          <w:sz w:val="32"/>
          <w:szCs w:val="32"/>
        </w:rPr>
        <w:t>.</w:t>
      </w:r>
    </w:p>
    <w:p w14:paraId="2C1CB875" w14:textId="77777777" w:rsidR="008867A0" w:rsidRPr="00414538" w:rsidRDefault="006B2426" w:rsidP="0056149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На 2025 год Администрацией Азовского района запланирован ремонт автомобильной дороги ул. Южная в х. 1-я Полтава и подъездной дороги к х. 2-я Полтава, а также планируется выполнить ямочный ремонт внутрипоселковых автомобильных дорог в соответствии с действующими полномочиями в сфере дорожного хозяйства.</w:t>
      </w:r>
    </w:p>
    <w:p w14:paraId="64DD1BEC" w14:textId="77777777" w:rsidR="00DD20E9" w:rsidRPr="00414538" w:rsidRDefault="00DD20E9" w:rsidP="00DD20E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4538">
        <w:rPr>
          <w:rFonts w:ascii="Times New Roman" w:hAnsi="Times New Roman" w:cs="Times New Roman"/>
          <w:sz w:val="32"/>
          <w:szCs w:val="32"/>
        </w:rPr>
        <w:t xml:space="preserve">И в завершении хочу отметить, что </w:t>
      </w:r>
      <w:proofErr w:type="spellStart"/>
      <w:r w:rsidRPr="00414538">
        <w:rPr>
          <w:rFonts w:ascii="Times New Roman" w:hAnsi="Times New Roman" w:cs="Times New Roman"/>
          <w:sz w:val="32"/>
          <w:szCs w:val="32"/>
        </w:rPr>
        <w:t>Кугейское</w:t>
      </w:r>
      <w:proofErr w:type="spellEnd"/>
      <w:r w:rsidRPr="00414538">
        <w:rPr>
          <w:rFonts w:ascii="Times New Roman" w:hAnsi="Times New Roman" w:cs="Times New Roman"/>
          <w:sz w:val="32"/>
          <w:szCs w:val="32"/>
        </w:rPr>
        <w:t xml:space="preserve"> сельское поселение планомерно развивается, намеченные планы воплощаются в жизнь.    Конечно, предстоит сделать гораздо больше, чем сделано, проблемных вопросов еще много, но надеюсь, что все </w:t>
      </w:r>
      <w:r w:rsidR="00F241A6">
        <w:rPr>
          <w:rFonts w:ascii="Times New Roman" w:hAnsi="Times New Roman" w:cs="Times New Roman"/>
          <w:sz w:val="32"/>
          <w:szCs w:val="32"/>
        </w:rPr>
        <w:t xml:space="preserve">они </w:t>
      </w:r>
      <w:r w:rsidRPr="00414538">
        <w:rPr>
          <w:rFonts w:ascii="Times New Roman" w:hAnsi="Times New Roman" w:cs="Times New Roman"/>
          <w:sz w:val="32"/>
          <w:szCs w:val="32"/>
        </w:rPr>
        <w:t xml:space="preserve">решаемые. </w:t>
      </w:r>
    </w:p>
    <w:p w14:paraId="11850826" w14:textId="77777777" w:rsidR="00DD20E9" w:rsidRPr="00DD20E9" w:rsidRDefault="00DD20E9" w:rsidP="00DD20E9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20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F241A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ab/>
      </w:r>
      <w:r w:rsidRPr="00DD20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работаем над этим и нашими совместными усилиями с населением, с депутатами поселения, при поддержке администрации района, проблемы территории будут успешно решаться.</w:t>
      </w:r>
    </w:p>
    <w:p w14:paraId="3796645C" w14:textId="77777777" w:rsidR="00DD20E9" w:rsidRPr="00734B27" w:rsidRDefault="00DD20E9" w:rsidP="00F241A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34B27">
        <w:rPr>
          <w:rFonts w:ascii="Times New Roman" w:hAnsi="Times New Roman" w:cs="Times New Roman"/>
          <w:sz w:val="32"/>
          <w:szCs w:val="32"/>
        </w:rPr>
        <w:t xml:space="preserve">Администрация поселения выражает признательность и слова благодарности руководителям предприятий и учреждений, нашим предпринимателям, </w:t>
      </w:r>
      <w:r>
        <w:rPr>
          <w:rFonts w:ascii="Times New Roman" w:hAnsi="Times New Roman" w:cs="Times New Roman"/>
          <w:sz w:val="32"/>
          <w:szCs w:val="32"/>
        </w:rPr>
        <w:t>руководителям фермерских хозяйств</w:t>
      </w:r>
      <w:r w:rsidRPr="00734B27">
        <w:rPr>
          <w:rFonts w:ascii="Times New Roman" w:hAnsi="Times New Roman" w:cs="Times New Roman"/>
          <w:sz w:val="32"/>
          <w:szCs w:val="32"/>
        </w:rPr>
        <w:t>, которые активными безвозмездными действиями оказывали помощь в трудную минуту.</w:t>
      </w:r>
    </w:p>
    <w:p w14:paraId="1F94ECFF" w14:textId="77777777" w:rsidR="00DD20E9" w:rsidRPr="00734B27" w:rsidRDefault="00DD20E9" w:rsidP="00DD2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F54C8BB" w14:textId="77777777" w:rsidR="00DD20E9" w:rsidRDefault="00DD20E9" w:rsidP="00DD20E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448A5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14:paraId="62A57C75" w14:textId="77777777" w:rsidR="00036A07" w:rsidRDefault="00036A07" w:rsidP="0028511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B55DDAE" w14:textId="77777777" w:rsidR="00036A07" w:rsidRDefault="00036A07" w:rsidP="005B4679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82633F3" w14:textId="77777777"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1CA3E605" w14:textId="77777777"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6BC0124" w14:textId="77777777"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0584AC2E" w14:textId="77777777"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DCE1BFB" w14:textId="77777777" w:rsidR="00036A07" w:rsidRDefault="00036A07" w:rsidP="002738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036A07" w:rsidSect="005B467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7544F" w14:textId="77777777" w:rsidR="008867A0" w:rsidRDefault="008867A0" w:rsidP="000C482C">
      <w:pPr>
        <w:spacing w:after="0" w:line="240" w:lineRule="auto"/>
      </w:pPr>
      <w:r>
        <w:separator/>
      </w:r>
    </w:p>
  </w:endnote>
  <w:endnote w:type="continuationSeparator" w:id="0">
    <w:p w14:paraId="5C9E0261" w14:textId="77777777" w:rsidR="008867A0" w:rsidRDefault="008867A0" w:rsidP="000C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7821" w14:textId="77777777" w:rsidR="008867A0" w:rsidRDefault="008867A0" w:rsidP="000C482C">
      <w:pPr>
        <w:spacing w:after="0" w:line="240" w:lineRule="auto"/>
      </w:pPr>
      <w:r>
        <w:separator/>
      </w:r>
    </w:p>
  </w:footnote>
  <w:footnote w:type="continuationSeparator" w:id="0">
    <w:p w14:paraId="76046132" w14:textId="77777777" w:rsidR="008867A0" w:rsidRDefault="008867A0" w:rsidP="000C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152D"/>
    <w:multiLevelType w:val="multilevel"/>
    <w:tmpl w:val="2B081C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vertAlign w:val="baseline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vertAlign w:val="baseline"/>
      </w:rPr>
    </w:lvl>
  </w:abstractNum>
  <w:abstractNum w:abstractNumId="1" w15:restartNumberingAfterBreak="0">
    <w:nsid w:val="151B6B53"/>
    <w:multiLevelType w:val="multilevel"/>
    <w:tmpl w:val="44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4149"/>
    <w:multiLevelType w:val="hybridMultilevel"/>
    <w:tmpl w:val="C5142E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5F39A2"/>
    <w:multiLevelType w:val="multilevel"/>
    <w:tmpl w:val="989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61BC6"/>
    <w:multiLevelType w:val="hybridMultilevel"/>
    <w:tmpl w:val="51244A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086CDF"/>
    <w:multiLevelType w:val="multilevel"/>
    <w:tmpl w:val="0CB8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0550B"/>
    <w:multiLevelType w:val="multilevel"/>
    <w:tmpl w:val="8190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009B0"/>
    <w:multiLevelType w:val="multilevel"/>
    <w:tmpl w:val="A75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22041"/>
    <w:multiLevelType w:val="multilevel"/>
    <w:tmpl w:val="463A9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68AF450B"/>
    <w:multiLevelType w:val="multilevel"/>
    <w:tmpl w:val="08C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261804">
    <w:abstractNumId w:val="2"/>
  </w:num>
  <w:num w:numId="2" w16cid:durableId="1590576828">
    <w:abstractNumId w:val="4"/>
  </w:num>
  <w:num w:numId="3" w16cid:durableId="2085376232">
    <w:abstractNumId w:val="0"/>
  </w:num>
  <w:num w:numId="4" w16cid:durableId="365714163">
    <w:abstractNumId w:val="6"/>
  </w:num>
  <w:num w:numId="5" w16cid:durableId="1676759637">
    <w:abstractNumId w:val="5"/>
  </w:num>
  <w:num w:numId="6" w16cid:durableId="1666739251">
    <w:abstractNumId w:val="9"/>
  </w:num>
  <w:num w:numId="7" w16cid:durableId="504281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55321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67329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167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963"/>
    <w:rsid w:val="0001287F"/>
    <w:rsid w:val="00013CE7"/>
    <w:rsid w:val="00014EF4"/>
    <w:rsid w:val="000159FC"/>
    <w:rsid w:val="00030A5E"/>
    <w:rsid w:val="00036A07"/>
    <w:rsid w:val="00062D46"/>
    <w:rsid w:val="000710C6"/>
    <w:rsid w:val="00075376"/>
    <w:rsid w:val="0007596C"/>
    <w:rsid w:val="000812E4"/>
    <w:rsid w:val="00085535"/>
    <w:rsid w:val="00096D89"/>
    <w:rsid w:val="000B781A"/>
    <w:rsid w:val="000C14B6"/>
    <w:rsid w:val="000C2688"/>
    <w:rsid w:val="000C482C"/>
    <w:rsid w:val="000C79EB"/>
    <w:rsid w:val="000E1315"/>
    <w:rsid w:val="000F15DE"/>
    <w:rsid w:val="00100A3E"/>
    <w:rsid w:val="00104B65"/>
    <w:rsid w:val="00114991"/>
    <w:rsid w:val="001243A5"/>
    <w:rsid w:val="00124DBE"/>
    <w:rsid w:val="00126E7F"/>
    <w:rsid w:val="00134584"/>
    <w:rsid w:val="00164669"/>
    <w:rsid w:val="001704D9"/>
    <w:rsid w:val="001855FA"/>
    <w:rsid w:val="001B7114"/>
    <w:rsid w:val="001C1388"/>
    <w:rsid w:val="001C24C9"/>
    <w:rsid w:val="00231E35"/>
    <w:rsid w:val="002502EC"/>
    <w:rsid w:val="0025435E"/>
    <w:rsid w:val="00254C22"/>
    <w:rsid w:val="00264750"/>
    <w:rsid w:val="00272198"/>
    <w:rsid w:val="0027386A"/>
    <w:rsid w:val="00281D85"/>
    <w:rsid w:val="002833EA"/>
    <w:rsid w:val="00283ABF"/>
    <w:rsid w:val="0028511C"/>
    <w:rsid w:val="002858BA"/>
    <w:rsid w:val="002920B1"/>
    <w:rsid w:val="002A0F53"/>
    <w:rsid w:val="002C0CE0"/>
    <w:rsid w:val="002C78DE"/>
    <w:rsid w:val="002F09D6"/>
    <w:rsid w:val="002F7FD3"/>
    <w:rsid w:val="0030537F"/>
    <w:rsid w:val="00315C05"/>
    <w:rsid w:val="00316432"/>
    <w:rsid w:val="003244E1"/>
    <w:rsid w:val="00332D70"/>
    <w:rsid w:val="00333510"/>
    <w:rsid w:val="0034064C"/>
    <w:rsid w:val="003448A5"/>
    <w:rsid w:val="00352022"/>
    <w:rsid w:val="00355B23"/>
    <w:rsid w:val="0036434D"/>
    <w:rsid w:val="00365EAD"/>
    <w:rsid w:val="00372518"/>
    <w:rsid w:val="00373BE0"/>
    <w:rsid w:val="00380CEE"/>
    <w:rsid w:val="00384121"/>
    <w:rsid w:val="003A151F"/>
    <w:rsid w:val="003A3B24"/>
    <w:rsid w:val="003B3DAE"/>
    <w:rsid w:val="003B41BD"/>
    <w:rsid w:val="003B638F"/>
    <w:rsid w:val="003C4207"/>
    <w:rsid w:val="003C602C"/>
    <w:rsid w:val="003D19BF"/>
    <w:rsid w:val="003D2F11"/>
    <w:rsid w:val="003E1F1D"/>
    <w:rsid w:val="003E55B6"/>
    <w:rsid w:val="00401B65"/>
    <w:rsid w:val="004029EB"/>
    <w:rsid w:val="00414538"/>
    <w:rsid w:val="00470659"/>
    <w:rsid w:val="00470F91"/>
    <w:rsid w:val="00474688"/>
    <w:rsid w:val="00477231"/>
    <w:rsid w:val="00481E24"/>
    <w:rsid w:val="00487CEB"/>
    <w:rsid w:val="00491880"/>
    <w:rsid w:val="004957E5"/>
    <w:rsid w:val="004A333A"/>
    <w:rsid w:val="004D48CD"/>
    <w:rsid w:val="00501E5C"/>
    <w:rsid w:val="00504C59"/>
    <w:rsid w:val="00540138"/>
    <w:rsid w:val="0056149F"/>
    <w:rsid w:val="005808BB"/>
    <w:rsid w:val="005875A2"/>
    <w:rsid w:val="005A4909"/>
    <w:rsid w:val="005B4679"/>
    <w:rsid w:val="005C7D15"/>
    <w:rsid w:val="005D0F0B"/>
    <w:rsid w:val="005D3B39"/>
    <w:rsid w:val="005E7450"/>
    <w:rsid w:val="005E779F"/>
    <w:rsid w:val="005F3237"/>
    <w:rsid w:val="005F4E7A"/>
    <w:rsid w:val="006315A3"/>
    <w:rsid w:val="006448F5"/>
    <w:rsid w:val="006538AF"/>
    <w:rsid w:val="006612E3"/>
    <w:rsid w:val="006664A4"/>
    <w:rsid w:val="00671690"/>
    <w:rsid w:val="0067592B"/>
    <w:rsid w:val="00676177"/>
    <w:rsid w:val="0069722D"/>
    <w:rsid w:val="006A074C"/>
    <w:rsid w:val="006A0F8A"/>
    <w:rsid w:val="006A12C4"/>
    <w:rsid w:val="006A6960"/>
    <w:rsid w:val="006B2426"/>
    <w:rsid w:val="006B58D4"/>
    <w:rsid w:val="006C026B"/>
    <w:rsid w:val="006C79F7"/>
    <w:rsid w:val="006D466C"/>
    <w:rsid w:val="006D5AF0"/>
    <w:rsid w:val="006E7E2C"/>
    <w:rsid w:val="006F5009"/>
    <w:rsid w:val="00701C42"/>
    <w:rsid w:val="007108DA"/>
    <w:rsid w:val="00714908"/>
    <w:rsid w:val="00715B75"/>
    <w:rsid w:val="00726575"/>
    <w:rsid w:val="00731DAD"/>
    <w:rsid w:val="00732BFE"/>
    <w:rsid w:val="00734B27"/>
    <w:rsid w:val="00746106"/>
    <w:rsid w:val="007469EB"/>
    <w:rsid w:val="00750D6A"/>
    <w:rsid w:val="00751D93"/>
    <w:rsid w:val="00761F15"/>
    <w:rsid w:val="007641A2"/>
    <w:rsid w:val="00771E68"/>
    <w:rsid w:val="00784B03"/>
    <w:rsid w:val="0078778B"/>
    <w:rsid w:val="007B3A0C"/>
    <w:rsid w:val="007D0C9D"/>
    <w:rsid w:val="007F27AC"/>
    <w:rsid w:val="0081519F"/>
    <w:rsid w:val="00832D91"/>
    <w:rsid w:val="00834298"/>
    <w:rsid w:val="008424F5"/>
    <w:rsid w:val="00864FA7"/>
    <w:rsid w:val="00870478"/>
    <w:rsid w:val="00871E01"/>
    <w:rsid w:val="00872AAB"/>
    <w:rsid w:val="0088121C"/>
    <w:rsid w:val="008867A0"/>
    <w:rsid w:val="008A0D64"/>
    <w:rsid w:val="008B3855"/>
    <w:rsid w:val="008B401D"/>
    <w:rsid w:val="008C04CC"/>
    <w:rsid w:val="008D4175"/>
    <w:rsid w:val="008D4DD5"/>
    <w:rsid w:val="008F28AA"/>
    <w:rsid w:val="00904E78"/>
    <w:rsid w:val="009057C1"/>
    <w:rsid w:val="00907A36"/>
    <w:rsid w:val="009202E6"/>
    <w:rsid w:val="00920F4C"/>
    <w:rsid w:val="00925F2A"/>
    <w:rsid w:val="009441D5"/>
    <w:rsid w:val="009442F9"/>
    <w:rsid w:val="00953224"/>
    <w:rsid w:val="00955BE7"/>
    <w:rsid w:val="00962101"/>
    <w:rsid w:val="00965D0C"/>
    <w:rsid w:val="00977281"/>
    <w:rsid w:val="00985845"/>
    <w:rsid w:val="00997597"/>
    <w:rsid w:val="009C0A15"/>
    <w:rsid w:val="009C35D0"/>
    <w:rsid w:val="009F2CCB"/>
    <w:rsid w:val="009F40EC"/>
    <w:rsid w:val="00A0505C"/>
    <w:rsid w:val="00A116DE"/>
    <w:rsid w:val="00A11A7D"/>
    <w:rsid w:val="00A16A28"/>
    <w:rsid w:val="00A20EAB"/>
    <w:rsid w:val="00A31963"/>
    <w:rsid w:val="00A40845"/>
    <w:rsid w:val="00A44702"/>
    <w:rsid w:val="00A50EF8"/>
    <w:rsid w:val="00A51566"/>
    <w:rsid w:val="00A53229"/>
    <w:rsid w:val="00A6139C"/>
    <w:rsid w:val="00A63AC8"/>
    <w:rsid w:val="00A74F8B"/>
    <w:rsid w:val="00A80445"/>
    <w:rsid w:val="00A83CFB"/>
    <w:rsid w:val="00AA05B3"/>
    <w:rsid w:val="00AB6BC0"/>
    <w:rsid w:val="00AC025A"/>
    <w:rsid w:val="00AC3865"/>
    <w:rsid w:val="00AD3018"/>
    <w:rsid w:val="00AD6F15"/>
    <w:rsid w:val="00AE66D6"/>
    <w:rsid w:val="00B133AA"/>
    <w:rsid w:val="00B15953"/>
    <w:rsid w:val="00B20F1B"/>
    <w:rsid w:val="00B21307"/>
    <w:rsid w:val="00B21BF5"/>
    <w:rsid w:val="00B235A5"/>
    <w:rsid w:val="00B30A25"/>
    <w:rsid w:val="00B33C4B"/>
    <w:rsid w:val="00B51BEB"/>
    <w:rsid w:val="00B5462A"/>
    <w:rsid w:val="00B654C8"/>
    <w:rsid w:val="00B6792B"/>
    <w:rsid w:val="00B679CE"/>
    <w:rsid w:val="00B80682"/>
    <w:rsid w:val="00B8160E"/>
    <w:rsid w:val="00B83CC0"/>
    <w:rsid w:val="00B91479"/>
    <w:rsid w:val="00B934B0"/>
    <w:rsid w:val="00BB46E5"/>
    <w:rsid w:val="00BB474B"/>
    <w:rsid w:val="00BD72E8"/>
    <w:rsid w:val="00BE2212"/>
    <w:rsid w:val="00BE3E23"/>
    <w:rsid w:val="00BF6245"/>
    <w:rsid w:val="00C01054"/>
    <w:rsid w:val="00C03E2B"/>
    <w:rsid w:val="00C1298F"/>
    <w:rsid w:val="00C168B9"/>
    <w:rsid w:val="00C33056"/>
    <w:rsid w:val="00C353AD"/>
    <w:rsid w:val="00C40117"/>
    <w:rsid w:val="00C41655"/>
    <w:rsid w:val="00C420D7"/>
    <w:rsid w:val="00C43DCF"/>
    <w:rsid w:val="00C45250"/>
    <w:rsid w:val="00C82D80"/>
    <w:rsid w:val="00C921FB"/>
    <w:rsid w:val="00CC0EFA"/>
    <w:rsid w:val="00CC629D"/>
    <w:rsid w:val="00CD1E3E"/>
    <w:rsid w:val="00CD620B"/>
    <w:rsid w:val="00CE5693"/>
    <w:rsid w:val="00CF41DD"/>
    <w:rsid w:val="00D30E9E"/>
    <w:rsid w:val="00D40E22"/>
    <w:rsid w:val="00D41F14"/>
    <w:rsid w:val="00D437DE"/>
    <w:rsid w:val="00D50143"/>
    <w:rsid w:val="00D62D12"/>
    <w:rsid w:val="00D665EC"/>
    <w:rsid w:val="00D7215A"/>
    <w:rsid w:val="00D72B8A"/>
    <w:rsid w:val="00D8126D"/>
    <w:rsid w:val="00DA40B1"/>
    <w:rsid w:val="00DB0740"/>
    <w:rsid w:val="00DB6C91"/>
    <w:rsid w:val="00DC3C91"/>
    <w:rsid w:val="00DD20E9"/>
    <w:rsid w:val="00DD51DA"/>
    <w:rsid w:val="00DE0A2C"/>
    <w:rsid w:val="00DE5BC2"/>
    <w:rsid w:val="00DF20E9"/>
    <w:rsid w:val="00DF2BD0"/>
    <w:rsid w:val="00E03B52"/>
    <w:rsid w:val="00E10D40"/>
    <w:rsid w:val="00E1160C"/>
    <w:rsid w:val="00E2406F"/>
    <w:rsid w:val="00E51C94"/>
    <w:rsid w:val="00E61AC8"/>
    <w:rsid w:val="00E64EB7"/>
    <w:rsid w:val="00E667EE"/>
    <w:rsid w:val="00E80976"/>
    <w:rsid w:val="00E86629"/>
    <w:rsid w:val="00E8692A"/>
    <w:rsid w:val="00EA4BF7"/>
    <w:rsid w:val="00EA6BDB"/>
    <w:rsid w:val="00ED31AE"/>
    <w:rsid w:val="00EF1FBA"/>
    <w:rsid w:val="00F10E29"/>
    <w:rsid w:val="00F21DCF"/>
    <w:rsid w:val="00F241A6"/>
    <w:rsid w:val="00F259B8"/>
    <w:rsid w:val="00F31C8D"/>
    <w:rsid w:val="00F428AE"/>
    <w:rsid w:val="00F45BBF"/>
    <w:rsid w:val="00F60306"/>
    <w:rsid w:val="00F7514F"/>
    <w:rsid w:val="00F95B1F"/>
    <w:rsid w:val="00F9682C"/>
    <w:rsid w:val="00FA30FE"/>
    <w:rsid w:val="00FB127A"/>
    <w:rsid w:val="00FB1B2A"/>
    <w:rsid w:val="00FE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D0BC"/>
  <w15:docId w15:val="{E689C0BE-71E3-43D2-81C7-0CBD5B9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5B6"/>
    <w:pPr>
      <w:spacing w:after="0" w:line="240" w:lineRule="auto"/>
    </w:pPr>
  </w:style>
  <w:style w:type="paragraph" w:customStyle="1" w:styleId="paragraphscx32627041">
    <w:name w:val="paragraph scx32627041"/>
    <w:basedOn w:val="a"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3E55B6"/>
  </w:style>
  <w:style w:type="character" w:customStyle="1" w:styleId="apple-converted-space">
    <w:name w:val="apple-converted-space"/>
    <w:basedOn w:val="a0"/>
    <w:rsid w:val="003E55B6"/>
  </w:style>
  <w:style w:type="character" w:customStyle="1" w:styleId="eopscx32627041">
    <w:name w:val="eop scx32627041"/>
    <w:basedOn w:val="a0"/>
    <w:rsid w:val="003E55B6"/>
  </w:style>
  <w:style w:type="character" w:styleId="a5">
    <w:name w:val="Strong"/>
    <w:basedOn w:val="a0"/>
    <w:uiPriority w:val="22"/>
    <w:qFormat/>
    <w:rsid w:val="003E55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81D85"/>
    <w:pPr>
      <w:spacing w:after="160" w:line="259" w:lineRule="auto"/>
      <w:ind w:left="720"/>
      <w:contextualSpacing/>
    </w:pPr>
  </w:style>
  <w:style w:type="paragraph" w:styleId="a9">
    <w:name w:val="Body Text"/>
    <w:basedOn w:val="a"/>
    <w:link w:val="aa"/>
    <w:rsid w:val="00B914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914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aliases w:val="Обычный (Web),Обычный (Web)1"/>
    <w:basedOn w:val="a"/>
    <w:uiPriority w:val="99"/>
    <w:qFormat/>
    <w:rsid w:val="00B914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1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420D7"/>
  </w:style>
  <w:style w:type="character" w:styleId="ac">
    <w:name w:val="Emphasis"/>
    <w:basedOn w:val="a0"/>
    <w:qFormat/>
    <w:rsid w:val="00DB0740"/>
    <w:rPr>
      <w:i/>
      <w:iCs/>
    </w:rPr>
  </w:style>
  <w:style w:type="character" w:styleId="ad">
    <w:name w:val="Hyperlink"/>
    <w:basedOn w:val="a0"/>
    <w:uiPriority w:val="99"/>
    <w:semiHidden/>
    <w:unhideWhenUsed/>
    <w:rsid w:val="00A408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0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482C"/>
  </w:style>
  <w:style w:type="paragraph" w:styleId="af0">
    <w:name w:val="footer"/>
    <w:basedOn w:val="a"/>
    <w:link w:val="af1"/>
    <w:uiPriority w:val="99"/>
    <w:semiHidden/>
    <w:unhideWhenUsed/>
    <w:rsid w:val="000C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F6BD-556B-4008-ABE5-F6D6DC18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user</cp:lastModifiedBy>
  <cp:revision>6</cp:revision>
  <cp:lastPrinted>2024-07-22T07:45:00Z</cp:lastPrinted>
  <dcterms:created xsi:type="dcterms:W3CDTF">2025-02-03T10:49:00Z</dcterms:created>
  <dcterms:modified xsi:type="dcterms:W3CDTF">2025-02-05T10:24:00Z</dcterms:modified>
</cp:coreProperties>
</file>