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45" w:rsidRPr="00437145" w:rsidRDefault="00437145" w:rsidP="00437145">
      <w:pPr>
        <w:pStyle w:val="ConsPlusTitle"/>
        <w:shd w:val="clear" w:color="auto" w:fill="FFFFFF"/>
        <w:jc w:val="right"/>
        <w:rPr>
          <w:rFonts w:ascii="Times New Roman" w:hAnsi="Times New Roman" w:cs="Times New Roman"/>
          <w:b w:val="0"/>
          <w:bCs w:val="0"/>
          <w:sz w:val="28"/>
          <w:szCs w:val="28"/>
        </w:rPr>
      </w:pPr>
      <w:r w:rsidRPr="00437145">
        <w:rPr>
          <w:rFonts w:ascii="Times New Roman" w:hAnsi="Times New Roman" w:cs="Times New Roman"/>
          <w:b w:val="0"/>
          <w:bCs w:val="0"/>
          <w:sz w:val="28"/>
          <w:szCs w:val="28"/>
        </w:rPr>
        <w:t>Проект</w:t>
      </w:r>
    </w:p>
    <w:p w:rsidR="00437145" w:rsidRPr="00437145" w:rsidRDefault="00437145" w:rsidP="00437145">
      <w:pPr>
        <w:pStyle w:val="aff2"/>
        <w:jc w:val="center"/>
        <w:rPr>
          <w:rFonts w:ascii="Times New Roman" w:hAnsi="Times New Roman" w:cs="Times New Roman"/>
          <w:b/>
          <w:sz w:val="28"/>
          <w:szCs w:val="28"/>
        </w:rPr>
      </w:pPr>
      <w:r w:rsidRPr="00437145">
        <w:rPr>
          <w:rFonts w:ascii="Times New Roman" w:hAnsi="Times New Roman" w:cs="Times New Roman"/>
          <w:b/>
          <w:sz w:val="28"/>
          <w:szCs w:val="28"/>
        </w:rPr>
        <w:t>РОССИЙСКАЯ ФЕДЕРАЦИЯ</w:t>
      </w:r>
    </w:p>
    <w:p w:rsidR="00437145" w:rsidRPr="00437145" w:rsidRDefault="00437145" w:rsidP="00437145">
      <w:pPr>
        <w:pStyle w:val="aff2"/>
        <w:jc w:val="center"/>
        <w:rPr>
          <w:rFonts w:ascii="Times New Roman" w:hAnsi="Times New Roman" w:cs="Times New Roman"/>
          <w:b/>
          <w:sz w:val="28"/>
          <w:szCs w:val="28"/>
        </w:rPr>
      </w:pPr>
      <w:r w:rsidRPr="00437145">
        <w:rPr>
          <w:rFonts w:ascii="Times New Roman" w:hAnsi="Times New Roman" w:cs="Times New Roman"/>
          <w:b/>
          <w:sz w:val="28"/>
          <w:szCs w:val="28"/>
        </w:rPr>
        <w:t>РОСТОВСКАЯ ОБЛАСТЬ АЗОВСКИЙ РАЙОН</w:t>
      </w:r>
    </w:p>
    <w:p w:rsidR="00437145" w:rsidRPr="00437145" w:rsidRDefault="00437145" w:rsidP="00437145">
      <w:pPr>
        <w:pStyle w:val="aff2"/>
        <w:jc w:val="center"/>
        <w:rPr>
          <w:rFonts w:ascii="Times New Roman" w:hAnsi="Times New Roman" w:cs="Times New Roman"/>
          <w:b/>
          <w:sz w:val="28"/>
          <w:szCs w:val="28"/>
        </w:rPr>
      </w:pPr>
      <w:r w:rsidRPr="00437145">
        <w:rPr>
          <w:rFonts w:ascii="Times New Roman" w:hAnsi="Times New Roman" w:cs="Times New Roman"/>
          <w:b/>
          <w:sz w:val="28"/>
          <w:szCs w:val="28"/>
        </w:rPr>
        <w:t>МУНИЦИПАЛЬНОЕ ОБРАЗОВАНИЕ</w:t>
      </w:r>
    </w:p>
    <w:p w:rsidR="00437145" w:rsidRPr="00437145" w:rsidRDefault="00437145" w:rsidP="00437145">
      <w:pPr>
        <w:pStyle w:val="aff2"/>
        <w:jc w:val="center"/>
        <w:rPr>
          <w:rFonts w:ascii="Times New Roman" w:hAnsi="Times New Roman" w:cs="Times New Roman"/>
          <w:b/>
          <w:sz w:val="28"/>
          <w:szCs w:val="28"/>
        </w:rPr>
      </w:pPr>
      <w:r w:rsidRPr="00437145">
        <w:rPr>
          <w:rFonts w:ascii="Times New Roman" w:hAnsi="Times New Roman" w:cs="Times New Roman"/>
          <w:b/>
          <w:sz w:val="28"/>
          <w:szCs w:val="28"/>
        </w:rPr>
        <w:t>«КУГЕЙСКОЕ СЕЛЬСКОЕ ПОСЕЛЕНИЕ»</w:t>
      </w:r>
    </w:p>
    <w:p w:rsidR="00437145" w:rsidRPr="00437145" w:rsidRDefault="00437145" w:rsidP="00437145">
      <w:pPr>
        <w:pStyle w:val="aff2"/>
        <w:jc w:val="center"/>
        <w:rPr>
          <w:rFonts w:ascii="Times New Roman" w:hAnsi="Times New Roman" w:cs="Times New Roman"/>
          <w:b/>
          <w:sz w:val="28"/>
          <w:szCs w:val="28"/>
        </w:rPr>
      </w:pPr>
      <w:r w:rsidRPr="00437145">
        <w:rPr>
          <w:rFonts w:ascii="Times New Roman" w:hAnsi="Times New Roman" w:cs="Times New Roman"/>
          <w:b/>
          <w:sz w:val="28"/>
          <w:szCs w:val="28"/>
        </w:rPr>
        <w:t>АДМИНИСТРАЦИЯ КУГЕЙСКОГО СЕЛЬСКОГО ПОСЕЛЕНИЯ</w:t>
      </w:r>
    </w:p>
    <w:p w:rsidR="00437145" w:rsidRPr="00437145" w:rsidRDefault="00437145" w:rsidP="00437145">
      <w:pPr>
        <w:pStyle w:val="ConsPlusTitle"/>
        <w:shd w:val="clear" w:color="auto" w:fill="FFFFFF"/>
        <w:jc w:val="center"/>
        <w:rPr>
          <w:rFonts w:ascii="Times New Roman" w:hAnsi="Times New Roman" w:cs="Times New Roman"/>
          <w:b w:val="0"/>
          <w:bCs w:val="0"/>
          <w:sz w:val="28"/>
          <w:szCs w:val="28"/>
        </w:rPr>
      </w:pPr>
    </w:p>
    <w:p w:rsidR="00437145" w:rsidRPr="00437145" w:rsidRDefault="00437145" w:rsidP="00437145">
      <w:pPr>
        <w:pStyle w:val="ConsPlusTitle"/>
        <w:shd w:val="clear" w:color="auto" w:fill="FFFFFF"/>
        <w:jc w:val="center"/>
        <w:rPr>
          <w:rFonts w:ascii="Times New Roman" w:hAnsi="Times New Roman" w:cs="Times New Roman"/>
          <w:b w:val="0"/>
          <w:bCs w:val="0"/>
          <w:sz w:val="28"/>
          <w:szCs w:val="28"/>
        </w:rPr>
      </w:pPr>
      <w:r w:rsidRPr="00437145">
        <w:rPr>
          <w:rFonts w:ascii="Times New Roman" w:hAnsi="Times New Roman" w:cs="Times New Roman"/>
          <w:b w:val="0"/>
          <w:bCs w:val="0"/>
          <w:sz w:val="28"/>
          <w:szCs w:val="28"/>
        </w:rPr>
        <w:t>ПОСТАНОВЛЕНИЕ</w:t>
      </w:r>
    </w:p>
    <w:p w:rsidR="00437145" w:rsidRPr="00437145" w:rsidRDefault="00437145" w:rsidP="00437145">
      <w:pPr>
        <w:pStyle w:val="ConsPlusTitle"/>
        <w:shd w:val="clear" w:color="auto" w:fill="FFFFFF"/>
        <w:jc w:val="center"/>
        <w:rPr>
          <w:rFonts w:ascii="Times New Roman" w:hAnsi="Times New Roman" w:cs="Times New Roman"/>
          <w:b w:val="0"/>
          <w:bCs w:val="0"/>
          <w:sz w:val="28"/>
          <w:szCs w:val="28"/>
        </w:rPr>
      </w:pPr>
    </w:p>
    <w:p w:rsidR="00437145" w:rsidRPr="00437145" w:rsidRDefault="00437145" w:rsidP="00437145">
      <w:pPr>
        <w:pStyle w:val="ConsPlusTitle"/>
        <w:shd w:val="clear" w:color="auto" w:fill="FFFFFF"/>
        <w:jc w:val="center"/>
        <w:rPr>
          <w:rFonts w:ascii="Times New Roman" w:hAnsi="Times New Roman" w:cs="Times New Roman"/>
          <w:b w:val="0"/>
          <w:bCs w:val="0"/>
          <w:sz w:val="28"/>
          <w:szCs w:val="28"/>
        </w:rPr>
      </w:pPr>
      <w:r w:rsidRPr="00437145">
        <w:rPr>
          <w:rFonts w:ascii="Times New Roman" w:hAnsi="Times New Roman" w:cs="Times New Roman"/>
          <w:b w:val="0"/>
          <w:bCs w:val="0"/>
          <w:sz w:val="28"/>
          <w:szCs w:val="28"/>
        </w:rPr>
        <w:t xml:space="preserve">________________  </w:t>
      </w:r>
      <w:r>
        <w:rPr>
          <w:rFonts w:ascii="Times New Roman" w:hAnsi="Times New Roman" w:cs="Times New Roman"/>
          <w:b w:val="0"/>
          <w:bCs w:val="0"/>
          <w:sz w:val="28"/>
          <w:szCs w:val="28"/>
        </w:rPr>
        <w:t xml:space="preserve">                    </w:t>
      </w:r>
      <w:r w:rsidRPr="00437145">
        <w:rPr>
          <w:rFonts w:ascii="Times New Roman" w:hAnsi="Times New Roman" w:cs="Times New Roman"/>
          <w:b w:val="0"/>
          <w:bCs w:val="0"/>
          <w:sz w:val="28"/>
          <w:szCs w:val="28"/>
        </w:rPr>
        <w:t xml:space="preserve"> № _______                                       с. Кугей</w:t>
      </w:r>
    </w:p>
    <w:p w:rsidR="00437145" w:rsidRPr="00437145" w:rsidRDefault="00437145" w:rsidP="00437145">
      <w:pPr>
        <w:tabs>
          <w:tab w:val="left" w:pos="1217"/>
          <w:tab w:val="center" w:pos="5106"/>
        </w:tabs>
        <w:spacing w:after="120"/>
        <w:ind w:right="-8"/>
        <w:jc w:val="center"/>
        <w:rPr>
          <w:sz w:val="28"/>
          <w:szCs w:val="28"/>
        </w:rPr>
      </w:pPr>
    </w:p>
    <w:p w:rsidR="009271A5" w:rsidRDefault="009271A5" w:rsidP="00437145">
      <w:pPr>
        <w:ind w:left="20" w:right="-8"/>
        <w:jc w:val="both"/>
        <w:rPr>
          <w:bCs/>
          <w:sz w:val="28"/>
          <w:szCs w:val="28"/>
        </w:rPr>
      </w:pPr>
    </w:p>
    <w:p w:rsidR="00272665" w:rsidRPr="00BE4F82" w:rsidRDefault="00272665" w:rsidP="00272665">
      <w:pPr>
        <w:spacing w:line="360" w:lineRule="auto"/>
        <w:ind w:right="2665"/>
        <w:rPr>
          <w:sz w:val="28"/>
          <w:szCs w:val="28"/>
        </w:rPr>
      </w:pPr>
      <w:r w:rsidRPr="00BE4F82">
        <w:rPr>
          <w:kern w:val="1"/>
          <w:sz w:val="28"/>
          <w:szCs w:val="28"/>
        </w:rPr>
        <w:t>О внесении</w:t>
      </w:r>
      <w:r>
        <w:rPr>
          <w:kern w:val="1"/>
          <w:sz w:val="28"/>
          <w:szCs w:val="28"/>
        </w:rPr>
        <w:t xml:space="preserve"> изменений в постановление № 112</w:t>
      </w:r>
      <w:r w:rsidRPr="00BE4F82">
        <w:rPr>
          <w:kern w:val="1"/>
          <w:sz w:val="28"/>
          <w:szCs w:val="28"/>
        </w:rPr>
        <w:t xml:space="preserve"> от  12.11.2018 </w:t>
      </w:r>
      <w:r w:rsidR="00EB3BA6">
        <w:rPr>
          <w:kern w:val="1"/>
          <w:sz w:val="28"/>
          <w:szCs w:val="28"/>
        </w:rPr>
        <w:t>«</w:t>
      </w:r>
      <w:r w:rsidR="00EB3BA6" w:rsidRPr="007B1E03">
        <w:rPr>
          <w:kern w:val="1"/>
          <w:sz w:val="28"/>
          <w:szCs w:val="28"/>
        </w:rPr>
        <w:t>Об утверждении муниципальной программы</w:t>
      </w:r>
      <w:r w:rsidRPr="00BE4F82">
        <w:rPr>
          <w:kern w:val="1"/>
          <w:sz w:val="28"/>
          <w:szCs w:val="28"/>
        </w:rPr>
        <w:t xml:space="preserve"> «</w:t>
      </w:r>
      <w:r>
        <w:rPr>
          <w:kern w:val="1"/>
          <w:sz w:val="28"/>
          <w:szCs w:val="28"/>
        </w:rPr>
        <w:t>Доступная среда»</w:t>
      </w:r>
      <w:r w:rsidRPr="00BE4F82">
        <w:rPr>
          <w:sz w:val="28"/>
          <w:szCs w:val="28"/>
          <w:lang w:eastAsia="ru-RU"/>
        </w:rPr>
        <w:t>» на 2019 - 2030 г</w:t>
      </w:r>
      <w:r w:rsidRPr="00BE4F82">
        <w:rPr>
          <w:kern w:val="1"/>
          <w:sz w:val="28"/>
          <w:szCs w:val="28"/>
        </w:rPr>
        <w:t>»</w:t>
      </w:r>
    </w:p>
    <w:p w:rsidR="00272665" w:rsidRPr="00BE4F82" w:rsidRDefault="00272665" w:rsidP="00272665">
      <w:pPr>
        <w:spacing w:line="360" w:lineRule="auto"/>
        <w:ind w:right="2665"/>
        <w:rPr>
          <w:sz w:val="28"/>
          <w:szCs w:val="28"/>
        </w:rPr>
      </w:pPr>
    </w:p>
    <w:p w:rsidR="00272665" w:rsidRPr="00BE4F82" w:rsidRDefault="00272665" w:rsidP="00272665">
      <w:pPr>
        <w:shd w:val="clear" w:color="auto" w:fill="FFFFFF"/>
        <w:spacing w:line="360" w:lineRule="auto"/>
        <w:ind w:firstLine="709"/>
        <w:jc w:val="both"/>
        <w:rPr>
          <w:sz w:val="28"/>
          <w:szCs w:val="28"/>
        </w:rPr>
      </w:pPr>
      <w:r w:rsidRPr="00BE4F82">
        <w:rPr>
          <w:color w:val="333333"/>
          <w:sz w:val="28"/>
          <w:szCs w:val="28"/>
        </w:rPr>
        <w:t xml:space="preserve">В </w:t>
      </w:r>
      <w:r w:rsidRPr="00BE4F82">
        <w:rPr>
          <w:sz w:val="28"/>
          <w:szCs w:val="28"/>
        </w:rPr>
        <w:t xml:space="preserve">соответствии с Федеральным законом  «Об общих принципах организации местного самоуправления в Российской Федерации» 131-ФЗ, постановлением Администрации </w:t>
      </w:r>
      <w:proofErr w:type="spellStart"/>
      <w:r w:rsidRPr="00BE4F82">
        <w:rPr>
          <w:sz w:val="28"/>
          <w:szCs w:val="28"/>
        </w:rPr>
        <w:t>Кугейского</w:t>
      </w:r>
      <w:proofErr w:type="spellEnd"/>
      <w:r w:rsidRPr="00BE4F82">
        <w:rPr>
          <w:sz w:val="28"/>
          <w:szCs w:val="28"/>
        </w:rPr>
        <w:t xml:space="preserve"> сельского поселения от 16.10.2023 № 126» </w:t>
      </w:r>
      <w:r w:rsidRPr="00BE4F82">
        <w:rPr>
          <w:bCs/>
          <w:sz w:val="28"/>
          <w:szCs w:val="28"/>
        </w:rPr>
        <w:t xml:space="preserve">Об утверждении Порядка разработки, реализации и оценки эффективности муниципальных программ </w:t>
      </w:r>
      <w:proofErr w:type="spellStart"/>
      <w:r w:rsidRPr="00BE4F82">
        <w:rPr>
          <w:bCs/>
          <w:sz w:val="28"/>
          <w:szCs w:val="28"/>
        </w:rPr>
        <w:t>Кугейского</w:t>
      </w:r>
      <w:proofErr w:type="spellEnd"/>
      <w:r w:rsidRPr="00BE4F82">
        <w:rPr>
          <w:bCs/>
          <w:sz w:val="28"/>
          <w:szCs w:val="28"/>
        </w:rPr>
        <w:t xml:space="preserve">  сельского поселения</w:t>
      </w:r>
      <w:r w:rsidRPr="00BE4F82">
        <w:rPr>
          <w:sz w:val="28"/>
          <w:szCs w:val="28"/>
        </w:rPr>
        <w:t xml:space="preserve">, постановлением Администрации </w:t>
      </w:r>
      <w:proofErr w:type="spellStart"/>
      <w:r w:rsidRPr="00BE4F82">
        <w:rPr>
          <w:sz w:val="28"/>
          <w:szCs w:val="28"/>
        </w:rPr>
        <w:t>Кугейского</w:t>
      </w:r>
      <w:proofErr w:type="spellEnd"/>
      <w:r w:rsidRPr="00BE4F82">
        <w:rPr>
          <w:sz w:val="28"/>
          <w:szCs w:val="28"/>
        </w:rPr>
        <w:t xml:space="preserve"> сельского поселения от 16.10.2023 № 125</w:t>
      </w:r>
      <w:proofErr w:type="gramStart"/>
      <w:r w:rsidRPr="00BE4F82">
        <w:rPr>
          <w:sz w:val="28"/>
          <w:szCs w:val="28"/>
        </w:rPr>
        <w:t xml:space="preserve"> О</w:t>
      </w:r>
      <w:proofErr w:type="gramEnd"/>
      <w:r w:rsidRPr="00BE4F82">
        <w:rPr>
          <w:sz w:val="28"/>
          <w:szCs w:val="28"/>
        </w:rPr>
        <w:t xml:space="preserve">б утверждении Методических рекомендаций по разработке и реализации муниципальных программ </w:t>
      </w:r>
      <w:proofErr w:type="spellStart"/>
      <w:r w:rsidRPr="00BE4F82">
        <w:rPr>
          <w:sz w:val="28"/>
          <w:szCs w:val="28"/>
        </w:rPr>
        <w:t>Кугейского</w:t>
      </w:r>
      <w:proofErr w:type="spellEnd"/>
      <w:r w:rsidRPr="00BE4F82">
        <w:rPr>
          <w:sz w:val="28"/>
          <w:szCs w:val="28"/>
        </w:rPr>
        <w:t xml:space="preserve"> сельского поселения»,  </w:t>
      </w:r>
      <w:r w:rsidRPr="00BE4F82">
        <w:rPr>
          <w:kern w:val="1"/>
          <w:sz w:val="28"/>
          <w:szCs w:val="28"/>
        </w:rPr>
        <w:t xml:space="preserve">в целях приведения в соответствие с законодательством нормативно  </w:t>
      </w:r>
      <w:proofErr w:type="gramStart"/>
      <w:r w:rsidRPr="00BE4F82">
        <w:rPr>
          <w:kern w:val="1"/>
          <w:sz w:val="28"/>
          <w:szCs w:val="28"/>
        </w:rPr>
        <w:t>правовые</w:t>
      </w:r>
      <w:proofErr w:type="gramEnd"/>
      <w:r w:rsidRPr="00BE4F82">
        <w:rPr>
          <w:kern w:val="1"/>
          <w:sz w:val="28"/>
          <w:szCs w:val="28"/>
        </w:rPr>
        <w:t xml:space="preserve"> акты, </w:t>
      </w:r>
      <w:r w:rsidRPr="00BE4F82">
        <w:rPr>
          <w:bCs/>
          <w:kern w:val="1"/>
          <w:sz w:val="28"/>
          <w:szCs w:val="28"/>
        </w:rPr>
        <w:t xml:space="preserve">Администрация </w:t>
      </w:r>
      <w:proofErr w:type="spellStart"/>
      <w:r w:rsidRPr="00BE4F82">
        <w:rPr>
          <w:bCs/>
          <w:kern w:val="1"/>
          <w:sz w:val="28"/>
          <w:szCs w:val="28"/>
        </w:rPr>
        <w:t>Кугейского</w:t>
      </w:r>
      <w:proofErr w:type="spellEnd"/>
      <w:r w:rsidRPr="00BE4F82">
        <w:rPr>
          <w:bCs/>
          <w:kern w:val="1"/>
          <w:sz w:val="28"/>
          <w:szCs w:val="28"/>
        </w:rPr>
        <w:t xml:space="preserve"> сельского поселения,</w:t>
      </w:r>
    </w:p>
    <w:p w:rsidR="00272665" w:rsidRPr="00BE4F82" w:rsidRDefault="00272665" w:rsidP="00272665">
      <w:pPr>
        <w:spacing w:line="360" w:lineRule="auto"/>
        <w:ind w:right="-2"/>
        <w:jc w:val="both"/>
        <w:rPr>
          <w:sz w:val="28"/>
          <w:szCs w:val="28"/>
        </w:rPr>
      </w:pPr>
    </w:p>
    <w:p w:rsidR="00272665" w:rsidRPr="00BE4F82" w:rsidRDefault="00272665" w:rsidP="00272665">
      <w:pPr>
        <w:autoSpaceDE w:val="0"/>
        <w:spacing w:line="360" w:lineRule="auto"/>
        <w:ind w:firstLine="709"/>
        <w:jc w:val="center"/>
        <w:rPr>
          <w:bCs/>
          <w:kern w:val="1"/>
          <w:sz w:val="28"/>
          <w:szCs w:val="28"/>
        </w:rPr>
      </w:pPr>
    </w:p>
    <w:p w:rsidR="00272665" w:rsidRPr="00BE4F82" w:rsidRDefault="00272665" w:rsidP="00272665">
      <w:pPr>
        <w:autoSpaceDE w:val="0"/>
        <w:spacing w:line="360" w:lineRule="auto"/>
        <w:ind w:firstLine="709"/>
        <w:jc w:val="center"/>
        <w:rPr>
          <w:sz w:val="28"/>
          <w:szCs w:val="28"/>
        </w:rPr>
      </w:pPr>
      <w:r w:rsidRPr="00BE4F82">
        <w:rPr>
          <w:bCs/>
          <w:kern w:val="1"/>
          <w:sz w:val="28"/>
          <w:szCs w:val="28"/>
        </w:rPr>
        <w:t>ПОСТАНОВЛЯЕТ</w:t>
      </w:r>
      <w:r w:rsidRPr="00BE4F82">
        <w:rPr>
          <w:b/>
          <w:kern w:val="1"/>
          <w:sz w:val="28"/>
          <w:szCs w:val="28"/>
        </w:rPr>
        <w:t>:</w:t>
      </w:r>
    </w:p>
    <w:p w:rsidR="00272665" w:rsidRPr="00BE4F82" w:rsidRDefault="00272665" w:rsidP="00272665">
      <w:pPr>
        <w:spacing w:line="360" w:lineRule="auto"/>
        <w:ind w:right="-2"/>
        <w:jc w:val="both"/>
        <w:rPr>
          <w:sz w:val="28"/>
          <w:szCs w:val="28"/>
        </w:rPr>
      </w:pPr>
      <w:r w:rsidRPr="00BE4F82">
        <w:rPr>
          <w:kern w:val="1"/>
          <w:sz w:val="28"/>
          <w:szCs w:val="28"/>
        </w:rPr>
        <w:t xml:space="preserve">       1. Внести изменения в муниципальную программу  </w:t>
      </w:r>
      <w:proofErr w:type="spellStart"/>
      <w:r w:rsidRPr="00BE4F82">
        <w:rPr>
          <w:kern w:val="1"/>
          <w:sz w:val="28"/>
          <w:szCs w:val="28"/>
        </w:rPr>
        <w:t>Кугейского</w:t>
      </w:r>
      <w:proofErr w:type="spellEnd"/>
      <w:r w:rsidRPr="00BE4F82">
        <w:rPr>
          <w:kern w:val="1"/>
          <w:sz w:val="28"/>
          <w:szCs w:val="28"/>
        </w:rPr>
        <w:t xml:space="preserve"> сельского поселения «</w:t>
      </w:r>
      <w:r>
        <w:rPr>
          <w:kern w:val="1"/>
          <w:sz w:val="28"/>
          <w:szCs w:val="28"/>
        </w:rPr>
        <w:t>Доступная среда</w:t>
      </w:r>
      <w:r w:rsidRPr="00BE4F82">
        <w:rPr>
          <w:sz w:val="28"/>
          <w:szCs w:val="28"/>
          <w:lang w:eastAsia="ru-RU"/>
        </w:rPr>
        <w:t>» на 2019 - 2030 г</w:t>
      </w:r>
      <w:r w:rsidRPr="00BE4F82">
        <w:rPr>
          <w:kern w:val="1"/>
          <w:sz w:val="28"/>
          <w:szCs w:val="28"/>
        </w:rPr>
        <w:t>», утвержденную постановлени</w:t>
      </w:r>
      <w:r>
        <w:rPr>
          <w:kern w:val="1"/>
          <w:sz w:val="28"/>
          <w:szCs w:val="28"/>
        </w:rPr>
        <w:t>ем № 112</w:t>
      </w:r>
      <w:r w:rsidRPr="00BE4F82">
        <w:rPr>
          <w:kern w:val="1"/>
          <w:sz w:val="28"/>
          <w:szCs w:val="28"/>
        </w:rPr>
        <w:t xml:space="preserve"> от 12.11.2018  согласно приложению.</w:t>
      </w:r>
    </w:p>
    <w:p w:rsidR="00272665" w:rsidRPr="00BE4F82" w:rsidRDefault="00272665" w:rsidP="00272665">
      <w:pPr>
        <w:spacing w:line="360" w:lineRule="auto"/>
        <w:ind w:firstLine="709"/>
        <w:jc w:val="both"/>
        <w:rPr>
          <w:sz w:val="28"/>
          <w:szCs w:val="28"/>
        </w:rPr>
      </w:pPr>
      <w:r w:rsidRPr="00BE4F82">
        <w:rPr>
          <w:sz w:val="28"/>
          <w:szCs w:val="28"/>
        </w:rPr>
        <w:t xml:space="preserve">2. Настоящее постановление вступает в силу со дня его официального опубликования. </w:t>
      </w:r>
    </w:p>
    <w:p w:rsidR="00272665" w:rsidRPr="00BE4F82" w:rsidRDefault="00272665" w:rsidP="00272665">
      <w:pPr>
        <w:spacing w:line="360" w:lineRule="auto"/>
        <w:ind w:firstLine="709"/>
        <w:jc w:val="both"/>
        <w:rPr>
          <w:sz w:val="28"/>
          <w:szCs w:val="28"/>
        </w:rPr>
      </w:pPr>
      <w:r w:rsidRPr="00BE4F82">
        <w:rPr>
          <w:sz w:val="28"/>
          <w:szCs w:val="28"/>
        </w:rPr>
        <w:lastRenderedPageBreak/>
        <w:t xml:space="preserve">Постановление Администрации </w:t>
      </w:r>
      <w:proofErr w:type="spellStart"/>
      <w:r w:rsidRPr="00BE4F82">
        <w:rPr>
          <w:sz w:val="28"/>
          <w:szCs w:val="28"/>
        </w:rPr>
        <w:t>Кугейского</w:t>
      </w:r>
      <w:proofErr w:type="spellEnd"/>
      <w:r w:rsidRPr="00BE4F82">
        <w:rPr>
          <w:sz w:val="28"/>
          <w:szCs w:val="28"/>
        </w:rPr>
        <w:t xml:space="preserve"> сельско</w:t>
      </w:r>
      <w:r>
        <w:rPr>
          <w:sz w:val="28"/>
          <w:szCs w:val="28"/>
        </w:rPr>
        <w:t>го поселения от 12.11.2018 № 112</w:t>
      </w:r>
      <w:r w:rsidRPr="00BE4F82">
        <w:rPr>
          <w:sz w:val="28"/>
          <w:szCs w:val="28"/>
        </w:rPr>
        <w:t xml:space="preserve"> (в редакции настоящего постановления) применяется только к отношениям, связанным с формированием бюджета на 2025 год и плановый период 2026 и 2027 годов.</w:t>
      </w:r>
    </w:p>
    <w:p w:rsidR="00272665" w:rsidRPr="00BE4F82" w:rsidRDefault="00272665" w:rsidP="00272665">
      <w:pPr>
        <w:spacing w:line="360" w:lineRule="auto"/>
        <w:ind w:firstLine="709"/>
        <w:jc w:val="both"/>
        <w:rPr>
          <w:sz w:val="28"/>
          <w:szCs w:val="28"/>
        </w:rPr>
      </w:pPr>
      <w:r w:rsidRPr="00BE4F82">
        <w:rPr>
          <w:sz w:val="28"/>
          <w:szCs w:val="28"/>
        </w:rPr>
        <w:t>3. </w:t>
      </w:r>
      <w:proofErr w:type="gramStart"/>
      <w:r w:rsidRPr="00BE4F82">
        <w:rPr>
          <w:sz w:val="28"/>
          <w:szCs w:val="28"/>
        </w:rPr>
        <w:t>Контроль за</w:t>
      </w:r>
      <w:proofErr w:type="gramEnd"/>
      <w:r w:rsidRPr="00BE4F82">
        <w:rPr>
          <w:sz w:val="28"/>
          <w:szCs w:val="28"/>
        </w:rPr>
        <w:t xml:space="preserve"> выполнением настоящего постановления оставляю за собой.</w:t>
      </w:r>
    </w:p>
    <w:p w:rsidR="00272665" w:rsidRPr="00BE4F82" w:rsidRDefault="00272665" w:rsidP="00272665">
      <w:pPr>
        <w:tabs>
          <w:tab w:val="left" w:pos="709"/>
        </w:tabs>
        <w:spacing w:line="360" w:lineRule="auto"/>
        <w:ind w:firstLine="709"/>
        <w:jc w:val="both"/>
        <w:rPr>
          <w:sz w:val="28"/>
          <w:szCs w:val="28"/>
        </w:rPr>
      </w:pPr>
    </w:p>
    <w:p w:rsidR="00272665" w:rsidRPr="00BE4F82" w:rsidRDefault="00272665" w:rsidP="00272665">
      <w:pPr>
        <w:spacing w:line="360" w:lineRule="auto"/>
        <w:jc w:val="right"/>
        <w:rPr>
          <w:sz w:val="28"/>
          <w:szCs w:val="28"/>
        </w:rPr>
      </w:pPr>
    </w:p>
    <w:p w:rsidR="00272665" w:rsidRPr="00BE4F82" w:rsidRDefault="00272665" w:rsidP="00272665">
      <w:pPr>
        <w:spacing w:line="360" w:lineRule="auto"/>
        <w:rPr>
          <w:sz w:val="28"/>
          <w:szCs w:val="28"/>
        </w:rPr>
      </w:pPr>
      <w:r w:rsidRPr="00BE4F82">
        <w:rPr>
          <w:sz w:val="28"/>
          <w:szCs w:val="28"/>
        </w:rPr>
        <w:t xml:space="preserve">       Глава Администрации</w:t>
      </w:r>
    </w:p>
    <w:p w:rsidR="00272665" w:rsidRPr="00BE4F82" w:rsidRDefault="00272665" w:rsidP="00272665">
      <w:pPr>
        <w:spacing w:line="360" w:lineRule="auto"/>
        <w:rPr>
          <w:sz w:val="28"/>
          <w:szCs w:val="28"/>
        </w:rPr>
      </w:pPr>
      <w:proofErr w:type="spellStart"/>
      <w:r w:rsidRPr="00BE4F82">
        <w:rPr>
          <w:sz w:val="28"/>
          <w:szCs w:val="28"/>
        </w:rPr>
        <w:t>Кугейского</w:t>
      </w:r>
      <w:proofErr w:type="spellEnd"/>
      <w:r w:rsidRPr="00BE4F82">
        <w:rPr>
          <w:sz w:val="28"/>
          <w:szCs w:val="28"/>
        </w:rPr>
        <w:t xml:space="preserve"> сельского поселения                                              Н.О. </w:t>
      </w:r>
      <w:proofErr w:type="spellStart"/>
      <w:r w:rsidRPr="00BE4F82">
        <w:rPr>
          <w:sz w:val="28"/>
          <w:szCs w:val="28"/>
        </w:rPr>
        <w:t>Шаповалова</w:t>
      </w:r>
      <w:proofErr w:type="spellEnd"/>
    </w:p>
    <w:p w:rsidR="00272665" w:rsidRPr="00BE4F82" w:rsidRDefault="00272665" w:rsidP="00272665">
      <w:pPr>
        <w:spacing w:line="360" w:lineRule="auto"/>
        <w:jc w:val="right"/>
        <w:rPr>
          <w:sz w:val="28"/>
          <w:szCs w:val="28"/>
        </w:rPr>
      </w:pPr>
    </w:p>
    <w:p w:rsidR="00272665" w:rsidRPr="00BE4F82" w:rsidRDefault="00272665" w:rsidP="00272665">
      <w:pPr>
        <w:spacing w:line="360" w:lineRule="auto"/>
        <w:jc w:val="right"/>
        <w:rPr>
          <w:sz w:val="28"/>
          <w:szCs w:val="28"/>
        </w:rPr>
      </w:pPr>
    </w:p>
    <w:p w:rsidR="00272665" w:rsidRPr="00BE4F82" w:rsidRDefault="00272665" w:rsidP="00272665">
      <w:pPr>
        <w:spacing w:line="360" w:lineRule="auto"/>
        <w:jc w:val="right"/>
        <w:rPr>
          <w:sz w:val="28"/>
          <w:szCs w:val="28"/>
        </w:rPr>
      </w:pPr>
    </w:p>
    <w:p w:rsidR="00272665" w:rsidRPr="00BE4F82" w:rsidRDefault="00272665" w:rsidP="00272665">
      <w:pPr>
        <w:spacing w:line="360" w:lineRule="auto"/>
        <w:jc w:val="right"/>
        <w:rPr>
          <w:sz w:val="28"/>
          <w:szCs w:val="28"/>
        </w:rPr>
      </w:pPr>
    </w:p>
    <w:p w:rsidR="00272665" w:rsidRPr="00BE4F82" w:rsidRDefault="00272665" w:rsidP="00272665">
      <w:pPr>
        <w:jc w:val="right"/>
        <w:rPr>
          <w:sz w:val="28"/>
          <w:szCs w:val="28"/>
        </w:rPr>
      </w:pPr>
    </w:p>
    <w:p w:rsidR="00272665" w:rsidRPr="00BE4F82" w:rsidRDefault="00272665" w:rsidP="00272665">
      <w:pPr>
        <w:jc w:val="right"/>
        <w:rPr>
          <w:sz w:val="28"/>
          <w:szCs w:val="28"/>
        </w:rPr>
      </w:pPr>
    </w:p>
    <w:p w:rsidR="00272665" w:rsidRPr="00BE4F82" w:rsidRDefault="00272665" w:rsidP="00272665">
      <w:pPr>
        <w:jc w:val="right"/>
        <w:rPr>
          <w:sz w:val="28"/>
          <w:szCs w:val="28"/>
        </w:rPr>
      </w:pPr>
    </w:p>
    <w:p w:rsidR="00272665" w:rsidRPr="00BE4F82" w:rsidRDefault="00272665" w:rsidP="00272665">
      <w:pPr>
        <w:spacing w:line="228" w:lineRule="auto"/>
        <w:ind w:firstLine="720"/>
        <w:rPr>
          <w:sz w:val="28"/>
          <w:szCs w:val="28"/>
        </w:rPr>
      </w:pPr>
    </w:p>
    <w:p w:rsidR="00272665" w:rsidRPr="00BE4F82" w:rsidRDefault="00272665" w:rsidP="00272665">
      <w:pPr>
        <w:spacing w:line="283" w:lineRule="atLeast"/>
        <w:jc w:val="right"/>
        <w:rPr>
          <w:sz w:val="28"/>
          <w:szCs w:val="28"/>
        </w:rPr>
      </w:pPr>
    </w:p>
    <w:p w:rsidR="00272665" w:rsidRPr="00BE4F82" w:rsidRDefault="00272665" w:rsidP="00272665">
      <w:pPr>
        <w:spacing w:line="283" w:lineRule="atLeast"/>
        <w:jc w:val="right"/>
        <w:rPr>
          <w:sz w:val="28"/>
          <w:szCs w:val="28"/>
        </w:rPr>
      </w:pPr>
    </w:p>
    <w:p w:rsidR="00272665" w:rsidRPr="00BE4F82" w:rsidRDefault="00272665" w:rsidP="00272665">
      <w:pPr>
        <w:spacing w:line="283" w:lineRule="atLeast"/>
        <w:jc w:val="right"/>
        <w:rPr>
          <w:sz w:val="28"/>
          <w:szCs w:val="28"/>
        </w:rPr>
      </w:pPr>
    </w:p>
    <w:p w:rsidR="00272665" w:rsidRPr="00BE4F82" w:rsidRDefault="00272665" w:rsidP="00272665">
      <w:pPr>
        <w:spacing w:line="283" w:lineRule="atLeast"/>
        <w:jc w:val="right"/>
        <w:rPr>
          <w:sz w:val="28"/>
          <w:szCs w:val="28"/>
        </w:rPr>
      </w:pPr>
    </w:p>
    <w:p w:rsidR="00272665" w:rsidRPr="00BE4F82" w:rsidRDefault="00272665" w:rsidP="00272665">
      <w:pPr>
        <w:spacing w:line="283" w:lineRule="atLeast"/>
        <w:rPr>
          <w:sz w:val="28"/>
          <w:szCs w:val="28"/>
        </w:rPr>
      </w:pPr>
    </w:p>
    <w:p w:rsidR="00272665" w:rsidRDefault="00272665" w:rsidP="00272665">
      <w:pPr>
        <w:rPr>
          <w:sz w:val="28"/>
          <w:szCs w:val="28"/>
        </w:rPr>
      </w:pPr>
    </w:p>
    <w:p w:rsidR="00272665" w:rsidRDefault="00272665" w:rsidP="00272665">
      <w:pPr>
        <w:rPr>
          <w:sz w:val="28"/>
          <w:szCs w:val="28"/>
        </w:rPr>
      </w:pPr>
    </w:p>
    <w:p w:rsidR="00272665" w:rsidRDefault="00272665" w:rsidP="00272665">
      <w:pPr>
        <w:rPr>
          <w:sz w:val="28"/>
          <w:szCs w:val="28"/>
        </w:rPr>
      </w:pPr>
    </w:p>
    <w:p w:rsidR="00272665" w:rsidRDefault="00272665" w:rsidP="00272665">
      <w:pPr>
        <w:rPr>
          <w:sz w:val="28"/>
          <w:szCs w:val="28"/>
        </w:rPr>
      </w:pPr>
    </w:p>
    <w:p w:rsidR="00272665" w:rsidRDefault="00272665" w:rsidP="00272665">
      <w:pPr>
        <w:rPr>
          <w:sz w:val="28"/>
          <w:szCs w:val="28"/>
        </w:rPr>
      </w:pPr>
    </w:p>
    <w:p w:rsidR="00272665" w:rsidRDefault="00272665" w:rsidP="00272665">
      <w:pPr>
        <w:rPr>
          <w:sz w:val="28"/>
          <w:szCs w:val="28"/>
        </w:rPr>
      </w:pPr>
    </w:p>
    <w:p w:rsidR="00272665" w:rsidRDefault="00272665" w:rsidP="00272665">
      <w:pPr>
        <w:rPr>
          <w:sz w:val="28"/>
          <w:szCs w:val="28"/>
        </w:rPr>
      </w:pPr>
    </w:p>
    <w:p w:rsidR="00272665" w:rsidRDefault="00272665" w:rsidP="00272665">
      <w:pPr>
        <w:rPr>
          <w:sz w:val="28"/>
          <w:szCs w:val="28"/>
        </w:rPr>
      </w:pPr>
    </w:p>
    <w:p w:rsidR="00272665" w:rsidRDefault="00272665" w:rsidP="00272665">
      <w:pPr>
        <w:rPr>
          <w:sz w:val="28"/>
          <w:szCs w:val="28"/>
        </w:rPr>
      </w:pPr>
    </w:p>
    <w:p w:rsidR="00272665" w:rsidRPr="00BE4F82" w:rsidRDefault="00272665" w:rsidP="00272665">
      <w:pPr>
        <w:rPr>
          <w:sz w:val="28"/>
          <w:szCs w:val="28"/>
        </w:rPr>
      </w:pPr>
      <w:r w:rsidRPr="00BE4F82">
        <w:rPr>
          <w:sz w:val="28"/>
          <w:szCs w:val="28"/>
        </w:rPr>
        <w:t>Проект подготовил:</w:t>
      </w:r>
    </w:p>
    <w:p w:rsidR="00272665" w:rsidRPr="00BE4F82" w:rsidRDefault="00272665" w:rsidP="00272665">
      <w:pPr>
        <w:rPr>
          <w:sz w:val="28"/>
          <w:szCs w:val="28"/>
        </w:rPr>
      </w:pPr>
      <w:r w:rsidRPr="00BE4F82">
        <w:rPr>
          <w:sz w:val="28"/>
          <w:szCs w:val="28"/>
        </w:rPr>
        <w:t>Ведущий специалист администрации</w:t>
      </w:r>
    </w:p>
    <w:p w:rsidR="00272665" w:rsidRPr="00BE4F82" w:rsidRDefault="00272665" w:rsidP="00272665">
      <w:pPr>
        <w:rPr>
          <w:sz w:val="28"/>
          <w:szCs w:val="28"/>
        </w:rPr>
      </w:pPr>
      <w:proofErr w:type="spellStart"/>
      <w:r w:rsidRPr="00BE4F82">
        <w:rPr>
          <w:sz w:val="28"/>
          <w:szCs w:val="28"/>
        </w:rPr>
        <w:t>Кугейского</w:t>
      </w:r>
      <w:proofErr w:type="spellEnd"/>
      <w:r w:rsidRPr="00BE4F82">
        <w:rPr>
          <w:sz w:val="28"/>
          <w:szCs w:val="28"/>
        </w:rPr>
        <w:t xml:space="preserve"> сельского поселения </w:t>
      </w:r>
    </w:p>
    <w:p w:rsidR="00272665" w:rsidRPr="00BE4F82" w:rsidRDefault="00272665" w:rsidP="00272665">
      <w:pPr>
        <w:rPr>
          <w:sz w:val="28"/>
          <w:szCs w:val="28"/>
        </w:rPr>
      </w:pPr>
      <w:r w:rsidRPr="00BE4F82">
        <w:rPr>
          <w:sz w:val="28"/>
          <w:szCs w:val="28"/>
        </w:rPr>
        <w:t>Сторожок Анастасия Павловна</w:t>
      </w:r>
    </w:p>
    <w:p w:rsidR="00272665" w:rsidRPr="00BE4F82" w:rsidRDefault="00272665" w:rsidP="00272665">
      <w:pPr>
        <w:rPr>
          <w:sz w:val="28"/>
          <w:szCs w:val="28"/>
        </w:rPr>
      </w:pPr>
      <w:r w:rsidRPr="00BE4F82">
        <w:rPr>
          <w:sz w:val="28"/>
          <w:szCs w:val="28"/>
        </w:rPr>
        <w:t>8(86342)3-08-36</w:t>
      </w:r>
    </w:p>
    <w:p w:rsidR="007C050B" w:rsidRDefault="007C050B" w:rsidP="00272665">
      <w:pPr>
        <w:rPr>
          <w:sz w:val="28"/>
          <w:szCs w:val="28"/>
        </w:rPr>
      </w:pPr>
    </w:p>
    <w:p w:rsidR="00FC7C36" w:rsidRPr="00FC7C36" w:rsidRDefault="00272665" w:rsidP="00D270F7">
      <w:pPr>
        <w:ind w:left="4248"/>
        <w:rPr>
          <w:sz w:val="28"/>
          <w:szCs w:val="28"/>
        </w:rPr>
      </w:pPr>
      <w:r>
        <w:rPr>
          <w:sz w:val="28"/>
          <w:szCs w:val="28"/>
        </w:rPr>
        <w:lastRenderedPageBreak/>
        <w:t>Приложе</w:t>
      </w:r>
      <w:r w:rsidR="00FC3459" w:rsidRPr="00FC7C36">
        <w:rPr>
          <w:sz w:val="28"/>
          <w:szCs w:val="28"/>
        </w:rPr>
        <w:t>ние</w:t>
      </w:r>
      <w:r w:rsidR="00BD0B86">
        <w:rPr>
          <w:sz w:val="28"/>
          <w:szCs w:val="28"/>
        </w:rPr>
        <w:t xml:space="preserve"> № 1</w:t>
      </w:r>
    </w:p>
    <w:p w:rsidR="00FC7C36" w:rsidRDefault="00F55107" w:rsidP="00FC7C36">
      <w:pPr>
        <w:ind w:left="4248"/>
        <w:rPr>
          <w:sz w:val="28"/>
          <w:szCs w:val="28"/>
        </w:rPr>
      </w:pPr>
      <w:r w:rsidRPr="00FC7C36">
        <w:rPr>
          <w:sz w:val="28"/>
          <w:szCs w:val="28"/>
        </w:rPr>
        <w:t>к постановлению</w:t>
      </w:r>
      <w:r w:rsidR="002B254C" w:rsidRPr="00FC7C36">
        <w:rPr>
          <w:sz w:val="28"/>
          <w:szCs w:val="28"/>
        </w:rPr>
        <w:t xml:space="preserve">  Администрации района</w:t>
      </w:r>
    </w:p>
    <w:p w:rsidR="00F55107" w:rsidRDefault="00F55107" w:rsidP="00FC7C36">
      <w:pPr>
        <w:ind w:left="4248"/>
        <w:rPr>
          <w:sz w:val="28"/>
          <w:szCs w:val="28"/>
        </w:rPr>
      </w:pPr>
      <w:r w:rsidRPr="00FC7C36">
        <w:rPr>
          <w:sz w:val="28"/>
          <w:szCs w:val="28"/>
        </w:rPr>
        <w:t>от __________№ _________</w:t>
      </w:r>
    </w:p>
    <w:p w:rsidR="00FC7C36" w:rsidRPr="00FC7C36" w:rsidRDefault="00FC7C36" w:rsidP="00FC7C36">
      <w:pPr>
        <w:rPr>
          <w:sz w:val="28"/>
          <w:szCs w:val="28"/>
        </w:rPr>
      </w:pPr>
    </w:p>
    <w:p w:rsidR="00F55107" w:rsidRDefault="00F55107" w:rsidP="00F55107">
      <w:pPr>
        <w:ind w:firstLine="360"/>
        <w:rPr>
          <w:sz w:val="28"/>
          <w:szCs w:val="28"/>
        </w:rPr>
      </w:pPr>
    </w:p>
    <w:p w:rsidR="00D47958" w:rsidRPr="00306273" w:rsidRDefault="00D47958" w:rsidP="00547594">
      <w:pPr>
        <w:jc w:val="center"/>
        <w:rPr>
          <w:color w:val="000000" w:themeColor="text1"/>
          <w:sz w:val="28"/>
          <w:szCs w:val="28"/>
        </w:rPr>
      </w:pPr>
    </w:p>
    <w:p w:rsidR="00F55107" w:rsidRPr="00AD2186" w:rsidRDefault="00D47958" w:rsidP="00D47958">
      <w:pPr>
        <w:jc w:val="center"/>
        <w:rPr>
          <w:b/>
          <w:color w:val="000000" w:themeColor="text1"/>
          <w:sz w:val="28"/>
          <w:szCs w:val="28"/>
        </w:rPr>
      </w:pPr>
      <w:r w:rsidRPr="00AD2186">
        <w:rPr>
          <w:b/>
          <w:color w:val="000000" w:themeColor="text1"/>
          <w:sz w:val="28"/>
          <w:szCs w:val="28"/>
          <w:lang w:val="en-US"/>
        </w:rPr>
        <w:t>I</w:t>
      </w:r>
      <w:r w:rsidRPr="00AD2186">
        <w:rPr>
          <w:b/>
          <w:color w:val="000000" w:themeColor="text1"/>
          <w:sz w:val="28"/>
          <w:szCs w:val="28"/>
        </w:rPr>
        <w:t xml:space="preserve">. </w:t>
      </w:r>
      <w:r w:rsidR="00FC7C36" w:rsidRPr="00AD2186">
        <w:rPr>
          <w:b/>
          <w:color w:val="000000" w:themeColor="text1"/>
          <w:sz w:val="28"/>
          <w:szCs w:val="28"/>
        </w:rPr>
        <w:t>Стратегические приоритеты</w:t>
      </w:r>
    </w:p>
    <w:p w:rsidR="00D47958" w:rsidRPr="00AD2186" w:rsidRDefault="00D47958" w:rsidP="00D47958">
      <w:pPr>
        <w:jc w:val="center"/>
        <w:rPr>
          <w:b/>
          <w:color w:val="000000" w:themeColor="text1"/>
          <w:sz w:val="28"/>
          <w:szCs w:val="28"/>
        </w:rPr>
      </w:pPr>
      <w:r w:rsidRPr="00AD2186">
        <w:rPr>
          <w:b/>
          <w:color w:val="000000" w:themeColor="text1"/>
          <w:sz w:val="28"/>
          <w:szCs w:val="28"/>
        </w:rPr>
        <w:t>муниципальной программы «Доступная среда»</w:t>
      </w:r>
    </w:p>
    <w:p w:rsidR="007C050B" w:rsidRPr="00AD2186" w:rsidRDefault="007C050B" w:rsidP="00D47958">
      <w:pPr>
        <w:jc w:val="center"/>
        <w:rPr>
          <w:b/>
          <w:color w:val="000000" w:themeColor="text1"/>
          <w:sz w:val="28"/>
          <w:szCs w:val="28"/>
        </w:rPr>
      </w:pPr>
    </w:p>
    <w:p w:rsidR="007C050B" w:rsidRPr="00AD2186" w:rsidRDefault="00D47958" w:rsidP="007C050B">
      <w:pPr>
        <w:jc w:val="center"/>
        <w:rPr>
          <w:b/>
          <w:sz w:val="28"/>
          <w:szCs w:val="28"/>
        </w:rPr>
      </w:pPr>
      <w:r w:rsidRPr="00AD2186">
        <w:rPr>
          <w:b/>
          <w:sz w:val="28"/>
          <w:szCs w:val="28"/>
        </w:rPr>
        <w:t xml:space="preserve">1. Оценка текущего состояния сферы реализации </w:t>
      </w:r>
    </w:p>
    <w:p w:rsidR="00D47958" w:rsidRPr="00AD2186" w:rsidRDefault="00D47958" w:rsidP="00D47958">
      <w:pPr>
        <w:jc w:val="center"/>
        <w:rPr>
          <w:b/>
          <w:sz w:val="28"/>
          <w:szCs w:val="28"/>
        </w:rPr>
      </w:pPr>
      <w:r w:rsidRPr="00AD2186">
        <w:rPr>
          <w:b/>
          <w:sz w:val="28"/>
          <w:szCs w:val="28"/>
        </w:rPr>
        <w:t>муниципальной программы «Доступная среда»</w:t>
      </w:r>
    </w:p>
    <w:p w:rsidR="007C050B" w:rsidRDefault="007C050B" w:rsidP="00D47958">
      <w:pPr>
        <w:jc w:val="center"/>
        <w:rPr>
          <w:sz w:val="28"/>
          <w:szCs w:val="28"/>
        </w:rPr>
      </w:pPr>
    </w:p>
    <w:p w:rsidR="00E62A14" w:rsidRDefault="007C050B" w:rsidP="00D47958">
      <w:pPr>
        <w:ind w:firstLine="708"/>
        <w:jc w:val="both"/>
        <w:rPr>
          <w:sz w:val="28"/>
          <w:szCs w:val="28"/>
        </w:rPr>
      </w:pPr>
      <w:r>
        <w:rPr>
          <w:sz w:val="28"/>
          <w:szCs w:val="28"/>
        </w:rPr>
        <w:t>Муниципальная программа</w:t>
      </w:r>
      <w:r w:rsidR="00D47958">
        <w:rPr>
          <w:sz w:val="28"/>
          <w:szCs w:val="28"/>
        </w:rPr>
        <w:t xml:space="preserve"> </w:t>
      </w:r>
      <w:r w:rsidR="00D47958" w:rsidRPr="00073287">
        <w:rPr>
          <w:sz w:val="28"/>
          <w:szCs w:val="28"/>
        </w:rPr>
        <w:t>«Доступная среда</w:t>
      </w:r>
      <w:r w:rsidR="00D47958">
        <w:rPr>
          <w:sz w:val="28"/>
          <w:szCs w:val="28"/>
        </w:rPr>
        <w:t xml:space="preserve">» </w:t>
      </w:r>
      <w:r w:rsidR="00D47958" w:rsidRPr="00D47958">
        <w:rPr>
          <w:sz w:val="28"/>
          <w:szCs w:val="28"/>
        </w:rPr>
        <w:t xml:space="preserve">(далее также – </w:t>
      </w:r>
      <w:r w:rsidR="00D47958">
        <w:rPr>
          <w:sz w:val="28"/>
          <w:szCs w:val="28"/>
        </w:rPr>
        <w:t xml:space="preserve">муниципальная </w:t>
      </w:r>
      <w:r w:rsidR="00D47958" w:rsidRPr="00D47958">
        <w:rPr>
          <w:sz w:val="28"/>
          <w:szCs w:val="28"/>
        </w:rPr>
        <w:t xml:space="preserve"> программа) определяет цели и основные приоритеты в сфере социальной защиты инвалидов </w:t>
      </w:r>
      <w:proofErr w:type="spellStart"/>
      <w:r>
        <w:rPr>
          <w:sz w:val="28"/>
          <w:szCs w:val="28"/>
        </w:rPr>
        <w:t>Кугейского</w:t>
      </w:r>
      <w:proofErr w:type="spellEnd"/>
      <w:r>
        <w:rPr>
          <w:sz w:val="28"/>
          <w:szCs w:val="28"/>
        </w:rPr>
        <w:t xml:space="preserve"> сельского поселения</w:t>
      </w:r>
      <w:r w:rsidR="00D47958" w:rsidRPr="00D47958">
        <w:rPr>
          <w:sz w:val="28"/>
          <w:szCs w:val="28"/>
        </w:rPr>
        <w:t xml:space="preserve">. </w:t>
      </w:r>
      <w:r>
        <w:rPr>
          <w:sz w:val="28"/>
          <w:szCs w:val="28"/>
        </w:rPr>
        <w:t>М</w:t>
      </w:r>
      <w:r w:rsidR="00E62A14">
        <w:rPr>
          <w:sz w:val="28"/>
          <w:szCs w:val="28"/>
        </w:rPr>
        <w:t>униципальная</w:t>
      </w:r>
      <w:r w:rsidR="00D47958" w:rsidRPr="00D47958">
        <w:rPr>
          <w:sz w:val="28"/>
          <w:szCs w:val="28"/>
        </w:rPr>
        <w:t xml:space="preserve"> программа нацелена на формирование условий для беспрепятственного доступа к объектам и услугам в приоритетных сферах жизнедеятельности инвалидов и других </w:t>
      </w:r>
      <w:proofErr w:type="spellStart"/>
      <w:r w:rsidR="00D47958" w:rsidRPr="00D47958">
        <w:rPr>
          <w:sz w:val="28"/>
          <w:szCs w:val="28"/>
        </w:rPr>
        <w:t>маломобильных</w:t>
      </w:r>
      <w:proofErr w:type="spellEnd"/>
      <w:r w:rsidR="00D47958" w:rsidRPr="00D47958">
        <w:rPr>
          <w:sz w:val="28"/>
          <w:szCs w:val="28"/>
        </w:rPr>
        <w:t xml:space="preserve"> групп населения, а также совершенствование механизма предоставления услуг в сфере реабилитации с целью интеграции инвалидов в общество. </w:t>
      </w:r>
    </w:p>
    <w:p w:rsidR="002C6267" w:rsidRDefault="002C6267" w:rsidP="00D47958">
      <w:pPr>
        <w:ind w:firstLine="708"/>
        <w:jc w:val="both"/>
        <w:rPr>
          <w:sz w:val="28"/>
          <w:szCs w:val="28"/>
        </w:rPr>
      </w:pPr>
      <w:r>
        <w:rPr>
          <w:sz w:val="28"/>
          <w:szCs w:val="28"/>
        </w:rPr>
        <w:t xml:space="preserve">Ежегодно </w:t>
      </w:r>
      <w:r w:rsidR="00D47958" w:rsidRPr="00D47958">
        <w:rPr>
          <w:sz w:val="28"/>
          <w:szCs w:val="28"/>
        </w:rPr>
        <w:t>проводится социологический опрос о доступности приоритетных объектов социальной инфраструктуры для инвалидов и мониторинг оценки отношения населения к проблемам инвалидов. За 202</w:t>
      </w:r>
      <w:r w:rsidR="00A7710B">
        <w:rPr>
          <w:sz w:val="28"/>
          <w:szCs w:val="28"/>
        </w:rPr>
        <w:t>3</w:t>
      </w:r>
      <w:r w:rsidR="00D47958" w:rsidRPr="00D47958">
        <w:rPr>
          <w:sz w:val="28"/>
          <w:szCs w:val="28"/>
        </w:rPr>
        <w:t xml:space="preserve"> год </w:t>
      </w:r>
      <w:r w:rsidR="00CF6207">
        <w:rPr>
          <w:sz w:val="28"/>
          <w:szCs w:val="28"/>
        </w:rPr>
        <w:t>83</w:t>
      </w:r>
      <w:r w:rsidR="00D47958" w:rsidRPr="00D47958">
        <w:rPr>
          <w:sz w:val="28"/>
          <w:szCs w:val="28"/>
        </w:rPr>
        <w:t>,0 процента</w:t>
      </w:r>
      <w:r w:rsidR="005674D9">
        <w:rPr>
          <w:sz w:val="28"/>
          <w:szCs w:val="28"/>
        </w:rPr>
        <w:t xml:space="preserve"> из опрошенных инвалидов </w:t>
      </w:r>
      <w:r w:rsidR="00D47958" w:rsidRPr="00D47958">
        <w:rPr>
          <w:sz w:val="28"/>
          <w:szCs w:val="28"/>
        </w:rPr>
        <w:t xml:space="preserve">дали положительную оценку доступности приоритетных объектов и услуг в приоритетных сферах жизнедеятельности инвалидов и других </w:t>
      </w:r>
      <w:proofErr w:type="spellStart"/>
      <w:r w:rsidR="00D47958" w:rsidRPr="00D47958">
        <w:rPr>
          <w:sz w:val="28"/>
          <w:szCs w:val="28"/>
        </w:rPr>
        <w:t>маломобильных</w:t>
      </w:r>
      <w:proofErr w:type="spellEnd"/>
      <w:r w:rsidR="00D47958" w:rsidRPr="00D47958">
        <w:rPr>
          <w:sz w:val="28"/>
          <w:szCs w:val="28"/>
        </w:rPr>
        <w:t xml:space="preserve"> групп населения и </w:t>
      </w:r>
      <w:r w:rsidR="00CF6207">
        <w:rPr>
          <w:sz w:val="28"/>
          <w:szCs w:val="28"/>
        </w:rPr>
        <w:t>73</w:t>
      </w:r>
      <w:r>
        <w:rPr>
          <w:sz w:val="28"/>
          <w:szCs w:val="28"/>
        </w:rPr>
        <w:t>,0 процент</w:t>
      </w:r>
      <w:r w:rsidR="00D47958" w:rsidRPr="00D47958">
        <w:rPr>
          <w:sz w:val="28"/>
          <w:szCs w:val="28"/>
        </w:rPr>
        <w:t xml:space="preserve"> дали положительную оценку отношению населения к проблемам инвалидов. </w:t>
      </w:r>
    </w:p>
    <w:p w:rsidR="000F1631" w:rsidRDefault="000F1631" w:rsidP="00D47958">
      <w:pPr>
        <w:ind w:firstLine="708"/>
        <w:jc w:val="both"/>
        <w:rPr>
          <w:sz w:val="28"/>
          <w:szCs w:val="28"/>
        </w:rPr>
      </w:pPr>
    </w:p>
    <w:p w:rsidR="000F1631" w:rsidRPr="00AD2186" w:rsidRDefault="00D47958" w:rsidP="000F1631">
      <w:pPr>
        <w:ind w:firstLine="708"/>
        <w:jc w:val="center"/>
        <w:rPr>
          <w:b/>
          <w:sz w:val="28"/>
          <w:szCs w:val="28"/>
        </w:rPr>
      </w:pPr>
      <w:r w:rsidRPr="00AD2186">
        <w:rPr>
          <w:b/>
          <w:sz w:val="28"/>
          <w:szCs w:val="28"/>
        </w:rPr>
        <w:t xml:space="preserve">2. Описание приоритетов и целей </w:t>
      </w:r>
      <w:r w:rsidR="000F1631" w:rsidRPr="00AD2186">
        <w:rPr>
          <w:b/>
          <w:sz w:val="28"/>
          <w:szCs w:val="28"/>
        </w:rPr>
        <w:t>муниципальной</w:t>
      </w:r>
      <w:r w:rsidRPr="00AD2186">
        <w:rPr>
          <w:b/>
          <w:sz w:val="28"/>
          <w:szCs w:val="28"/>
        </w:rPr>
        <w:t xml:space="preserve"> политики </w:t>
      </w:r>
    </w:p>
    <w:p w:rsidR="000F1631" w:rsidRPr="00AD2186" w:rsidRDefault="00D47958" w:rsidP="000F1631">
      <w:pPr>
        <w:ind w:firstLine="708"/>
        <w:jc w:val="center"/>
        <w:rPr>
          <w:b/>
          <w:sz w:val="28"/>
          <w:szCs w:val="28"/>
        </w:rPr>
      </w:pPr>
      <w:r w:rsidRPr="00AD2186">
        <w:rPr>
          <w:b/>
          <w:sz w:val="28"/>
          <w:szCs w:val="28"/>
        </w:rPr>
        <w:t xml:space="preserve">в сфере реализации </w:t>
      </w:r>
      <w:r w:rsidR="000F1631" w:rsidRPr="00AD2186">
        <w:rPr>
          <w:b/>
          <w:sz w:val="28"/>
          <w:szCs w:val="28"/>
        </w:rPr>
        <w:t>муниципальной</w:t>
      </w:r>
      <w:r w:rsidRPr="00AD2186">
        <w:rPr>
          <w:b/>
          <w:sz w:val="28"/>
          <w:szCs w:val="28"/>
        </w:rPr>
        <w:t xml:space="preserve"> программы</w:t>
      </w:r>
    </w:p>
    <w:p w:rsidR="00551990" w:rsidRDefault="00551990" w:rsidP="000F1631">
      <w:pPr>
        <w:ind w:firstLine="708"/>
        <w:jc w:val="center"/>
        <w:rPr>
          <w:sz w:val="28"/>
          <w:szCs w:val="28"/>
        </w:rPr>
      </w:pPr>
    </w:p>
    <w:p w:rsidR="000F1631" w:rsidRDefault="00D47958" w:rsidP="00D47958">
      <w:pPr>
        <w:ind w:firstLine="708"/>
        <w:jc w:val="both"/>
        <w:rPr>
          <w:sz w:val="28"/>
          <w:szCs w:val="28"/>
        </w:rPr>
      </w:pPr>
      <w:r w:rsidRPr="00D47958">
        <w:rPr>
          <w:sz w:val="28"/>
          <w:szCs w:val="28"/>
        </w:rPr>
        <w:t xml:space="preserve">Основными приоритетами являются: </w:t>
      </w:r>
    </w:p>
    <w:p w:rsidR="000F1631" w:rsidRDefault="00D47958" w:rsidP="00D47958">
      <w:pPr>
        <w:ind w:firstLine="708"/>
        <w:jc w:val="both"/>
        <w:rPr>
          <w:sz w:val="28"/>
          <w:szCs w:val="28"/>
        </w:rPr>
      </w:pPr>
      <w:r w:rsidRPr="00D47958">
        <w:rPr>
          <w:sz w:val="28"/>
          <w:szCs w:val="28"/>
        </w:rPr>
        <w:t>повышение уровня социальной интеграции инвалидов и реализация мероприятий по обеспечению доступности объе</w:t>
      </w:r>
      <w:r w:rsidR="000F1631">
        <w:rPr>
          <w:sz w:val="28"/>
          <w:szCs w:val="28"/>
        </w:rPr>
        <w:t>ктов социальной инфраструктуры</w:t>
      </w:r>
      <w:r w:rsidRPr="00D47958">
        <w:rPr>
          <w:sz w:val="28"/>
          <w:szCs w:val="28"/>
        </w:rPr>
        <w:t>;</w:t>
      </w:r>
    </w:p>
    <w:p w:rsidR="000F1631" w:rsidRDefault="00D47958" w:rsidP="00D47958">
      <w:pPr>
        <w:ind w:firstLine="708"/>
        <w:jc w:val="both"/>
        <w:rPr>
          <w:sz w:val="28"/>
          <w:szCs w:val="28"/>
        </w:rPr>
      </w:pPr>
      <w:r w:rsidRPr="00D47958">
        <w:rPr>
          <w:sz w:val="28"/>
          <w:szCs w:val="28"/>
        </w:rPr>
        <w:t xml:space="preserve">минимизация последствия наступления заболевания, инвалидности для человека, включая психологическое состояние граждан; </w:t>
      </w:r>
    </w:p>
    <w:p w:rsidR="00551990" w:rsidRDefault="00551990" w:rsidP="00D47958">
      <w:pPr>
        <w:ind w:firstLine="708"/>
        <w:jc w:val="both"/>
        <w:rPr>
          <w:sz w:val="28"/>
          <w:szCs w:val="28"/>
        </w:rPr>
      </w:pPr>
      <w:r>
        <w:rPr>
          <w:sz w:val="28"/>
          <w:szCs w:val="28"/>
        </w:rPr>
        <w:t>осуществление разработки и реализации социальной политики в отношении инвалидов с участием самих граждан с ограниченными возможностями;</w:t>
      </w:r>
    </w:p>
    <w:p w:rsidR="00551990" w:rsidRDefault="00551990" w:rsidP="00551990">
      <w:pPr>
        <w:ind w:firstLine="708"/>
        <w:jc w:val="both"/>
        <w:rPr>
          <w:sz w:val="28"/>
          <w:szCs w:val="28"/>
        </w:rPr>
      </w:pPr>
      <w:r w:rsidRPr="00D47958">
        <w:rPr>
          <w:sz w:val="28"/>
          <w:szCs w:val="28"/>
        </w:rPr>
        <w:t>реализация информационной политики, направленной на получение гражданами с ограниченными возможностями информации по вопросам, связанным с защитой их прав;</w:t>
      </w:r>
    </w:p>
    <w:p w:rsidR="00551990" w:rsidRDefault="00551990" w:rsidP="00D47958">
      <w:pPr>
        <w:ind w:firstLine="708"/>
        <w:jc w:val="both"/>
        <w:rPr>
          <w:sz w:val="28"/>
          <w:szCs w:val="28"/>
        </w:rPr>
      </w:pPr>
    </w:p>
    <w:p w:rsidR="000F1631" w:rsidRDefault="00D47958" w:rsidP="00D47958">
      <w:pPr>
        <w:ind w:firstLine="708"/>
        <w:jc w:val="both"/>
        <w:rPr>
          <w:sz w:val="28"/>
          <w:szCs w:val="28"/>
        </w:rPr>
      </w:pPr>
      <w:r w:rsidRPr="00D47958">
        <w:rPr>
          <w:sz w:val="28"/>
          <w:szCs w:val="28"/>
        </w:rPr>
        <w:lastRenderedPageBreak/>
        <w:t xml:space="preserve">повышение эффективности деятельности системы социальной защиты в указанной сфере; </w:t>
      </w:r>
    </w:p>
    <w:p w:rsidR="00FC3459" w:rsidRDefault="00FC3459" w:rsidP="006D557A">
      <w:pPr>
        <w:ind w:firstLine="708"/>
        <w:jc w:val="center"/>
        <w:rPr>
          <w:sz w:val="28"/>
          <w:szCs w:val="28"/>
        </w:rPr>
      </w:pPr>
    </w:p>
    <w:p w:rsidR="00D240F3" w:rsidRPr="00AD2186" w:rsidRDefault="00A374A7" w:rsidP="00D240F3">
      <w:pPr>
        <w:ind w:firstLine="708"/>
        <w:jc w:val="center"/>
        <w:rPr>
          <w:b/>
          <w:sz w:val="28"/>
          <w:szCs w:val="28"/>
        </w:rPr>
      </w:pPr>
      <w:r w:rsidRPr="00AD2186">
        <w:rPr>
          <w:b/>
          <w:sz w:val="28"/>
          <w:szCs w:val="28"/>
        </w:rPr>
        <w:t>3</w:t>
      </w:r>
      <w:r w:rsidR="00D47958" w:rsidRPr="00AD2186">
        <w:rPr>
          <w:b/>
          <w:sz w:val="28"/>
          <w:szCs w:val="28"/>
        </w:rPr>
        <w:t xml:space="preserve">. Задачи </w:t>
      </w:r>
      <w:r w:rsidR="00D240F3" w:rsidRPr="00AD2186">
        <w:rPr>
          <w:b/>
          <w:sz w:val="28"/>
          <w:szCs w:val="28"/>
        </w:rPr>
        <w:t xml:space="preserve">муниципального </w:t>
      </w:r>
      <w:r w:rsidR="00D47958" w:rsidRPr="00AD2186">
        <w:rPr>
          <w:b/>
          <w:sz w:val="28"/>
          <w:szCs w:val="28"/>
        </w:rPr>
        <w:t xml:space="preserve">управления, способы их эффективного решения в сфере реализации </w:t>
      </w:r>
      <w:r w:rsidR="00D240F3" w:rsidRPr="00AD2186">
        <w:rPr>
          <w:b/>
          <w:sz w:val="28"/>
          <w:szCs w:val="28"/>
        </w:rPr>
        <w:t xml:space="preserve">муниципальной </w:t>
      </w:r>
      <w:r w:rsidR="00D47958" w:rsidRPr="00AD2186">
        <w:rPr>
          <w:b/>
          <w:sz w:val="28"/>
          <w:szCs w:val="28"/>
        </w:rPr>
        <w:t>программы</w:t>
      </w:r>
    </w:p>
    <w:p w:rsidR="00551990" w:rsidRDefault="00551990" w:rsidP="00D240F3">
      <w:pPr>
        <w:ind w:firstLine="708"/>
        <w:jc w:val="center"/>
        <w:rPr>
          <w:sz w:val="28"/>
          <w:szCs w:val="28"/>
        </w:rPr>
      </w:pPr>
    </w:p>
    <w:p w:rsidR="00D240F3" w:rsidRDefault="00D47958" w:rsidP="006D557A">
      <w:pPr>
        <w:ind w:firstLine="708"/>
        <w:jc w:val="both"/>
        <w:rPr>
          <w:sz w:val="28"/>
          <w:szCs w:val="28"/>
        </w:rPr>
      </w:pPr>
      <w:r w:rsidRPr="00D47958">
        <w:rPr>
          <w:sz w:val="28"/>
          <w:szCs w:val="28"/>
        </w:rPr>
        <w:t>Основные задачи и способы их эффективного решения определены Стратегией.</w:t>
      </w:r>
    </w:p>
    <w:p w:rsidR="00D240F3" w:rsidRDefault="00D47958" w:rsidP="006D557A">
      <w:pPr>
        <w:ind w:firstLine="708"/>
        <w:jc w:val="both"/>
        <w:rPr>
          <w:sz w:val="28"/>
          <w:szCs w:val="28"/>
        </w:rPr>
      </w:pPr>
      <w:r w:rsidRPr="00D47958">
        <w:rPr>
          <w:sz w:val="28"/>
          <w:szCs w:val="28"/>
        </w:rPr>
        <w:t xml:space="preserve"> Реализация указанных основных приоритетов и целей осуществляется в соответствии </w:t>
      </w:r>
      <w:proofErr w:type="gramStart"/>
      <w:r w:rsidRPr="00D47958">
        <w:rPr>
          <w:sz w:val="28"/>
          <w:szCs w:val="28"/>
        </w:rPr>
        <w:t>с</w:t>
      </w:r>
      <w:proofErr w:type="gramEnd"/>
      <w:r w:rsidRPr="00D47958">
        <w:rPr>
          <w:sz w:val="28"/>
          <w:szCs w:val="28"/>
        </w:rPr>
        <w:t xml:space="preserve">: </w:t>
      </w:r>
    </w:p>
    <w:p w:rsidR="00D240F3" w:rsidRDefault="00D47958" w:rsidP="006D557A">
      <w:pPr>
        <w:ind w:firstLine="708"/>
        <w:jc w:val="both"/>
        <w:rPr>
          <w:sz w:val="28"/>
          <w:szCs w:val="28"/>
        </w:rPr>
      </w:pPr>
      <w:r w:rsidRPr="00D47958">
        <w:rPr>
          <w:sz w:val="28"/>
          <w:szCs w:val="28"/>
        </w:rPr>
        <w:t xml:space="preserve">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w:t>
      </w:r>
      <w:proofErr w:type="gramStart"/>
      <w:r w:rsidRPr="00D47958">
        <w:rPr>
          <w:sz w:val="28"/>
          <w:szCs w:val="28"/>
        </w:rPr>
        <w:t>эффективности деятельности высших должностных лиц субъектов Российской Федерации</w:t>
      </w:r>
      <w:proofErr w:type="gramEnd"/>
      <w:r w:rsidRPr="00D47958">
        <w:rPr>
          <w:sz w:val="28"/>
          <w:szCs w:val="28"/>
        </w:rPr>
        <w:t xml:space="preserve"> и деятельности исполнительных органов субъектов Российской Федерации»; </w:t>
      </w:r>
    </w:p>
    <w:p w:rsidR="00D240F3" w:rsidRDefault="00D47958" w:rsidP="006D557A">
      <w:pPr>
        <w:ind w:firstLine="708"/>
        <w:jc w:val="both"/>
        <w:rPr>
          <w:sz w:val="28"/>
          <w:szCs w:val="28"/>
        </w:rPr>
      </w:pPr>
      <w:r w:rsidRPr="00D47958">
        <w:rPr>
          <w:sz w:val="28"/>
          <w:szCs w:val="28"/>
        </w:rPr>
        <w:t xml:space="preserve">Федеральным законом от 24.11.1995 № 181-ФЗ «О социальной защите инвалидов в Российской Федерации»; </w:t>
      </w:r>
    </w:p>
    <w:p w:rsidR="00D240F3" w:rsidRDefault="00D47958" w:rsidP="006D557A">
      <w:pPr>
        <w:ind w:firstLine="708"/>
        <w:jc w:val="both"/>
        <w:rPr>
          <w:sz w:val="28"/>
          <w:szCs w:val="28"/>
        </w:rPr>
      </w:pPr>
      <w:r w:rsidRPr="00D47958">
        <w:rPr>
          <w:sz w:val="28"/>
          <w:szCs w:val="28"/>
        </w:rPr>
        <w:t xml:space="preserve">Федеральным законом от 28.12.2013 № 442-ФЗ «Об основах социального обслуживания граждан в Российской Федерации»; </w:t>
      </w:r>
    </w:p>
    <w:p w:rsidR="00D240F3" w:rsidRDefault="00D47958" w:rsidP="006D557A">
      <w:pPr>
        <w:ind w:firstLine="708"/>
        <w:jc w:val="both"/>
        <w:rPr>
          <w:sz w:val="28"/>
          <w:szCs w:val="28"/>
        </w:rPr>
      </w:pPr>
      <w:r w:rsidRPr="00D47958">
        <w:rPr>
          <w:sz w:val="28"/>
          <w:szCs w:val="28"/>
        </w:rPr>
        <w:t xml:space="preserve">Областным законом от 05.07.2013 № 1115-ЗС «Об обеспечении на территории Ростовской области беспрепятственного доступа инвалидов и других </w:t>
      </w:r>
      <w:proofErr w:type="spellStart"/>
      <w:r w:rsidRPr="00D47958">
        <w:rPr>
          <w:sz w:val="28"/>
          <w:szCs w:val="28"/>
        </w:rPr>
        <w:t>маломобильных</w:t>
      </w:r>
      <w:proofErr w:type="spellEnd"/>
      <w:r w:rsidRPr="00D47958">
        <w:rPr>
          <w:sz w:val="28"/>
          <w:szCs w:val="28"/>
        </w:rPr>
        <w:t xml:space="preserve"> групп населения к объектам социальной, инженерной и транспортной инфраструктур»; </w:t>
      </w:r>
    </w:p>
    <w:p w:rsidR="00A374A7" w:rsidRDefault="00D240F3" w:rsidP="00551990">
      <w:pPr>
        <w:ind w:firstLine="708"/>
        <w:jc w:val="both"/>
        <w:rPr>
          <w:sz w:val="28"/>
          <w:szCs w:val="28"/>
        </w:rPr>
      </w:pPr>
      <w:r>
        <w:rPr>
          <w:sz w:val="28"/>
          <w:szCs w:val="28"/>
        </w:rPr>
        <w:t>Постановлением Правительства Ростовской области от 15.10.2018 № 639 «Об утверждении государственной программы Ростовской области «Доступная среда»</w:t>
      </w:r>
      <w:r w:rsidR="003C523D">
        <w:rPr>
          <w:sz w:val="28"/>
          <w:szCs w:val="28"/>
        </w:rPr>
        <w:t>»</w:t>
      </w:r>
      <w:r>
        <w:rPr>
          <w:sz w:val="28"/>
          <w:szCs w:val="28"/>
        </w:rPr>
        <w:t>;</w:t>
      </w:r>
    </w:p>
    <w:p w:rsidR="00551990" w:rsidRDefault="00551990" w:rsidP="00551990">
      <w:pPr>
        <w:ind w:firstLine="708"/>
        <w:jc w:val="both"/>
        <w:rPr>
          <w:sz w:val="28"/>
          <w:szCs w:val="28"/>
        </w:rPr>
      </w:pPr>
      <w:r>
        <w:rPr>
          <w:sz w:val="28"/>
          <w:szCs w:val="28"/>
        </w:rPr>
        <w:t xml:space="preserve">Одним из приоритетных направлений деятельности Администрации </w:t>
      </w:r>
      <w:proofErr w:type="spellStart"/>
      <w:r>
        <w:rPr>
          <w:sz w:val="28"/>
          <w:szCs w:val="28"/>
        </w:rPr>
        <w:t>Кугейского</w:t>
      </w:r>
      <w:proofErr w:type="spellEnd"/>
      <w:r>
        <w:rPr>
          <w:sz w:val="28"/>
          <w:szCs w:val="28"/>
        </w:rPr>
        <w:t xml:space="preserve"> сельского поселения является поддержка </w:t>
      </w:r>
      <w:r w:rsidR="003819FD">
        <w:rPr>
          <w:sz w:val="28"/>
          <w:szCs w:val="28"/>
        </w:rPr>
        <w:t xml:space="preserve"> и социальная защита инвалидов.</w:t>
      </w:r>
    </w:p>
    <w:p w:rsidR="003819FD" w:rsidRPr="009A4EA1" w:rsidRDefault="003819FD" w:rsidP="003819FD">
      <w:pPr>
        <w:autoSpaceDE w:val="0"/>
        <w:autoSpaceDN w:val="0"/>
        <w:adjustRightInd w:val="0"/>
        <w:ind w:firstLine="540"/>
        <w:jc w:val="both"/>
        <w:rPr>
          <w:kern w:val="2"/>
          <w:sz w:val="28"/>
          <w:szCs w:val="28"/>
        </w:rPr>
      </w:pPr>
      <w:proofErr w:type="gramStart"/>
      <w:r w:rsidRPr="00181DE3">
        <w:rPr>
          <w:sz w:val="28"/>
          <w:szCs w:val="28"/>
        </w:rPr>
        <w:t xml:space="preserve">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w:t>
      </w:r>
      <w:proofErr w:type="spellStart"/>
      <w:r w:rsidRPr="00181DE3">
        <w:rPr>
          <w:sz w:val="28"/>
          <w:szCs w:val="28"/>
        </w:rPr>
        <w:t>маломобильных</w:t>
      </w:r>
      <w:proofErr w:type="spellEnd"/>
      <w:r w:rsidRPr="00181DE3">
        <w:rPr>
          <w:sz w:val="28"/>
          <w:szCs w:val="28"/>
        </w:rPr>
        <w:t xml:space="preserve"> групп населения, создать условия для получения инвалидами и другими </w:t>
      </w:r>
      <w:proofErr w:type="spellStart"/>
      <w:r w:rsidRPr="00181DE3">
        <w:rPr>
          <w:sz w:val="28"/>
          <w:szCs w:val="28"/>
        </w:rPr>
        <w:t>маломобильными</w:t>
      </w:r>
      <w:proofErr w:type="spellEnd"/>
      <w:r w:rsidRPr="00181DE3">
        <w:rPr>
          <w:sz w:val="28"/>
          <w:szCs w:val="28"/>
        </w:rPr>
        <w:t xml:space="preserve"> группами населения бесплатной информации, повысить эффективность социального обслуживания инвалидов, расширить спектр</w:t>
      </w:r>
      <w:r w:rsidRPr="009A4EA1">
        <w:rPr>
          <w:sz w:val="28"/>
          <w:szCs w:val="28"/>
        </w:rPr>
        <w:t xml:space="preserve"> услуг по социальной реабилитации, реализовать мероприятия, направленные на создание оптимальных условий для инвалидов и других</w:t>
      </w:r>
      <w:proofErr w:type="gramEnd"/>
      <w:r w:rsidRPr="009A4EA1">
        <w:rPr>
          <w:sz w:val="28"/>
          <w:szCs w:val="28"/>
        </w:rPr>
        <w:t xml:space="preserve"> </w:t>
      </w:r>
      <w:proofErr w:type="spellStart"/>
      <w:r w:rsidRPr="009A4EA1">
        <w:rPr>
          <w:sz w:val="28"/>
          <w:szCs w:val="28"/>
        </w:rPr>
        <w:t>маломобильных</w:t>
      </w:r>
      <w:proofErr w:type="spellEnd"/>
      <w:r w:rsidRPr="009A4EA1">
        <w:rPr>
          <w:sz w:val="28"/>
          <w:szCs w:val="28"/>
        </w:rPr>
        <w:t xml:space="preserve"> групп населения, условий жизнедеятельности и обеспечение их социальной интеграции в общество.</w:t>
      </w:r>
    </w:p>
    <w:p w:rsidR="003819FD" w:rsidRPr="009A4EA1" w:rsidRDefault="003819FD" w:rsidP="003819FD">
      <w:pPr>
        <w:autoSpaceDE w:val="0"/>
        <w:autoSpaceDN w:val="0"/>
        <w:adjustRightInd w:val="0"/>
        <w:ind w:firstLine="708"/>
        <w:jc w:val="both"/>
        <w:rPr>
          <w:sz w:val="28"/>
          <w:szCs w:val="28"/>
        </w:rPr>
      </w:pPr>
      <w:r w:rsidRPr="009A4EA1">
        <w:rPr>
          <w:sz w:val="28"/>
          <w:szCs w:val="28"/>
        </w:rPr>
        <w:t xml:space="preserve">Одним из основных направлений муниципальной социальной политики, проводимой в отношении инвалидов, является реабилитация инвалидов, направленная на устранение или возможно полную компенсацию ограничений жизнедеятельности инвалидов с целью восстановления их социального статуса и достижения материальной независимости. В настоящее время в качестве важнейшего элемента всего комплекса реабилитационных мероприятий </w:t>
      </w:r>
      <w:r w:rsidRPr="009A4EA1">
        <w:rPr>
          <w:sz w:val="28"/>
          <w:szCs w:val="28"/>
        </w:rPr>
        <w:lastRenderedPageBreak/>
        <w:t>рассматривается создание без барьерной, доступной для инвалидов среды жизнедеятельности, то есть среды, оборудованной с учетом потребностей инвалидов и позволяющей им вести независимый образ жизни.</w:t>
      </w:r>
    </w:p>
    <w:p w:rsidR="003819FD" w:rsidRPr="00A374A7" w:rsidRDefault="003819FD" w:rsidP="003819FD">
      <w:pPr>
        <w:autoSpaceDE w:val="0"/>
        <w:autoSpaceDN w:val="0"/>
        <w:adjustRightInd w:val="0"/>
        <w:ind w:firstLine="708"/>
        <w:jc w:val="both"/>
        <w:rPr>
          <w:sz w:val="28"/>
          <w:szCs w:val="28"/>
        </w:rPr>
      </w:pPr>
      <w:r w:rsidRPr="009A4EA1">
        <w:rPr>
          <w:sz w:val="28"/>
          <w:szCs w:val="28"/>
        </w:rPr>
        <w:t>Основным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 окружения, семейных условий, образования, вида трудовой деятельности, личностных особенностей.</w:t>
      </w:r>
    </w:p>
    <w:p w:rsidR="00572ACE" w:rsidRDefault="00D47958" w:rsidP="006D557A">
      <w:pPr>
        <w:ind w:firstLine="708"/>
        <w:jc w:val="both"/>
        <w:rPr>
          <w:sz w:val="28"/>
          <w:szCs w:val="28"/>
        </w:rPr>
      </w:pPr>
      <w:r w:rsidRPr="00D47958">
        <w:rPr>
          <w:sz w:val="28"/>
          <w:szCs w:val="28"/>
        </w:rPr>
        <w:t xml:space="preserve">К концу реализации </w:t>
      </w:r>
      <w:r w:rsidR="003C523D">
        <w:rPr>
          <w:sz w:val="28"/>
          <w:szCs w:val="28"/>
        </w:rPr>
        <w:t>муниципальной</w:t>
      </w:r>
      <w:r w:rsidRPr="00D47958">
        <w:rPr>
          <w:sz w:val="28"/>
          <w:szCs w:val="28"/>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572ACE">
        <w:rPr>
          <w:sz w:val="28"/>
          <w:szCs w:val="28"/>
        </w:rPr>
        <w:t>муниципальной</w:t>
      </w:r>
      <w:r w:rsidRPr="00D47958">
        <w:rPr>
          <w:sz w:val="28"/>
          <w:szCs w:val="28"/>
        </w:rPr>
        <w:t xml:space="preserve"> программы: </w:t>
      </w:r>
    </w:p>
    <w:p w:rsidR="00572ACE" w:rsidRDefault="00D47958" w:rsidP="006D557A">
      <w:pPr>
        <w:ind w:firstLine="708"/>
        <w:jc w:val="both"/>
        <w:rPr>
          <w:sz w:val="28"/>
          <w:szCs w:val="28"/>
        </w:rPr>
      </w:pPr>
      <w:r w:rsidRPr="00D47958">
        <w:rPr>
          <w:sz w:val="28"/>
          <w:szCs w:val="28"/>
        </w:rPr>
        <w:t xml:space="preserve">увеличение доли доступных для инвалидов и других </w:t>
      </w:r>
      <w:proofErr w:type="spellStart"/>
      <w:r w:rsidRPr="00D47958">
        <w:rPr>
          <w:sz w:val="28"/>
          <w:szCs w:val="28"/>
        </w:rPr>
        <w:t>маломобильных</w:t>
      </w:r>
      <w:proofErr w:type="spellEnd"/>
      <w:r w:rsidRPr="00D47958">
        <w:rPr>
          <w:sz w:val="28"/>
          <w:szCs w:val="28"/>
        </w:rPr>
        <w:t xml:space="preserve"> групп населения приоритетных объектов социальной, инженерной инфраструктуры в общем количестве приоритетных объектов социальной инфраструктуры до 100 процентов к 2030 году; </w:t>
      </w:r>
    </w:p>
    <w:p w:rsidR="00D47958" w:rsidRPr="00B902D8" w:rsidRDefault="00B902D8" w:rsidP="006D557A">
      <w:pPr>
        <w:ind w:firstLine="708"/>
        <w:jc w:val="both"/>
        <w:rPr>
          <w:sz w:val="28"/>
          <w:szCs w:val="28"/>
        </w:rPr>
      </w:pPr>
      <w:r w:rsidRPr="00B902D8">
        <w:rPr>
          <w:sz w:val="28"/>
          <w:szCs w:val="28"/>
        </w:rPr>
        <w:t xml:space="preserve">увеличение доли инвалидов, положительно оценивающих отношение населения к проблемам инвалидов, в общей </w:t>
      </w:r>
      <w:proofErr w:type="gramStart"/>
      <w:r w:rsidRPr="00B902D8">
        <w:rPr>
          <w:sz w:val="28"/>
          <w:szCs w:val="28"/>
        </w:rPr>
        <w:t>численности</w:t>
      </w:r>
      <w:proofErr w:type="gramEnd"/>
      <w:r w:rsidRPr="00B902D8">
        <w:rPr>
          <w:sz w:val="28"/>
          <w:szCs w:val="28"/>
        </w:rPr>
        <w:t xml:space="preserve"> опрошенных инвалидов </w:t>
      </w:r>
      <w:r w:rsidR="00D47958" w:rsidRPr="00B902D8">
        <w:rPr>
          <w:sz w:val="28"/>
          <w:szCs w:val="28"/>
        </w:rPr>
        <w:t xml:space="preserve">до </w:t>
      </w:r>
      <w:r w:rsidR="001415B7">
        <w:rPr>
          <w:sz w:val="28"/>
          <w:szCs w:val="28"/>
        </w:rPr>
        <w:t>90</w:t>
      </w:r>
      <w:r w:rsidR="00D47958" w:rsidRPr="00B902D8">
        <w:rPr>
          <w:sz w:val="28"/>
          <w:szCs w:val="28"/>
        </w:rPr>
        <w:t xml:space="preserve"> процентов к 2030 году.</w:t>
      </w:r>
    </w:p>
    <w:p w:rsidR="00D47958" w:rsidRPr="00D47958" w:rsidRDefault="00D47958" w:rsidP="00D47958">
      <w:pPr>
        <w:jc w:val="both"/>
        <w:rPr>
          <w:sz w:val="28"/>
          <w:szCs w:val="28"/>
        </w:rPr>
      </w:pPr>
    </w:p>
    <w:p w:rsidR="00AB7A9A" w:rsidRDefault="00AB7A9A" w:rsidP="00D47958">
      <w:pPr>
        <w:jc w:val="both"/>
        <w:rPr>
          <w:sz w:val="28"/>
          <w:szCs w:val="28"/>
        </w:rPr>
      </w:pPr>
    </w:p>
    <w:p w:rsidR="009271A5" w:rsidRDefault="009271A5" w:rsidP="00272665">
      <w:pPr>
        <w:shd w:val="clear" w:color="auto" w:fill="FFFFFF"/>
        <w:rPr>
          <w:bCs/>
          <w:sz w:val="28"/>
          <w:szCs w:val="28"/>
        </w:rPr>
        <w:sectPr w:rsidR="009271A5" w:rsidSect="000D1C5E">
          <w:pgSz w:w="11906" w:h="16838"/>
          <w:pgMar w:top="1134" w:right="567" w:bottom="1134" w:left="1701" w:header="709" w:footer="709" w:gutter="0"/>
          <w:cols w:space="708"/>
          <w:docGrid w:linePitch="360"/>
        </w:sectPr>
      </w:pPr>
      <w:r>
        <w:rPr>
          <w:bCs/>
          <w:sz w:val="28"/>
          <w:szCs w:val="28"/>
        </w:rPr>
        <w:t xml:space="preserve">         </w:t>
      </w:r>
    </w:p>
    <w:p w:rsidR="006A7C54" w:rsidRDefault="006A7C54" w:rsidP="00BD0B86">
      <w:pPr>
        <w:shd w:val="clear" w:color="auto" w:fill="FFFFFF"/>
        <w:rPr>
          <w:bCs/>
          <w:sz w:val="28"/>
          <w:szCs w:val="28"/>
        </w:rPr>
      </w:pPr>
    </w:p>
    <w:p w:rsidR="00AB7A9A" w:rsidRPr="00AD2186" w:rsidRDefault="006546A8" w:rsidP="00AB7A9A">
      <w:pPr>
        <w:shd w:val="clear" w:color="auto" w:fill="FFFFFF"/>
        <w:jc w:val="center"/>
        <w:rPr>
          <w:b/>
          <w:bCs/>
          <w:sz w:val="28"/>
          <w:szCs w:val="28"/>
        </w:rPr>
      </w:pPr>
      <w:r w:rsidRPr="00AD2186">
        <w:rPr>
          <w:b/>
          <w:bCs/>
          <w:sz w:val="28"/>
          <w:szCs w:val="28"/>
          <w:lang w:val="en-US"/>
        </w:rPr>
        <w:t>I</w:t>
      </w:r>
      <w:r w:rsidR="006D6D45" w:rsidRPr="00AD2186">
        <w:rPr>
          <w:b/>
          <w:bCs/>
          <w:sz w:val="28"/>
          <w:szCs w:val="28"/>
          <w:lang w:val="en-US"/>
        </w:rPr>
        <w:t>I</w:t>
      </w:r>
      <w:r w:rsidRPr="00AD2186">
        <w:rPr>
          <w:b/>
          <w:bCs/>
          <w:sz w:val="28"/>
          <w:szCs w:val="28"/>
        </w:rPr>
        <w:t xml:space="preserve">. </w:t>
      </w:r>
      <w:r w:rsidR="00AB7A9A" w:rsidRPr="00AD2186">
        <w:rPr>
          <w:b/>
          <w:bCs/>
          <w:sz w:val="28"/>
          <w:szCs w:val="28"/>
        </w:rPr>
        <w:t>ПАСПОРТ</w:t>
      </w:r>
    </w:p>
    <w:p w:rsidR="006546A8" w:rsidRPr="00AD2186" w:rsidRDefault="00AB7A9A" w:rsidP="00AB7A9A">
      <w:pPr>
        <w:shd w:val="clear" w:color="auto" w:fill="FFFFFF"/>
        <w:jc w:val="center"/>
        <w:rPr>
          <w:b/>
          <w:bCs/>
          <w:sz w:val="28"/>
          <w:szCs w:val="28"/>
        </w:rPr>
      </w:pPr>
      <w:r w:rsidRPr="00AD2186">
        <w:rPr>
          <w:b/>
          <w:bCs/>
          <w:sz w:val="28"/>
          <w:szCs w:val="28"/>
        </w:rPr>
        <w:t>муниципальной  программы «Доступная среда</w:t>
      </w:r>
      <w:r w:rsidR="008058B7">
        <w:rPr>
          <w:b/>
          <w:bCs/>
          <w:sz w:val="28"/>
          <w:szCs w:val="28"/>
        </w:rPr>
        <w:t xml:space="preserve"> в </w:t>
      </w:r>
      <w:proofErr w:type="spellStart"/>
      <w:r w:rsidR="008058B7">
        <w:rPr>
          <w:b/>
          <w:bCs/>
          <w:sz w:val="28"/>
          <w:szCs w:val="28"/>
        </w:rPr>
        <w:t>Кугейском</w:t>
      </w:r>
      <w:proofErr w:type="spellEnd"/>
      <w:r w:rsidR="008058B7">
        <w:rPr>
          <w:b/>
          <w:bCs/>
          <w:sz w:val="28"/>
          <w:szCs w:val="28"/>
        </w:rPr>
        <w:t xml:space="preserve"> сельском поселении</w:t>
      </w:r>
      <w:r w:rsidRPr="00AD2186">
        <w:rPr>
          <w:b/>
          <w:bCs/>
          <w:sz w:val="28"/>
          <w:szCs w:val="28"/>
        </w:rPr>
        <w:t xml:space="preserve">» </w:t>
      </w:r>
    </w:p>
    <w:p w:rsidR="006546A8" w:rsidRPr="00AD2186" w:rsidRDefault="006546A8" w:rsidP="006546A8">
      <w:pPr>
        <w:pStyle w:val="aff3"/>
        <w:numPr>
          <w:ilvl w:val="0"/>
          <w:numId w:val="7"/>
        </w:numPr>
        <w:shd w:val="clear" w:color="auto" w:fill="FFFFFF"/>
        <w:jc w:val="center"/>
        <w:rPr>
          <w:rFonts w:ascii="Times New Roman" w:hAnsi="Times New Roman"/>
          <w:b/>
          <w:bCs/>
          <w:sz w:val="28"/>
          <w:szCs w:val="28"/>
        </w:rPr>
      </w:pPr>
      <w:r w:rsidRPr="00AD2186">
        <w:rPr>
          <w:rFonts w:ascii="Times New Roman" w:hAnsi="Times New Roman"/>
          <w:b/>
          <w:bCs/>
          <w:sz w:val="28"/>
          <w:szCs w:val="28"/>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E638AF" w:rsidRPr="004E5686" w:rsidTr="00FC7C3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B75323">
            <w:pPr>
              <w:rPr>
                <w:sz w:val="28"/>
              </w:rPr>
            </w:pPr>
            <w:r w:rsidRPr="00E03E77">
              <w:rPr>
                <w:sz w:val="28"/>
              </w:rPr>
              <w:t xml:space="preserve">Куратор муниципальной программы </w:t>
            </w:r>
            <w:proofErr w:type="spellStart"/>
            <w:r w:rsidR="00B75323">
              <w:rPr>
                <w:sz w:val="28"/>
              </w:rPr>
              <w:t>Кугейского</w:t>
            </w:r>
            <w:proofErr w:type="spellEnd"/>
            <w:r w:rsidR="00B75323">
              <w:rPr>
                <w:sz w:val="28"/>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3819FD" w:rsidP="00E638AF">
            <w:pPr>
              <w:shd w:val="clear" w:color="auto" w:fill="FFFFFF"/>
              <w:jc w:val="both"/>
              <w:rPr>
                <w:sz w:val="28"/>
                <w:szCs w:val="24"/>
              </w:rPr>
            </w:pPr>
            <w:proofErr w:type="spellStart"/>
            <w:r>
              <w:rPr>
                <w:sz w:val="28"/>
                <w:szCs w:val="24"/>
              </w:rPr>
              <w:t>Шаповалова</w:t>
            </w:r>
            <w:proofErr w:type="spellEnd"/>
            <w:r>
              <w:rPr>
                <w:sz w:val="28"/>
                <w:szCs w:val="24"/>
              </w:rPr>
              <w:t xml:space="preserve"> Наталья Олеговна</w:t>
            </w:r>
            <w:r w:rsidR="006470BC">
              <w:rPr>
                <w:sz w:val="28"/>
                <w:szCs w:val="24"/>
              </w:rPr>
              <w:t xml:space="preserve">, </w:t>
            </w:r>
            <w:r>
              <w:rPr>
                <w:sz w:val="28"/>
                <w:szCs w:val="24"/>
              </w:rPr>
              <w:t xml:space="preserve"> Глава</w:t>
            </w:r>
            <w:r w:rsidR="006470BC">
              <w:rPr>
                <w:sz w:val="28"/>
                <w:szCs w:val="24"/>
              </w:rPr>
              <w:t xml:space="preserve"> Администрации </w:t>
            </w:r>
            <w:proofErr w:type="spellStart"/>
            <w:r>
              <w:rPr>
                <w:sz w:val="28"/>
                <w:szCs w:val="24"/>
              </w:rPr>
              <w:t>Кугейского</w:t>
            </w:r>
            <w:proofErr w:type="spellEnd"/>
            <w:r>
              <w:rPr>
                <w:sz w:val="28"/>
                <w:szCs w:val="24"/>
              </w:rPr>
              <w:t xml:space="preserve"> сель</w:t>
            </w:r>
            <w:r w:rsidR="00972424">
              <w:rPr>
                <w:sz w:val="28"/>
                <w:szCs w:val="24"/>
              </w:rPr>
              <w:t>ского поселения</w:t>
            </w:r>
          </w:p>
          <w:p w:rsidR="00E638AF" w:rsidRPr="00E03E77" w:rsidRDefault="00E638AF" w:rsidP="00E64BCF">
            <w:pPr>
              <w:rPr>
                <w:i/>
                <w:sz w:val="28"/>
                <w:szCs w:val="24"/>
              </w:rPr>
            </w:pPr>
          </w:p>
        </w:tc>
      </w:tr>
      <w:tr w:rsidR="00E638AF" w:rsidRPr="004E5686" w:rsidTr="00FC7C3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B75323">
            <w:pPr>
              <w:rPr>
                <w:sz w:val="28"/>
              </w:rPr>
            </w:pPr>
            <w:r w:rsidRPr="00E03E77">
              <w:rPr>
                <w:sz w:val="28"/>
              </w:rPr>
              <w:t>Ответственный исполнитель муни</w:t>
            </w:r>
            <w:r w:rsidR="001415B7">
              <w:rPr>
                <w:sz w:val="28"/>
              </w:rPr>
              <w:t xml:space="preserve">ципальной программы </w:t>
            </w:r>
            <w:proofErr w:type="spellStart"/>
            <w:r w:rsidR="00B75323">
              <w:rPr>
                <w:sz w:val="28"/>
              </w:rPr>
              <w:t>Кугейского</w:t>
            </w:r>
            <w:proofErr w:type="spellEnd"/>
            <w:r w:rsidR="00B75323">
              <w:rPr>
                <w:sz w:val="28"/>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972424" w:rsidP="00E64BCF">
            <w:pPr>
              <w:rPr>
                <w:sz w:val="28"/>
                <w:szCs w:val="24"/>
              </w:rPr>
            </w:pPr>
            <w:r>
              <w:rPr>
                <w:sz w:val="28"/>
                <w:szCs w:val="24"/>
              </w:rPr>
              <w:t xml:space="preserve">Администрация </w:t>
            </w:r>
            <w:proofErr w:type="spellStart"/>
            <w:r>
              <w:rPr>
                <w:sz w:val="28"/>
                <w:szCs w:val="24"/>
              </w:rPr>
              <w:t>Кугейского</w:t>
            </w:r>
            <w:proofErr w:type="spellEnd"/>
            <w:r>
              <w:rPr>
                <w:sz w:val="28"/>
                <w:szCs w:val="24"/>
              </w:rPr>
              <w:t xml:space="preserve"> сельского поселения</w:t>
            </w:r>
          </w:p>
        </w:tc>
      </w:tr>
      <w:tr w:rsidR="00E638AF" w:rsidRPr="004E5686" w:rsidTr="00FC7C3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972424">
            <w:pPr>
              <w:rPr>
                <w:sz w:val="28"/>
              </w:rPr>
            </w:pPr>
            <w:r w:rsidRPr="00E03E77">
              <w:rPr>
                <w:sz w:val="28"/>
              </w:rPr>
              <w:t xml:space="preserve">Период реализации муниципальной программы </w:t>
            </w:r>
            <w:proofErr w:type="spellStart"/>
            <w:r w:rsidR="00972424">
              <w:rPr>
                <w:sz w:val="28"/>
              </w:rPr>
              <w:t>Кугейского</w:t>
            </w:r>
            <w:proofErr w:type="spellEnd"/>
            <w:r w:rsidR="00972424">
              <w:rPr>
                <w:sz w:val="28"/>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4BCF">
            <w:pPr>
              <w:rPr>
                <w:sz w:val="28"/>
                <w:szCs w:val="24"/>
              </w:rPr>
            </w:pPr>
            <w:r w:rsidRPr="00E03E77">
              <w:rPr>
                <w:sz w:val="28"/>
                <w:szCs w:val="24"/>
              </w:rPr>
              <w:t>Этап I: 2019 – 2024 годы;</w:t>
            </w:r>
          </w:p>
          <w:p w:rsidR="00E638AF" w:rsidRPr="00E03E77" w:rsidRDefault="00E638AF" w:rsidP="00E64BCF">
            <w:pPr>
              <w:rPr>
                <w:sz w:val="28"/>
                <w:szCs w:val="24"/>
              </w:rPr>
            </w:pPr>
            <w:r w:rsidRPr="00E03E77">
              <w:rPr>
                <w:sz w:val="28"/>
                <w:szCs w:val="24"/>
              </w:rPr>
              <w:t>Этап II: 2025 – 2030 годы</w:t>
            </w:r>
          </w:p>
        </w:tc>
      </w:tr>
      <w:tr w:rsidR="00E638AF" w:rsidRPr="004E5686" w:rsidTr="00FC7C36">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972424">
            <w:pPr>
              <w:rPr>
                <w:sz w:val="28"/>
              </w:rPr>
            </w:pPr>
            <w:r w:rsidRPr="00E03E77">
              <w:rPr>
                <w:sz w:val="28"/>
              </w:rPr>
              <w:t>Цели муниципальной програ</w:t>
            </w:r>
            <w:r w:rsidR="001415B7">
              <w:rPr>
                <w:sz w:val="28"/>
              </w:rPr>
              <w:t xml:space="preserve">ммы </w:t>
            </w:r>
            <w:proofErr w:type="spellStart"/>
            <w:r w:rsidR="00972424">
              <w:rPr>
                <w:sz w:val="28"/>
              </w:rPr>
              <w:t>Кугейского</w:t>
            </w:r>
            <w:proofErr w:type="spellEnd"/>
            <w:r w:rsidR="00972424">
              <w:rPr>
                <w:sz w:val="28"/>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BA6128">
            <w:pPr>
              <w:shd w:val="clear" w:color="auto" w:fill="FFFFFF"/>
              <w:jc w:val="both"/>
              <w:rPr>
                <w:sz w:val="28"/>
                <w:szCs w:val="24"/>
              </w:rPr>
            </w:pPr>
            <w:r w:rsidRPr="00E03E77">
              <w:rPr>
                <w:sz w:val="28"/>
                <w:szCs w:val="24"/>
              </w:rPr>
              <w:t>Цель 1 «</w:t>
            </w:r>
            <w:r w:rsidR="00BA6128">
              <w:rPr>
                <w:sz w:val="28"/>
                <w:szCs w:val="24"/>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00BA6128">
              <w:rPr>
                <w:sz w:val="28"/>
                <w:szCs w:val="24"/>
              </w:rPr>
              <w:t>маломобильных</w:t>
            </w:r>
            <w:proofErr w:type="spellEnd"/>
            <w:r w:rsidR="00BA6128">
              <w:rPr>
                <w:sz w:val="28"/>
                <w:szCs w:val="24"/>
              </w:rPr>
              <w:t xml:space="preserve"> групп населения»</w:t>
            </w:r>
            <w:r w:rsidR="009272F1">
              <w:rPr>
                <w:sz w:val="28"/>
                <w:szCs w:val="24"/>
              </w:rPr>
              <w:t>»</w:t>
            </w:r>
          </w:p>
        </w:tc>
      </w:tr>
      <w:tr w:rsidR="00E638AF" w:rsidRPr="004E5686" w:rsidTr="00FC7C36">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4BCF">
            <w:pPr>
              <w:rPr>
                <w:sz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B902D8" w:rsidRDefault="00E638AF" w:rsidP="00E03E77">
            <w:pPr>
              <w:shd w:val="clear" w:color="auto" w:fill="FFFFFF"/>
              <w:jc w:val="both"/>
              <w:rPr>
                <w:color w:val="FF0000"/>
                <w:sz w:val="28"/>
                <w:szCs w:val="24"/>
              </w:rPr>
            </w:pPr>
            <w:r w:rsidRPr="00B902D8">
              <w:rPr>
                <w:color w:val="000000" w:themeColor="text1"/>
                <w:sz w:val="28"/>
                <w:szCs w:val="24"/>
              </w:rPr>
              <w:t xml:space="preserve">Цель 2 </w:t>
            </w:r>
            <w:r w:rsidR="009272F1" w:rsidRPr="00B902D8">
              <w:rPr>
                <w:color w:val="000000" w:themeColor="text1"/>
                <w:sz w:val="28"/>
                <w:szCs w:val="28"/>
              </w:rPr>
              <w:t>«</w:t>
            </w:r>
            <w:r w:rsidR="00B902D8" w:rsidRPr="00B902D8">
              <w:rPr>
                <w:sz w:val="28"/>
                <w:szCs w:val="28"/>
              </w:rPr>
              <w:t>совершенствование механизма предоставления услуг в сфере реабилитации инвалидов с целью их интеграции в общество</w:t>
            </w:r>
            <w:r w:rsidR="009272F1" w:rsidRPr="00B902D8">
              <w:rPr>
                <w:sz w:val="28"/>
                <w:szCs w:val="28"/>
              </w:rPr>
              <w:t>»</w:t>
            </w:r>
          </w:p>
        </w:tc>
      </w:tr>
      <w:tr w:rsidR="003819FD" w:rsidRPr="004E5686" w:rsidTr="00FC7C3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819FD" w:rsidRPr="00E03E77" w:rsidRDefault="00BA6128" w:rsidP="006D6D45">
            <w:pPr>
              <w:rPr>
                <w:sz w:val="28"/>
              </w:rPr>
            </w:pPr>
            <w:r>
              <w:rPr>
                <w:sz w:val="28"/>
              </w:rPr>
              <w:t>Направлени</w:t>
            </w:r>
            <w:r w:rsidR="006D6D45">
              <w:rPr>
                <w:sz w:val="28"/>
              </w:rPr>
              <w:t xml:space="preserve">я (подпрограммы) муниципальной комплексной программы </w:t>
            </w:r>
            <w:proofErr w:type="spellStart"/>
            <w:r w:rsidR="006D6D45">
              <w:rPr>
                <w:sz w:val="28"/>
              </w:rPr>
              <w:t>Кугейского</w:t>
            </w:r>
            <w:proofErr w:type="spellEnd"/>
            <w:r w:rsidR="006D6D45">
              <w:rPr>
                <w:sz w:val="28"/>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3819FD" w:rsidRDefault="006D6D45" w:rsidP="00E03E77">
            <w:pPr>
              <w:shd w:val="clear" w:color="auto" w:fill="FFFFFF"/>
              <w:jc w:val="both"/>
              <w:rPr>
                <w:color w:val="000000" w:themeColor="text1"/>
                <w:sz w:val="28"/>
                <w:szCs w:val="24"/>
              </w:rPr>
            </w:pPr>
            <w:r>
              <w:rPr>
                <w:color w:val="000000" w:themeColor="text1"/>
                <w:sz w:val="28"/>
                <w:szCs w:val="24"/>
              </w:rPr>
              <w:t>1 «</w:t>
            </w:r>
            <w:r w:rsidR="008058B7">
              <w:rPr>
                <w:color w:val="000000" w:themeColor="text1"/>
                <w:sz w:val="28"/>
                <w:szCs w:val="24"/>
              </w:rPr>
              <w:t>Доступная среда»</w:t>
            </w:r>
          </w:p>
          <w:p w:rsidR="006D6D45" w:rsidRPr="00B902D8" w:rsidRDefault="006D6D45" w:rsidP="00E03E77">
            <w:pPr>
              <w:shd w:val="clear" w:color="auto" w:fill="FFFFFF"/>
              <w:jc w:val="both"/>
              <w:rPr>
                <w:color w:val="000000" w:themeColor="text1"/>
                <w:sz w:val="28"/>
                <w:szCs w:val="24"/>
              </w:rPr>
            </w:pPr>
            <w:r>
              <w:rPr>
                <w:color w:val="000000" w:themeColor="text1"/>
                <w:sz w:val="28"/>
                <w:szCs w:val="24"/>
              </w:rPr>
              <w:t xml:space="preserve">2 «Социальная интеграция инвалидов и других </w:t>
            </w:r>
            <w:proofErr w:type="spellStart"/>
            <w:r>
              <w:rPr>
                <w:color w:val="000000" w:themeColor="text1"/>
                <w:sz w:val="28"/>
                <w:szCs w:val="24"/>
              </w:rPr>
              <w:t>маломобильных</w:t>
            </w:r>
            <w:proofErr w:type="spellEnd"/>
            <w:r>
              <w:rPr>
                <w:color w:val="000000" w:themeColor="text1"/>
                <w:sz w:val="28"/>
                <w:szCs w:val="24"/>
              </w:rPr>
              <w:t xml:space="preserve"> групп населения»</w:t>
            </w:r>
          </w:p>
        </w:tc>
      </w:tr>
      <w:tr w:rsidR="00E638AF" w:rsidRPr="004E5686" w:rsidTr="00FC7C3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E638AF" w:rsidP="00E64BCF">
            <w:pPr>
              <w:rPr>
                <w:sz w:val="28"/>
              </w:rPr>
            </w:pPr>
            <w:r w:rsidRPr="00E03E77">
              <w:rPr>
                <w:sz w:val="28"/>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E638AF" w:rsidRPr="00E03E77" w:rsidRDefault="00272665" w:rsidP="00E638AF">
            <w:pPr>
              <w:shd w:val="clear" w:color="auto" w:fill="FFFFFF"/>
              <w:jc w:val="both"/>
              <w:rPr>
                <w:sz w:val="28"/>
                <w:szCs w:val="24"/>
              </w:rPr>
            </w:pPr>
            <w:r>
              <w:rPr>
                <w:color w:val="000000"/>
                <w:sz w:val="28"/>
                <w:szCs w:val="24"/>
              </w:rPr>
              <w:t>43,0</w:t>
            </w:r>
            <w:r w:rsidR="00E638AF" w:rsidRPr="00E03E77">
              <w:rPr>
                <w:color w:val="000000"/>
                <w:sz w:val="28"/>
                <w:szCs w:val="24"/>
              </w:rPr>
              <w:t xml:space="preserve"> тыс. рублей, в том числе</w:t>
            </w:r>
            <w:r w:rsidR="002B0313" w:rsidRPr="00E03E77">
              <w:rPr>
                <w:color w:val="000000"/>
                <w:sz w:val="28"/>
                <w:szCs w:val="24"/>
              </w:rPr>
              <w:t>:</w:t>
            </w:r>
          </w:p>
          <w:p w:rsidR="00E638AF" w:rsidRPr="00E03E77" w:rsidRDefault="00E638AF" w:rsidP="00E638AF">
            <w:pPr>
              <w:shd w:val="clear" w:color="auto" w:fill="FFFFFF"/>
              <w:jc w:val="both"/>
              <w:rPr>
                <w:sz w:val="28"/>
                <w:szCs w:val="24"/>
              </w:rPr>
            </w:pPr>
          </w:p>
          <w:p w:rsidR="00E638AF" w:rsidRPr="00E03E77" w:rsidRDefault="009638EA" w:rsidP="00E638AF">
            <w:pPr>
              <w:shd w:val="clear" w:color="auto" w:fill="FFFFFF"/>
              <w:jc w:val="both"/>
              <w:rPr>
                <w:sz w:val="28"/>
                <w:szCs w:val="24"/>
              </w:rPr>
            </w:pPr>
            <w:r>
              <w:rPr>
                <w:sz w:val="28"/>
                <w:szCs w:val="24"/>
              </w:rPr>
              <w:t xml:space="preserve">этап I: </w:t>
            </w:r>
            <w:r w:rsidR="00272665">
              <w:rPr>
                <w:sz w:val="28"/>
                <w:szCs w:val="24"/>
              </w:rPr>
              <w:t>13,0</w:t>
            </w:r>
            <w:r w:rsidR="00E638AF" w:rsidRPr="00E03E77">
              <w:rPr>
                <w:sz w:val="28"/>
                <w:szCs w:val="24"/>
              </w:rPr>
              <w:t xml:space="preserve"> тыс. рублей; </w:t>
            </w:r>
          </w:p>
          <w:p w:rsidR="00E638AF" w:rsidRPr="00E03E77" w:rsidRDefault="00E638AF" w:rsidP="00972424">
            <w:pPr>
              <w:shd w:val="clear" w:color="auto" w:fill="FFFFFF"/>
              <w:jc w:val="both"/>
              <w:rPr>
                <w:sz w:val="28"/>
                <w:szCs w:val="24"/>
              </w:rPr>
            </w:pPr>
            <w:r w:rsidRPr="00E03E77">
              <w:rPr>
                <w:sz w:val="28"/>
                <w:szCs w:val="24"/>
              </w:rPr>
              <w:t>этап II</w:t>
            </w:r>
            <w:r w:rsidR="00194BBF">
              <w:rPr>
                <w:sz w:val="28"/>
                <w:szCs w:val="24"/>
              </w:rPr>
              <w:t xml:space="preserve">: </w:t>
            </w:r>
            <w:r w:rsidR="00272665">
              <w:rPr>
                <w:sz w:val="28"/>
                <w:szCs w:val="24"/>
              </w:rPr>
              <w:t>30,0</w:t>
            </w:r>
            <w:r w:rsidR="00972424">
              <w:rPr>
                <w:sz w:val="28"/>
                <w:szCs w:val="24"/>
              </w:rPr>
              <w:t xml:space="preserve"> </w:t>
            </w:r>
            <w:r w:rsidRPr="00E03E77">
              <w:rPr>
                <w:sz w:val="28"/>
                <w:szCs w:val="24"/>
              </w:rPr>
              <w:t xml:space="preserve"> тыс. рублей</w:t>
            </w:r>
          </w:p>
        </w:tc>
      </w:tr>
      <w:tr w:rsidR="00AD2186" w:rsidRPr="004E5686" w:rsidTr="00FC7C36">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D2186" w:rsidRPr="00E03E77" w:rsidRDefault="00AD2186" w:rsidP="00E64BCF">
            <w:pPr>
              <w:rPr>
                <w:sz w:val="28"/>
              </w:rPr>
            </w:pPr>
            <w:r>
              <w:rPr>
                <w:sz w:val="28"/>
              </w:rPr>
              <w:t>Связь с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AD2186" w:rsidRDefault="00AD2186" w:rsidP="00E638AF">
            <w:pPr>
              <w:shd w:val="clear" w:color="auto" w:fill="FFFFFF"/>
              <w:jc w:val="both"/>
              <w:rPr>
                <w:color w:val="000000"/>
                <w:sz w:val="28"/>
                <w:szCs w:val="24"/>
              </w:rPr>
            </w:pPr>
            <w:r>
              <w:rPr>
                <w:color w:val="000000"/>
                <w:sz w:val="28"/>
                <w:szCs w:val="24"/>
              </w:rPr>
              <w:t xml:space="preserve">Постановление Правительства Ростовской области № 639 от 15.10.2018 « Об утверждении государственной программы Ростовской области «Доступная среда» </w:t>
            </w:r>
            <w:proofErr w:type="gramStart"/>
            <w:r>
              <w:rPr>
                <w:color w:val="000000"/>
                <w:sz w:val="28"/>
                <w:szCs w:val="24"/>
              </w:rPr>
              <w:t xml:space="preserve">( </w:t>
            </w:r>
            <w:proofErr w:type="gramEnd"/>
            <w:r>
              <w:rPr>
                <w:color w:val="000000"/>
                <w:sz w:val="28"/>
                <w:szCs w:val="24"/>
              </w:rPr>
              <w:t>в редакции № 582 от 03.09.2024)</w:t>
            </w:r>
          </w:p>
        </w:tc>
      </w:tr>
    </w:tbl>
    <w:p w:rsidR="00A374A7" w:rsidRDefault="00A374A7" w:rsidP="00B660BD">
      <w:pPr>
        <w:jc w:val="center"/>
        <w:rPr>
          <w:sz w:val="28"/>
          <w:szCs w:val="28"/>
        </w:rPr>
      </w:pPr>
    </w:p>
    <w:p w:rsidR="00A374A7" w:rsidRDefault="00A374A7" w:rsidP="00B660BD">
      <w:pPr>
        <w:jc w:val="center"/>
        <w:rPr>
          <w:sz w:val="28"/>
          <w:szCs w:val="28"/>
        </w:rPr>
      </w:pPr>
    </w:p>
    <w:p w:rsidR="00972424" w:rsidRDefault="00972424" w:rsidP="00B660BD">
      <w:pPr>
        <w:jc w:val="center"/>
        <w:rPr>
          <w:sz w:val="28"/>
          <w:szCs w:val="28"/>
        </w:rPr>
      </w:pPr>
    </w:p>
    <w:p w:rsidR="00972424" w:rsidRDefault="00972424" w:rsidP="00B660BD">
      <w:pPr>
        <w:jc w:val="center"/>
        <w:rPr>
          <w:sz w:val="28"/>
          <w:szCs w:val="28"/>
        </w:rPr>
      </w:pPr>
    </w:p>
    <w:p w:rsidR="00BA6128" w:rsidRDefault="00BA6128" w:rsidP="00B660BD">
      <w:pPr>
        <w:jc w:val="center"/>
        <w:rPr>
          <w:sz w:val="28"/>
          <w:szCs w:val="28"/>
        </w:rPr>
      </w:pPr>
    </w:p>
    <w:p w:rsidR="00B660BD" w:rsidRPr="009272F1" w:rsidRDefault="00B660BD" w:rsidP="00B660BD">
      <w:pPr>
        <w:jc w:val="center"/>
        <w:rPr>
          <w:sz w:val="28"/>
          <w:szCs w:val="28"/>
        </w:rPr>
      </w:pPr>
      <w:r w:rsidRPr="009272F1">
        <w:rPr>
          <w:sz w:val="28"/>
          <w:szCs w:val="28"/>
        </w:rPr>
        <w:t>2. </w:t>
      </w:r>
      <w:r w:rsidR="009272F1" w:rsidRPr="009272F1">
        <w:rPr>
          <w:sz w:val="28"/>
          <w:szCs w:val="28"/>
        </w:rPr>
        <w:t xml:space="preserve">Показатели муниципальной программы </w:t>
      </w:r>
      <w:proofErr w:type="spellStart"/>
      <w:r w:rsidR="00BA6128">
        <w:rPr>
          <w:sz w:val="28"/>
          <w:szCs w:val="28"/>
        </w:rPr>
        <w:t>Кугейского</w:t>
      </w:r>
      <w:proofErr w:type="spellEnd"/>
      <w:r w:rsidR="00BA6128">
        <w:rPr>
          <w:sz w:val="28"/>
          <w:szCs w:val="28"/>
        </w:rPr>
        <w:t xml:space="preserve"> сельского поселения </w:t>
      </w:r>
    </w:p>
    <w:p w:rsidR="00B660BD" w:rsidRDefault="00B660BD" w:rsidP="00B660BD">
      <w:pPr>
        <w:jc w:val="center"/>
        <w:rPr>
          <w:sz w:val="28"/>
        </w:rPr>
      </w:pPr>
    </w:p>
    <w:tbl>
      <w:tblPr>
        <w:tblW w:w="14392" w:type="dxa"/>
        <w:tblLayout w:type="fixed"/>
        <w:tblCellMar>
          <w:left w:w="75" w:type="dxa"/>
          <w:right w:w="75" w:type="dxa"/>
        </w:tblCellMar>
        <w:tblLook w:val="04A0"/>
      </w:tblPr>
      <w:tblGrid>
        <w:gridCol w:w="481"/>
        <w:gridCol w:w="15"/>
        <w:gridCol w:w="2131"/>
        <w:gridCol w:w="676"/>
        <w:gridCol w:w="993"/>
        <w:gridCol w:w="964"/>
        <w:gridCol w:w="971"/>
        <w:gridCol w:w="750"/>
        <w:gridCol w:w="585"/>
        <w:gridCol w:w="696"/>
        <w:gridCol w:w="579"/>
        <w:gridCol w:w="628"/>
        <w:gridCol w:w="45"/>
        <w:gridCol w:w="771"/>
        <w:gridCol w:w="39"/>
        <w:gridCol w:w="1942"/>
        <w:gridCol w:w="1276"/>
        <w:gridCol w:w="850"/>
      </w:tblGrid>
      <w:tr w:rsidR="006D6D45" w:rsidRPr="00A5568B" w:rsidTr="008058B7">
        <w:trPr>
          <w:trHeight w:val="826"/>
        </w:trPr>
        <w:tc>
          <w:tcPr>
            <w:tcW w:w="49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w:t>
            </w:r>
            <w:r w:rsidRPr="00FC7C36">
              <w:rPr>
                <w:b/>
              </w:rPr>
              <w:br/>
            </w:r>
            <w:proofErr w:type="spellStart"/>
            <w:proofErr w:type="gramStart"/>
            <w:r w:rsidRPr="00FC7C36">
              <w:rPr>
                <w:b/>
              </w:rPr>
              <w:t>п</w:t>
            </w:r>
            <w:proofErr w:type="spellEnd"/>
            <w:proofErr w:type="gramEnd"/>
            <w:r w:rsidRPr="00FC7C36">
              <w:rPr>
                <w:b/>
              </w:rPr>
              <w:t>/</w:t>
            </w:r>
            <w:proofErr w:type="spellStart"/>
            <w:r w:rsidRPr="00FC7C36">
              <w:rPr>
                <w:b/>
              </w:rPr>
              <w:t>п</w:t>
            </w:r>
            <w:proofErr w:type="spellEnd"/>
          </w:p>
        </w:tc>
        <w:tc>
          <w:tcPr>
            <w:tcW w:w="21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 xml:space="preserve">Наименование показателя </w:t>
            </w:r>
          </w:p>
        </w:tc>
        <w:tc>
          <w:tcPr>
            <w:tcW w:w="6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proofErr w:type="spellStart"/>
            <w:r w:rsidRPr="00FC7C36">
              <w:rPr>
                <w:b/>
                <w:spacing w:val="-20"/>
              </w:rPr>
              <w:t>Уро-</w:t>
            </w:r>
            <w:r w:rsidRPr="00FC7C36">
              <w:rPr>
                <w:b/>
              </w:rPr>
              <w:t>вень</w:t>
            </w:r>
            <w:r w:rsidRPr="00FC7C36">
              <w:rPr>
                <w:b/>
                <w:spacing w:val="-20"/>
              </w:rPr>
              <w:t>пока</w:t>
            </w:r>
            <w:r w:rsidRPr="00FC7C36">
              <w:rPr>
                <w:b/>
              </w:rPr>
              <w:t>-за-теля</w:t>
            </w:r>
            <w:proofErr w:type="spellEnd"/>
            <w:r w:rsidRPr="00FC7C36">
              <w:rPr>
                <w:b/>
              </w:rPr>
              <w:t xml:space="preserve"> </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spacing w:val="-20"/>
              </w:rPr>
              <w:t>Пр</w:t>
            </w:r>
            <w:r w:rsidRPr="00FC7C36">
              <w:rPr>
                <w:b/>
              </w:rPr>
              <w:t>и</w:t>
            </w:r>
            <w:r w:rsidRPr="00FC7C36">
              <w:rPr>
                <w:b/>
                <w:spacing w:val="-20"/>
              </w:rPr>
              <w:t>зн</w:t>
            </w:r>
            <w:r w:rsidRPr="00FC7C36">
              <w:rPr>
                <w:b/>
              </w:rPr>
              <w:t xml:space="preserve">ак </w:t>
            </w:r>
            <w:proofErr w:type="spellStart"/>
            <w:proofErr w:type="gramStart"/>
            <w:r w:rsidRPr="00FC7C36">
              <w:rPr>
                <w:b/>
                <w:spacing w:val="-20"/>
              </w:rPr>
              <w:t>воз</w:t>
            </w:r>
            <w:r w:rsidRPr="00FC7C36">
              <w:rPr>
                <w:b/>
              </w:rPr>
              <w:t>р</w:t>
            </w:r>
            <w:r w:rsidRPr="00FC7C36">
              <w:rPr>
                <w:b/>
                <w:spacing w:val="-20"/>
              </w:rPr>
              <w:t>аст</w:t>
            </w:r>
            <w:r w:rsidRPr="00FC7C36">
              <w:rPr>
                <w:b/>
              </w:rPr>
              <w:t>а-</w:t>
            </w:r>
            <w:r w:rsidRPr="00FC7C36">
              <w:rPr>
                <w:b/>
                <w:spacing w:val="-20"/>
              </w:rPr>
              <w:t>ни</w:t>
            </w:r>
            <w:r w:rsidRPr="00FC7C36">
              <w:rPr>
                <w:b/>
              </w:rPr>
              <w:t>я</w:t>
            </w:r>
            <w:proofErr w:type="spellEnd"/>
            <w:proofErr w:type="gramEnd"/>
            <w:r w:rsidRPr="00FC7C36">
              <w:rPr>
                <w:b/>
              </w:rPr>
              <w:t>/</w:t>
            </w:r>
            <w:proofErr w:type="spellStart"/>
            <w:r w:rsidRPr="00FC7C36">
              <w:rPr>
                <w:b/>
                <w:spacing w:val="-20"/>
              </w:rPr>
              <w:t>уб</w:t>
            </w:r>
            <w:r w:rsidRPr="00FC7C36">
              <w:rPr>
                <w:b/>
              </w:rPr>
              <w:t>ы-вания</w:t>
            </w:r>
            <w:proofErr w:type="spellEnd"/>
          </w:p>
        </w:tc>
        <w:tc>
          <w:tcPr>
            <w:tcW w:w="9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 xml:space="preserve">Единица </w:t>
            </w:r>
            <w:proofErr w:type="spellStart"/>
            <w:r w:rsidRPr="00FC7C36">
              <w:rPr>
                <w:b/>
              </w:rPr>
              <w:t>изме</w:t>
            </w:r>
            <w:proofErr w:type="spellEnd"/>
            <w:r w:rsidRPr="00FC7C36">
              <w:rPr>
                <w:b/>
              </w:rPr>
              <w:t>-</w:t>
            </w:r>
          </w:p>
          <w:p w:rsidR="006D6D45" w:rsidRPr="00FC7C36" w:rsidRDefault="006D6D45" w:rsidP="004450D8">
            <w:pPr>
              <w:widowControl w:val="0"/>
              <w:jc w:val="center"/>
              <w:rPr>
                <w:b/>
              </w:rPr>
            </w:pPr>
            <w:r w:rsidRPr="00FC7C36">
              <w:rPr>
                <w:b/>
              </w:rPr>
              <w:t xml:space="preserve">рения </w:t>
            </w:r>
          </w:p>
          <w:p w:rsidR="006D6D45" w:rsidRPr="00FC7C36" w:rsidRDefault="006D6D45" w:rsidP="004450D8">
            <w:pPr>
              <w:widowControl w:val="0"/>
              <w:rPr>
                <w:b/>
              </w:rPr>
            </w:pPr>
            <w:r w:rsidRPr="00FC7C36">
              <w:rPr>
                <w:b/>
              </w:rPr>
              <w:t>(по ОКЕИ)</w:t>
            </w:r>
          </w:p>
        </w:tc>
        <w:tc>
          <w:tcPr>
            <w:tcW w:w="9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 xml:space="preserve">Вид </w:t>
            </w:r>
            <w:proofErr w:type="spellStart"/>
            <w:proofErr w:type="gramStart"/>
            <w:r w:rsidRPr="00FC7C36">
              <w:rPr>
                <w:b/>
              </w:rPr>
              <w:t>пока-зателя</w:t>
            </w:r>
            <w:proofErr w:type="spellEnd"/>
            <w:proofErr w:type="gramEnd"/>
          </w:p>
        </w:tc>
        <w:tc>
          <w:tcPr>
            <w:tcW w:w="13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 xml:space="preserve">Базовое значение показателя </w:t>
            </w:r>
          </w:p>
        </w:tc>
        <w:tc>
          <w:tcPr>
            <w:tcW w:w="2719" w:type="dxa"/>
            <w:gridSpan w:val="5"/>
            <w:tcBorders>
              <w:top w:val="single" w:sz="4" w:space="0" w:color="000000"/>
              <w:left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 xml:space="preserve">Значения показателей </w:t>
            </w:r>
          </w:p>
        </w:tc>
        <w:tc>
          <w:tcPr>
            <w:tcW w:w="1981"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 xml:space="preserve">Документ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E37480" w:rsidP="004450D8">
            <w:pPr>
              <w:widowControl w:val="0"/>
              <w:jc w:val="center"/>
              <w:rPr>
                <w:b/>
                <w:spacing w:val="-20"/>
              </w:rPr>
            </w:pPr>
            <w:proofErr w:type="spellStart"/>
            <w:proofErr w:type="gramStart"/>
            <w:r>
              <w:rPr>
                <w:b/>
              </w:rPr>
              <w:t>Ответ-ственный</w:t>
            </w:r>
            <w:proofErr w:type="spellEnd"/>
            <w:proofErr w:type="gramEnd"/>
            <w:r>
              <w:rPr>
                <w:b/>
              </w:rPr>
              <w:t xml:space="preserve"> за дости</w:t>
            </w:r>
            <w:r w:rsidR="006D6D45" w:rsidRPr="00FC7C36">
              <w:rPr>
                <w:b/>
              </w:rPr>
              <w:t>жение показат</w:t>
            </w:r>
            <w:r w:rsidR="006D6D45" w:rsidRPr="00FC7C36">
              <w:rPr>
                <w:b/>
                <w:spacing w:val="-20"/>
              </w:rPr>
              <w:t xml:space="preserve">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spacing w:val="-20"/>
              </w:rPr>
            </w:pPr>
            <w:proofErr w:type="spellStart"/>
            <w:r w:rsidRPr="00FC7C36">
              <w:rPr>
                <w:b/>
              </w:rPr>
              <w:t>И</w:t>
            </w:r>
            <w:r w:rsidRPr="00FC7C36">
              <w:rPr>
                <w:b/>
                <w:spacing w:val="-20"/>
              </w:rPr>
              <w:t>нф</w:t>
            </w:r>
            <w:r w:rsidRPr="00FC7C36">
              <w:rPr>
                <w:b/>
              </w:rPr>
              <w:t>ор-</w:t>
            </w:r>
            <w:r w:rsidRPr="00FC7C36">
              <w:rPr>
                <w:b/>
                <w:spacing w:val="-20"/>
              </w:rPr>
              <w:t>ма</w:t>
            </w:r>
            <w:r w:rsidRPr="00FC7C36">
              <w:rPr>
                <w:b/>
              </w:rPr>
              <w:t>ци</w:t>
            </w:r>
            <w:r w:rsidRPr="00FC7C36">
              <w:rPr>
                <w:b/>
                <w:spacing w:val="-20"/>
              </w:rPr>
              <w:t>он-</w:t>
            </w:r>
            <w:r w:rsidRPr="00FC7C36">
              <w:rPr>
                <w:b/>
              </w:rPr>
              <w:t>ная</w:t>
            </w:r>
            <w:proofErr w:type="spellEnd"/>
            <w:r>
              <w:rPr>
                <w:b/>
                <w:lang w:val="en-US"/>
              </w:rPr>
              <w:t xml:space="preserve"> </w:t>
            </w:r>
            <w:r w:rsidRPr="00FC7C36">
              <w:rPr>
                <w:b/>
                <w:spacing w:val="-20"/>
              </w:rPr>
              <w:t>сист</w:t>
            </w:r>
            <w:r w:rsidRPr="00FC7C36">
              <w:rPr>
                <w:b/>
              </w:rPr>
              <w:t>ема</w:t>
            </w:r>
          </w:p>
        </w:tc>
      </w:tr>
      <w:tr w:rsidR="006D6D45" w:rsidRPr="00A5568B" w:rsidTr="008058B7">
        <w:trPr>
          <w:trHeight w:val="647"/>
        </w:trPr>
        <w:tc>
          <w:tcPr>
            <w:tcW w:w="49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21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6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9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9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750" w:type="dxa"/>
            <w:tcBorders>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proofErr w:type="spellStart"/>
            <w:proofErr w:type="gramStart"/>
            <w:r w:rsidRPr="00FC7C36">
              <w:rPr>
                <w:b/>
                <w:spacing w:val="-20"/>
              </w:rPr>
              <w:t>знач</w:t>
            </w:r>
            <w:r w:rsidRPr="00FC7C36">
              <w:rPr>
                <w:b/>
              </w:rPr>
              <w:t>е-ние</w:t>
            </w:r>
            <w:proofErr w:type="spellEnd"/>
            <w:proofErr w:type="gramEnd"/>
          </w:p>
        </w:tc>
        <w:tc>
          <w:tcPr>
            <w:tcW w:w="585" w:type="dxa"/>
            <w:tcBorders>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год</w:t>
            </w:r>
          </w:p>
        </w:tc>
        <w:tc>
          <w:tcPr>
            <w:tcW w:w="69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2025</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spacing w:val="-20"/>
              </w:rPr>
            </w:pPr>
            <w:r w:rsidRPr="00FC7C36">
              <w:rPr>
                <w:b/>
                <w:spacing w:val="-20"/>
              </w:rPr>
              <w:t>2026</w:t>
            </w:r>
          </w:p>
        </w:tc>
        <w:tc>
          <w:tcPr>
            <w:tcW w:w="6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spacing w:val="-20"/>
              </w:rPr>
            </w:pPr>
            <w:r w:rsidRPr="00FC7C36">
              <w:rPr>
                <w:b/>
                <w:spacing w:val="-20"/>
              </w:rPr>
              <w:t>2027</w:t>
            </w:r>
          </w:p>
        </w:tc>
        <w:tc>
          <w:tcPr>
            <w:tcW w:w="81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jc w:val="center"/>
              <w:rPr>
                <w:b/>
              </w:rPr>
            </w:pPr>
            <w:r w:rsidRPr="00FC7C36">
              <w:rPr>
                <w:b/>
              </w:rPr>
              <w:t>2030 (</w:t>
            </w:r>
            <w:proofErr w:type="spellStart"/>
            <w:r w:rsidRPr="00FC7C36">
              <w:rPr>
                <w:b/>
              </w:rPr>
              <w:t>спра-в</w:t>
            </w:r>
            <w:r w:rsidRPr="00FC7C36">
              <w:rPr>
                <w:b/>
                <w:spacing w:val="-20"/>
              </w:rPr>
              <w:t>о</w:t>
            </w:r>
            <w:r w:rsidRPr="00FC7C36">
              <w:rPr>
                <w:b/>
              </w:rPr>
              <w:t>чн</w:t>
            </w:r>
            <w:r w:rsidRPr="00FC7C36">
              <w:rPr>
                <w:b/>
                <w:spacing w:val="-20"/>
              </w:rPr>
              <w:t>о</w:t>
            </w:r>
            <w:proofErr w:type="spellEnd"/>
            <w:r w:rsidRPr="00FC7C36">
              <w:rPr>
                <w:b/>
                <w:spacing w:val="-20"/>
              </w:rPr>
              <w:t>)</w:t>
            </w:r>
          </w:p>
        </w:tc>
        <w:tc>
          <w:tcPr>
            <w:tcW w:w="1981"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rPr>
                <w:b/>
              </w:rPr>
            </w:pPr>
          </w:p>
        </w:tc>
      </w:tr>
      <w:tr w:rsidR="006D6D45" w:rsidRPr="00A5568B" w:rsidTr="008058B7">
        <w:trPr>
          <w:tblHeader/>
        </w:trPr>
        <w:tc>
          <w:tcPr>
            <w:tcW w:w="4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1</w:t>
            </w:r>
          </w:p>
        </w:tc>
        <w:tc>
          <w:tcPr>
            <w:tcW w:w="21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2</w:t>
            </w:r>
          </w:p>
        </w:tc>
        <w:tc>
          <w:tcPr>
            <w:tcW w:w="6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4</w:t>
            </w:r>
          </w:p>
        </w:tc>
        <w:tc>
          <w:tcPr>
            <w:tcW w:w="96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5</w:t>
            </w:r>
          </w:p>
        </w:tc>
        <w:tc>
          <w:tcPr>
            <w:tcW w:w="9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6</w:t>
            </w:r>
          </w:p>
        </w:tc>
        <w:tc>
          <w:tcPr>
            <w:tcW w:w="7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7</w:t>
            </w:r>
          </w:p>
        </w:tc>
        <w:tc>
          <w:tcPr>
            <w:tcW w:w="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8</w:t>
            </w:r>
          </w:p>
        </w:tc>
        <w:tc>
          <w:tcPr>
            <w:tcW w:w="69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9</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10</w:t>
            </w:r>
          </w:p>
        </w:tc>
        <w:tc>
          <w:tcPr>
            <w:tcW w:w="6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11</w:t>
            </w:r>
          </w:p>
        </w:tc>
        <w:tc>
          <w:tcPr>
            <w:tcW w:w="81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12</w:t>
            </w:r>
          </w:p>
        </w:tc>
        <w:tc>
          <w:tcPr>
            <w:tcW w:w="198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13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FC7C36" w:rsidRDefault="006D6D45" w:rsidP="004450D8">
            <w:pPr>
              <w:widowControl w:val="0"/>
              <w:jc w:val="center"/>
              <w:rPr>
                <w:b/>
              </w:rPr>
            </w:pPr>
            <w:r w:rsidRPr="00FC7C36">
              <w:rPr>
                <w:b/>
              </w:rPr>
              <w:t>14</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D6D45" w:rsidRPr="006D6D45" w:rsidRDefault="006D6D45" w:rsidP="004450D8">
            <w:pPr>
              <w:widowControl w:val="0"/>
              <w:jc w:val="center"/>
              <w:rPr>
                <w:b/>
                <w:lang w:val="en-US"/>
              </w:rPr>
            </w:pPr>
            <w:r>
              <w:rPr>
                <w:b/>
              </w:rPr>
              <w:t>1</w:t>
            </w:r>
            <w:r>
              <w:rPr>
                <w:b/>
                <w:lang w:val="en-US"/>
              </w:rPr>
              <w:t>5</w:t>
            </w:r>
          </w:p>
        </w:tc>
      </w:tr>
      <w:tr w:rsidR="00D16822" w:rsidRPr="00A5568B" w:rsidTr="008058B7">
        <w:trPr>
          <w:tblHeader/>
        </w:trPr>
        <w:tc>
          <w:tcPr>
            <w:tcW w:w="14392" w:type="dxa"/>
            <w:gridSpan w:val="18"/>
            <w:tcBorders>
              <w:top w:val="single" w:sz="4" w:space="0" w:color="000000"/>
              <w:left w:val="single" w:sz="4" w:space="0" w:color="000000"/>
              <w:bottom w:val="single" w:sz="4" w:space="0" w:color="000000"/>
              <w:right w:val="single" w:sz="4" w:space="0" w:color="000000"/>
            </w:tcBorders>
            <w:tcMar>
              <w:left w:w="75" w:type="dxa"/>
              <w:right w:w="75" w:type="dxa"/>
            </w:tcMar>
          </w:tcPr>
          <w:p w:rsidR="00D16822" w:rsidRDefault="00D16822" w:rsidP="004450D8">
            <w:pPr>
              <w:widowControl w:val="0"/>
              <w:jc w:val="center"/>
              <w:rPr>
                <w:b/>
              </w:rPr>
            </w:pPr>
            <w:r>
              <w:rPr>
                <w:b/>
              </w:rPr>
              <w:t xml:space="preserve">1. Муниципальная программа </w:t>
            </w:r>
            <w:proofErr w:type="spellStart"/>
            <w:r>
              <w:rPr>
                <w:b/>
              </w:rPr>
              <w:t>Кугейского</w:t>
            </w:r>
            <w:proofErr w:type="spellEnd"/>
            <w:r>
              <w:rPr>
                <w:b/>
              </w:rPr>
              <w:t xml:space="preserve"> сельского поселения «Доступная среда</w:t>
            </w:r>
            <w:r w:rsidR="008058B7">
              <w:rPr>
                <w:b/>
              </w:rPr>
              <w:t xml:space="preserve"> в </w:t>
            </w:r>
            <w:proofErr w:type="spellStart"/>
            <w:r w:rsidR="008058B7">
              <w:rPr>
                <w:b/>
              </w:rPr>
              <w:t>Кугейском</w:t>
            </w:r>
            <w:proofErr w:type="spellEnd"/>
            <w:r w:rsidR="008058B7">
              <w:rPr>
                <w:b/>
              </w:rPr>
              <w:t xml:space="preserve"> сельском поселении</w:t>
            </w:r>
            <w:r>
              <w:rPr>
                <w:b/>
              </w:rPr>
              <w:t>»</w:t>
            </w:r>
          </w:p>
        </w:tc>
      </w:tr>
      <w:tr w:rsidR="006D6D45" w:rsidRPr="00A5568B" w:rsidTr="008058B7">
        <w:trPr>
          <w:trHeight w:val="4254"/>
        </w:trPr>
        <w:tc>
          <w:tcPr>
            <w:tcW w:w="481" w:type="dxa"/>
            <w:tcBorders>
              <w:left w:val="single" w:sz="4" w:space="0" w:color="000000"/>
              <w:bottom w:val="single" w:sz="4" w:space="0" w:color="auto"/>
              <w:right w:val="single" w:sz="4" w:space="0" w:color="000000"/>
            </w:tcBorders>
            <w:tcMar>
              <w:left w:w="75" w:type="dxa"/>
              <w:right w:w="75" w:type="dxa"/>
            </w:tcMar>
          </w:tcPr>
          <w:p w:rsidR="006D6D45" w:rsidRPr="00A5568B" w:rsidRDefault="006D6D45" w:rsidP="004450D8">
            <w:pPr>
              <w:widowControl w:val="0"/>
              <w:rPr>
                <w:spacing w:val="-20"/>
                <w:sz w:val="24"/>
              </w:rPr>
            </w:pPr>
            <w:r>
              <w:rPr>
                <w:spacing w:val="-20"/>
                <w:sz w:val="24"/>
              </w:rPr>
              <w:t>1.1</w:t>
            </w:r>
            <w:r w:rsidRPr="00A5568B">
              <w:rPr>
                <w:spacing w:val="-20"/>
                <w:sz w:val="24"/>
              </w:rPr>
              <w:t>.</w:t>
            </w:r>
          </w:p>
        </w:tc>
        <w:tc>
          <w:tcPr>
            <w:tcW w:w="2146" w:type="dxa"/>
            <w:gridSpan w:val="2"/>
            <w:tcBorders>
              <w:left w:val="single" w:sz="4" w:space="0" w:color="000000"/>
              <w:bottom w:val="single" w:sz="4" w:space="0" w:color="auto"/>
              <w:right w:val="single" w:sz="4" w:space="0" w:color="000000"/>
            </w:tcBorders>
            <w:tcMar>
              <w:left w:w="75" w:type="dxa"/>
              <w:right w:w="75" w:type="dxa"/>
            </w:tcMar>
          </w:tcPr>
          <w:p w:rsidR="006D6D45" w:rsidRPr="00A5568B" w:rsidRDefault="00D16822" w:rsidP="00FC7C36">
            <w:pPr>
              <w:widowControl w:val="0"/>
              <w:rPr>
                <w:sz w:val="24"/>
              </w:rPr>
            </w:pPr>
            <w:r w:rsidRPr="00436A4D">
              <w:rPr>
                <w:sz w:val="24"/>
                <w:szCs w:val="28"/>
              </w:rPr>
              <w:t xml:space="preserve">Доля инвалидов, положительно оценивающих отношение населения к проблемам инвалидов, в общей </w:t>
            </w:r>
            <w:proofErr w:type="gramStart"/>
            <w:r w:rsidRPr="00436A4D">
              <w:rPr>
                <w:sz w:val="24"/>
                <w:szCs w:val="28"/>
              </w:rPr>
              <w:t>численности</w:t>
            </w:r>
            <w:proofErr w:type="gramEnd"/>
            <w:r w:rsidRPr="00436A4D">
              <w:rPr>
                <w:sz w:val="24"/>
                <w:szCs w:val="28"/>
              </w:rPr>
              <w:t xml:space="preserve"> опрошенных инвалидов</w:t>
            </w:r>
            <w:r w:rsidRPr="00A5568B">
              <w:rPr>
                <w:sz w:val="24"/>
              </w:rPr>
              <w:t xml:space="preserve"> </w:t>
            </w:r>
          </w:p>
        </w:tc>
        <w:tc>
          <w:tcPr>
            <w:tcW w:w="676" w:type="dxa"/>
            <w:tcBorders>
              <w:left w:val="single" w:sz="4" w:space="0" w:color="000000"/>
              <w:bottom w:val="single" w:sz="4" w:space="0" w:color="auto"/>
              <w:right w:val="single" w:sz="4" w:space="0" w:color="000000"/>
            </w:tcBorders>
            <w:tcMar>
              <w:left w:w="75" w:type="dxa"/>
              <w:right w:w="75" w:type="dxa"/>
            </w:tcMar>
          </w:tcPr>
          <w:p w:rsidR="006D6D45" w:rsidRDefault="006D6D45" w:rsidP="004450D8">
            <w:pPr>
              <w:widowControl w:val="0"/>
              <w:rPr>
                <w:sz w:val="24"/>
              </w:rPr>
            </w:pPr>
            <w:r>
              <w:rPr>
                <w:sz w:val="24"/>
              </w:rPr>
              <w:t>М</w:t>
            </w:r>
            <w:r w:rsidRPr="00A5568B">
              <w:rPr>
                <w:sz w:val="24"/>
              </w:rPr>
              <w:t>П</w:t>
            </w:r>
          </w:p>
          <w:p w:rsidR="006D6D45" w:rsidRPr="00A5568B" w:rsidRDefault="006D6D45" w:rsidP="004450D8">
            <w:pPr>
              <w:widowControl w:val="0"/>
              <w:rPr>
                <w:sz w:val="24"/>
              </w:rPr>
            </w:pPr>
          </w:p>
        </w:tc>
        <w:tc>
          <w:tcPr>
            <w:tcW w:w="993" w:type="dxa"/>
            <w:tcBorders>
              <w:left w:val="single" w:sz="4" w:space="0" w:color="000000"/>
              <w:bottom w:val="single" w:sz="4" w:space="0" w:color="auto"/>
              <w:right w:val="single" w:sz="4" w:space="0" w:color="000000"/>
            </w:tcBorders>
            <w:tcMar>
              <w:left w:w="75" w:type="dxa"/>
              <w:right w:w="75" w:type="dxa"/>
            </w:tcMar>
          </w:tcPr>
          <w:p w:rsidR="006D6D45" w:rsidRPr="00A5568B" w:rsidRDefault="006D6D45" w:rsidP="004450D8">
            <w:pPr>
              <w:widowControl w:val="0"/>
              <w:jc w:val="center"/>
              <w:rPr>
                <w:sz w:val="24"/>
              </w:rPr>
            </w:pPr>
            <w:proofErr w:type="spellStart"/>
            <w:proofErr w:type="gramStart"/>
            <w:r w:rsidRPr="00A5568B">
              <w:rPr>
                <w:sz w:val="24"/>
              </w:rPr>
              <w:t>возрас-тания</w:t>
            </w:r>
            <w:proofErr w:type="spellEnd"/>
            <w:proofErr w:type="gramEnd"/>
          </w:p>
        </w:tc>
        <w:tc>
          <w:tcPr>
            <w:tcW w:w="964" w:type="dxa"/>
            <w:tcBorders>
              <w:left w:val="single" w:sz="4" w:space="0" w:color="000000"/>
              <w:bottom w:val="single" w:sz="4" w:space="0" w:color="auto"/>
              <w:right w:val="single" w:sz="4" w:space="0" w:color="000000"/>
            </w:tcBorders>
            <w:tcMar>
              <w:left w:w="75" w:type="dxa"/>
              <w:right w:w="75" w:type="dxa"/>
            </w:tcMar>
          </w:tcPr>
          <w:p w:rsidR="006D6D45" w:rsidRPr="00A5568B" w:rsidRDefault="006D6D45" w:rsidP="004450D8">
            <w:pPr>
              <w:widowControl w:val="0"/>
              <w:jc w:val="center"/>
              <w:rPr>
                <w:sz w:val="24"/>
              </w:rPr>
            </w:pPr>
            <w:proofErr w:type="spellStart"/>
            <w:proofErr w:type="gramStart"/>
            <w:r w:rsidRPr="00A5568B">
              <w:rPr>
                <w:sz w:val="24"/>
              </w:rPr>
              <w:t>процен-тов</w:t>
            </w:r>
            <w:proofErr w:type="spellEnd"/>
            <w:proofErr w:type="gramEnd"/>
          </w:p>
        </w:tc>
        <w:tc>
          <w:tcPr>
            <w:tcW w:w="971" w:type="dxa"/>
            <w:tcBorders>
              <w:left w:val="single" w:sz="4" w:space="0" w:color="000000"/>
              <w:bottom w:val="single" w:sz="4" w:space="0" w:color="auto"/>
              <w:right w:val="single" w:sz="4" w:space="0" w:color="000000"/>
            </w:tcBorders>
            <w:tcMar>
              <w:left w:w="75" w:type="dxa"/>
              <w:right w:w="75" w:type="dxa"/>
            </w:tcMar>
          </w:tcPr>
          <w:p w:rsidR="006D6D45" w:rsidRPr="00A5568B" w:rsidRDefault="006D6D45" w:rsidP="004450D8">
            <w:pPr>
              <w:widowControl w:val="0"/>
              <w:jc w:val="center"/>
              <w:rPr>
                <w:sz w:val="24"/>
              </w:rPr>
            </w:pPr>
            <w:r w:rsidRPr="00A5568B">
              <w:rPr>
                <w:sz w:val="24"/>
              </w:rPr>
              <w:t>ведом-</w:t>
            </w:r>
          </w:p>
          <w:p w:rsidR="006D6D45" w:rsidRPr="00A5568B" w:rsidRDefault="006D6D45" w:rsidP="004450D8">
            <w:pPr>
              <w:widowControl w:val="0"/>
              <w:jc w:val="center"/>
              <w:rPr>
                <w:sz w:val="24"/>
              </w:rPr>
            </w:pPr>
            <w:proofErr w:type="spellStart"/>
            <w:r w:rsidRPr="00A5568B">
              <w:rPr>
                <w:sz w:val="24"/>
              </w:rPr>
              <w:t>ствен-ный</w:t>
            </w:r>
            <w:proofErr w:type="spellEnd"/>
          </w:p>
        </w:tc>
        <w:tc>
          <w:tcPr>
            <w:tcW w:w="750" w:type="dxa"/>
            <w:tcBorders>
              <w:left w:val="single" w:sz="4" w:space="0" w:color="000000"/>
              <w:bottom w:val="single" w:sz="4" w:space="0" w:color="auto"/>
              <w:right w:val="single" w:sz="4" w:space="0" w:color="000000"/>
            </w:tcBorders>
            <w:tcMar>
              <w:left w:w="75" w:type="dxa"/>
              <w:right w:w="75" w:type="dxa"/>
            </w:tcMar>
          </w:tcPr>
          <w:p w:rsidR="006D6D45" w:rsidRPr="00A5568B" w:rsidRDefault="00D16822" w:rsidP="004450D8">
            <w:pPr>
              <w:widowControl w:val="0"/>
              <w:jc w:val="center"/>
              <w:rPr>
                <w:sz w:val="24"/>
              </w:rPr>
            </w:pPr>
            <w:r>
              <w:rPr>
                <w:sz w:val="24"/>
              </w:rPr>
              <w:t>83,0</w:t>
            </w:r>
          </w:p>
        </w:tc>
        <w:tc>
          <w:tcPr>
            <w:tcW w:w="585" w:type="dxa"/>
            <w:tcBorders>
              <w:left w:val="single" w:sz="4" w:space="0" w:color="000000"/>
              <w:bottom w:val="single" w:sz="4" w:space="0" w:color="auto"/>
              <w:right w:val="single" w:sz="4" w:space="0" w:color="000000"/>
            </w:tcBorders>
            <w:tcMar>
              <w:left w:w="75" w:type="dxa"/>
              <w:right w:w="75" w:type="dxa"/>
            </w:tcMar>
          </w:tcPr>
          <w:p w:rsidR="006D6D45" w:rsidRPr="00A5568B" w:rsidRDefault="006D6D45" w:rsidP="004450D8">
            <w:pPr>
              <w:widowControl w:val="0"/>
              <w:jc w:val="center"/>
              <w:rPr>
                <w:spacing w:val="-20"/>
                <w:sz w:val="24"/>
              </w:rPr>
            </w:pPr>
            <w:r w:rsidRPr="00A5568B">
              <w:rPr>
                <w:spacing w:val="-20"/>
                <w:sz w:val="24"/>
              </w:rPr>
              <w:t>202</w:t>
            </w:r>
            <w:r>
              <w:rPr>
                <w:spacing w:val="-20"/>
                <w:sz w:val="24"/>
              </w:rPr>
              <w:t>3</w:t>
            </w:r>
          </w:p>
        </w:tc>
        <w:tc>
          <w:tcPr>
            <w:tcW w:w="696" w:type="dxa"/>
            <w:tcBorders>
              <w:left w:val="single" w:sz="4" w:space="0" w:color="000000"/>
              <w:bottom w:val="single" w:sz="4" w:space="0" w:color="auto"/>
              <w:right w:val="single" w:sz="4" w:space="0" w:color="000000"/>
            </w:tcBorders>
            <w:tcMar>
              <w:left w:w="75" w:type="dxa"/>
              <w:right w:w="75" w:type="dxa"/>
            </w:tcMar>
          </w:tcPr>
          <w:p w:rsidR="006D6D45" w:rsidRPr="00A5568B" w:rsidRDefault="00D16822" w:rsidP="004450D8">
            <w:pPr>
              <w:jc w:val="center"/>
              <w:rPr>
                <w:sz w:val="24"/>
              </w:rPr>
            </w:pPr>
            <w:r>
              <w:rPr>
                <w:sz w:val="24"/>
              </w:rPr>
              <w:t>85,0</w:t>
            </w:r>
          </w:p>
        </w:tc>
        <w:tc>
          <w:tcPr>
            <w:tcW w:w="579" w:type="dxa"/>
            <w:tcBorders>
              <w:left w:val="single" w:sz="4" w:space="0" w:color="000000"/>
              <w:bottom w:val="single" w:sz="4" w:space="0" w:color="auto"/>
              <w:right w:val="single" w:sz="4" w:space="0" w:color="000000"/>
            </w:tcBorders>
            <w:tcMar>
              <w:left w:w="75" w:type="dxa"/>
              <w:right w:w="75" w:type="dxa"/>
            </w:tcMar>
          </w:tcPr>
          <w:p w:rsidR="006D6D45" w:rsidRPr="00A5568B" w:rsidRDefault="00D16822" w:rsidP="00916758">
            <w:pPr>
              <w:jc w:val="center"/>
              <w:rPr>
                <w:sz w:val="24"/>
              </w:rPr>
            </w:pPr>
            <w:r>
              <w:rPr>
                <w:sz w:val="24"/>
              </w:rPr>
              <w:t>86,0</w:t>
            </w:r>
          </w:p>
        </w:tc>
        <w:tc>
          <w:tcPr>
            <w:tcW w:w="673" w:type="dxa"/>
            <w:gridSpan w:val="2"/>
            <w:tcBorders>
              <w:left w:val="single" w:sz="4" w:space="0" w:color="000000"/>
              <w:bottom w:val="single" w:sz="4" w:space="0" w:color="auto"/>
              <w:right w:val="single" w:sz="4" w:space="0" w:color="000000"/>
            </w:tcBorders>
            <w:tcMar>
              <w:left w:w="75" w:type="dxa"/>
              <w:right w:w="75" w:type="dxa"/>
            </w:tcMar>
          </w:tcPr>
          <w:p w:rsidR="006D6D45" w:rsidRPr="00A5568B" w:rsidRDefault="00D16822" w:rsidP="00916758">
            <w:pPr>
              <w:jc w:val="center"/>
              <w:rPr>
                <w:sz w:val="24"/>
              </w:rPr>
            </w:pPr>
            <w:r>
              <w:rPr>
                <w:sz w:val="24"/>
              </w:rPr>
              <w:t>87,0</w:t>
            </w:r>
          </w:p>
        </w:tc>
        <w:tc>
          <w:tcPr>
            <w:tcW w:w="810" w:type="dxa"/>
            <w:gridSpan w:val="2"/>
            <w:tcBorders>
              <w:left w:val="single" w:sz="4" w:space="0" w:color="000000"/>
              <w:bottom w:val="single" w:sz="4" w:space="0" w:color="auto"/>
              <w:right w:val="single" w:sz="4" w:space="0" w:color="000000"/>
            </w:tcBorders>
            <w:tcMar>
              <w:left w:w="75" w:type="dxa"/>
              <w:right w:w="75" w:type="dxa"/>
            </w:tcMar>
          </w:tcPr>
          <w:p w:rsidR="006D6D45" w:rsidRPr="00A5568B" w:rsidRDefault="00D16822" w:rsidP="004450D8">
            <w:pPr>
              <w:jc w:val="center"/>
              <w:rPr>
                <w:sz w:val="24"/>
              </w:rPr>
            </w:pPr>
            <w:r>
              <w:rPr>
                <w:sz w:val="24"/>
              </w:rPr>
              <w:t>90,0</w:t>
            </w:r>
          </w:p>
        </w:tc>
        <w:tc>
          <w:tcPr>
            <w:tcW w:w="1942" w:type="dxa"/>
            <w:tcBorders>
              <w:left w:val="single" w:sz="4" w:space="0" w:color="000000"/>
              <w:bottom w:val="single" w:sz="4" w:space="0" w:color="auto"/>
              <w:right w:val="single" w:sz="4" w:space="0" w:color="000000"/>
            </w:tcBorders>
            <w:tcMar>
              <w:left w:w="75" w:type="dxa"/>
              <w:right w:w="75" w:type="dxa"/>
            </w:tcMar>
          </w:tcPr>
          <w:p w:rsidR="006D6D45" w:rsidRPr="00A5568B" w:rsidRDefault="006D6D45" w:rsidP="008058B7">
            <w:pPr>
              <w:widowControl w:val="0"/>
              <w:rPr>
                <w:sz w:val="24"/>
              </w:rPr>
            </w:pPr>
            <w:r>
              <w:rPr>
                <w:sz w:val="24"/>
              </w:rPr>
              <w:t xml:space="preserve">Постановление Администрации </w:t>
            </w:r>
            <w:proofErr w:type="spellStart"/>
            <w:r>
              <w:rPr>
                <w:sz w:val="24"/>
              </w:rPr>
              <w:t>Кугейского</w:t>
            </w:r>
            <w:proofErr w:type="spellEnd"/>
            <w:r>
              <w:rPr>
                <w:sz w:val="24"/>
              </w:rPr>
              <w:t xml:space="preserve"> с</w:t>
            </w:r>
            <w:r w:rsidR="000736D2">
              <w:rPr>
                <w:sz w:val="24"/>
              </w:rPr>
              <w:t xml:space="preserve">ельского поселения от </w:t>
            </w:r>
            <w:r w:rsidR="00DE3964">
              <w:rPr>
                <w:sz w:val="24"/>
              </w:rPr>
              <w:t>12.11.2018</w:t>
            </w:r>
            <w:r w:rsidR="000736D2">
              <w:rPr>
                <w:sz w:val="24"/>
              </w:rPr>
              <w:t xml:space="preserve"> № </w:t>
            </w:r>
            <w:r w:rsidR="00DE3964">
              <w:rPr>
                <w:sz w:val="24"/>
              </w:rPr>
              <w:t>112</w:t>
            </w:r>
            <w:r>
              <w:rPr>
                <w:sz w:val="24"/>
              </w:rPr>
              <w:t xml:space="preserve"> «Об утверждении муниципальной про</w:t>
            </w:r>
            <w:r w:rsidR="00DE3964">
              <w:rPr>
                <w:sz w:val="24"/>
              </w:rPr>
              <w:t>граммы «Доступная среда</w:t>
            </w:r>
            <w:r w:rsidR="008058B7">
              <w:rPr>
                <w:sz w:val="24"/>
              </w:rPr>
              <w:t xml:space="preserve"> в </w:t>
            </w:r>
            <w:proofErr w:type="spellStart"/>
            <w:r w:rsidR="008058B7">
              <w:rPr>
                <w:sz w:val="24"/>
              </w:rPr>
              <w:t>Кугейском</w:t>
            </w:r>
            <w:proofErr w:type="spellEnd"/>
            <w:r w:rsidR="008058B7">
              <w:rPr>
                <w:sz w:val="24"/>
              </w:rPr>
              <w:t xml:space="preserve"> сельском поселении</w:t>
            </w:r>
            <w:r w:rsidR="00DE3964">
              <w:rPr>
                <w:sz w:val="24"/>
              </w:rPr>
              <w:t>»</w:t>
            </w:r>
          </w:p>
        </w:tc>
        <w:tc>
          <w:tcPr>
            <w:tcW w:w="1276" w:type="dxa"/>
            <w:tcBorders>
              <w:left w:val="single" w:sz="4" w:space="0" w:color="000000"/>
              <w:bottom w:val="single" w:sz="4" w:space="0" w:color="auto"/>
              <w:right w:val="single" w:sz="4" w:space="0" w:color="000000"/>
            </w:tcBorders>
            <w:tcMar>
              <w:left w:w="75" w:type="dxa"/>
              <w:right w:w="75" w:type="dxa"/>
            </w:tcMar>
          </w:tcPr>
          <w:p w:rsidR="006D6D45" w:rsidRPr="00A5568B" w:rsidRDefault="006D6D45" w:rsidP="004450D8">
            <w:pPr>
              <w:widowControl w:val="0"/>
              <w:rPr>
                <w:sz w:val="24"/>
              </w:rPr>
            </w:pPr>
            <w:r>
              <w:rPr>
                <w:sz w:val="24"/>
              </w:rPr>
              <w:t xml:space="preserve">Администрация </w:t>
            </w:r>
            <w:proofErr w:type="spellStart"/>
            <w:r>
              <w:rPr>
                <w:sz w:val="24"/>
              </w:rPr>
              <w:t>Кугейского</w:t>
            </w:r>
            <w:proofErr w:type="spellEnd"/>
            <w:r>
              <w:rPr>
                <w:sz w:val="24"/>
              </w:rPr>
              <w:t xml:space="preserve"> сельского поселения </w:t>
            </w:r>
          </w:p>
        </w:tc>
        <w:tc>
          <w:tcPr>
            <w:tcW w:w="850" w:type="dxa"/>
            <w:tcBorders>
              <w:left w:val="single" w:sz="4" w:space="0" w:color="000000"/>
              <w:bottom w:val="single" w:sz="4" w:space="0" w:color="auto"/>
              <w:right w:val="single" w:sz="4" w:space="0" w:color="000000"/>
            </w:tcBorders>
            <w:tcMar>
              <w:left w:w="75" w:type="dxa"/>
              <w:right w:w="75" w:type="dxa"/>
            </w:tcMar>
          </w:tcPr>
          <w:p w:rsidR="00D16822" w:rsidRDefault="006D6D45" w:rsidP="004450D8">
            <w:pPr>
              <w:jc w:val="center"/>
              <w:rPr>
                <w:sz w:val="24"/>
              </w:rPr>
            </w:pPr>
            <w:r w:rsidRPr="00A5568B">
              <w:rPr>
                <w:i/>
                <w:sz w:val="24"/>
              </w:rPr>
              <w:t>–</w:t>
            </w: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Pr="00D16822" w:rsidRDefault="00D16822" w:rsidP="00D16822">
            <w:pPr>
              <w:rPr>
                <w:sz w:val="24"/>
              </w:rPr>
            </w:pPr>
          </w:p>
          <w:p w:rsidR="00D16822" w:rsidRDefault="00D16822" w:rsidP="00D16822">
            <w:pPr>
              <w:rPr>
                <w:sz w:val="24"/>
              </w:rPr>
            </w:pPr>
          </w:p>
          <w:p w:rsidR="006D6D45" w:rsidRPr="00D16822" w:rsidRDefault="006D6D45" w:rsidP="00D16822">
            <w:pPr>
              <w:rPr>
                <w:sz w:val="24"/>
              </w:rPr>
            </w:pPr>
          </w:p>
        </w:tc>
      </w:tr>
      <w:tr w:rsidR="00DE3964" w:rsidRPr="00A5568B" w:rsidTr="008058B7">
        <w:trPr>
          <w:trHeight w:val="264"/>
        </w:trPr>
        <w:tc>
          <w:tcPr>
            <w:tcW w:w="481"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rPr>
                <w:spacing w:val="-20"/>
                <w:sz w:val="24"/>
              </w:rPr>
            </w:pPr>
            <w:r>
              <w:rPr>
                <w:spacing w:val="-20"/>
                <w:sz w:val="24"/>
              </w:rPr>
              <w:t>1.2.</w:t>
            </w:r>
          </w:p>
        </w:tc>
        <w:tc>
          <w:tcPr>
            <w:tcW w:w="2146"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436A4D" w:rsidRDefault="00DE3964" w:rsidP="00FC7C36">
            <w:pPr>
              <w:widowControl w:val="0"/>
              <w:rPr>
                <w:sz w:val="24"/>
                <w:szCs w:val="28"/>
              </w:rPr>
            </w:pPr>
            <w:r>
              <w:rPr>
                <w:sz w:val="24"/>
                <w:szCs w:val="28"/>
              </w:rPr>
              <w:t xml:space="preserve">Доля инвалидов, положительно оценивающих уровень доступности приоритетных </w:t>
            </w:r>
            <w:r>
              <w:rPr>
                <w:sz w:val="24"/>
                <w:szCs w:val="28"/>
              </w:rPr>
              <w:lastRenderedPageBreak/>
              <w:t xml:space="preserve">объектов социальной инфраструктуры в общей численности инвалидов </w:t>
            </w:r>
            <w:proofErr w:type="spellStart"/>
            <w:r>
              <w:rPr>
                <w:sz w:val="24"/>
                <w:szCs w:val="28"/>
              </w:rPr>
              <w:t>Кугейского</w:t>
            </w:r>
            <w:proofErr w:type="spellEnd"/>
            <w:r>
              <w:rPr>
                <w:sz w:val="24"/>
                <w:szCs w:val="28"/>
              </w:rPr>
              <w:t xml:space="preserve"> сельского поселения</w:t>
            </w:r>
          </w:p>
        </w:tc>
        <w:tc>
          <w:tcPr>
            <w:tcW w:w="67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6A7C54">
            <w:pPr>
              <w:widowControl w:val="0"/>
              <w:rPr>
                <w:sz w:val="24"/>
              </w:rPr>
            </w:pPr>
            <w:r>
              <w:rPr>
                <w:sz w:val="24"/>
              </w:rPr>
              <w:lastRenderedPageBreak/>
              <w:t>М</w:t>
            </w:r>
            <w:r w:rsidRPr="00A5568B">
              <w:rPr>
                <w:sz w:val="24"/>
              </w:rPr>
              <w:t>П</w:t>
            </w:r>
          </w:p>
          <w:p w:rsidR="00DE3964" w:rsidRPr="00A5568B" w:rsidRDefault="00DE3964" w:rsidP="006A7C54">
            <w:pPr>
              <w:widowControl w:val="0"/>
              <w:rPr>
                <w:sz w:val="24"/>
              </w:rPr>
            </w:pPr>
          </w:p>
        </w:tc>
        <w:tc>
          <w:tcPr>
            <w:tcW w:w="993"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6A7C54">
            <w:pPr>
              <w:widowControl w:val="0"/>
              <w:jc w:val="center"/>
              <w:rPr>
                <w:sz w:val="24"/>
              </w:rPr>
            </w:pPr>
            <w:proofErr w:type="spellStart"/>
            <w:proofErr w:type="gramStart"/>
            <w:r w:rsidRPr="00A5568B">
              <w:rPr>
                <w:sz w:val="24"/>
              </w:rPr>
              <w:t>возрас-тания</w:t>
            </w:r>
            <w:proofErr w:type="spellEnd"/>
            <w:proofErr w:type="gramEnd"/>
          </w:p>
        </w:tc>
        <w:tc>
          <w:tcPr>
            <w:tcW w:w="964"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6A7C54">
            <w:pPr>
              <w:widowControl w:val="0"/>
              <w:jc w:val="center"/>
              <w:rPr>
                <w:sz w:val="24"/>
              </w:rPr>
            </w:pPr>
            <w:proofErr w:type="spellStart"/>
            <w:proofErr w:type="gramStart"/>
            <w:r w:rsidRPr="00A5568B">
              <w:rPr>
                <w:sz w:val="24"/>
              </w:rPr>
              <w:t>процен-тов</w:t>
            </w:r>
            <w:proofErr w:type="spellEnd"/>
            <w:proofErr w:type="gramEnd"/>
          </w:p>
        </w:tc>
        <w:tc>
          <w:tcPr>
            <w:tcW w:w="971"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6A7C54">
            <w:pPr>
              <w:widowControl w:val="0"/>
              <w:jc w:val="center"/>
              <w:rPr>
                <w:sz w:val="24"/>
              </w:rPr>
            </w:pPr>
            <w:r w:rsidRPr="00A5568B">
              <w:rPr>
                <w:sz w:val="24"/>
              </w:rPr>
              <w:t>ведом-</w:t>
            </w:r>
          </w:p>
          <w:p w:rsidR="00DE3964" w:rsidRPr="00A5568B" w:rsidRDefault="00DE3964" w:rsidP="006A7C54">
            <w:pPr>
              <w:widowControl w:val="0"/>
              <w:jc w:val="center"/>
              <w:rPr>
                <w:sz w:val="24"/>
              </w:rPr>
            </w:pPr>
            <w:proofErr w:type="spellStart"/>
            <w:r w:rsidRPr="00A5568B">
              <w:rPr>
                <w:sz w:val="24"/>
              </w:rPr>
              <w:t>ствен-ный</w:t>
            </w:r>
            <w:proofErr w:type="spellEnd"/>
          </w:p>
        </w:tc>
        <w:tc>
          <w:tcPr>
            <w:tcW w:w="750"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jc w:val="center"/>
              <w:rPr>
                <w:sz w:val="24"/>
              </w:rPr>
            </w:pPr>
            <w:r>
              <w:rPr>
                <w:sz w:val="24"/>
              </w:rPr>
              <w:t>100</w:t>
            </w:r>
          </w:p>
        </w:tc>
        <w:tc>
          <w:tcPr>
            <w:tcW w:w="585"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4450D8">
            <w:pPr>
              <w:widowControl w:val="0"/>
              <w:jc w:val="center"/>
              <w:rPr>
                <w:spacing w:val="-20"/>
                <w:sz w:val="24"/>
              </w:rPr>
            </w:pPr>
            <w:r>
              <w:rPr>
                <w:spacing w:val="-20"/>
                <w:sz w:val="24"/>
              </w:rPr>
              <w:t>2023</w:t>
            </w:r>
          </w:p>
        </w:tc>
        <w:tc>
          <w:tcPr>
            <w:tcW w:w="69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jc w:val="center"/>
              <w:rPr>
                <w:sz w:val="24"/>
              </w:rPr>
            </w:pPr>
            <w:r>
              <w:rPr>
                <w:sz w:val="24"/>
              </w:rPr>
              <w:t>100</w:t>
            </w:r>
          </w:p>
        </w:tc>
        <w:tc>
          <w:tcPr>
            <w:tcW w:w="579"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916758">
            <w:pPr>
              <w:jc w:val="center"/>
              <w:rPr>
                <w:sz w:val="24"/>
              </w:rPr>
            </w:pPr>
            <w:r>
              <w:rPr>
                <w:sz w:val="24"/>
              </w:rPr>
              <w:t>100</w:t>
            </w:r>
          </w:p>
        </w:tc>
        <w:tc>
          <w:tcPr>
            <w:tcW w:w="673"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916758">
            <w:pPr>
              <w:jc w:val="center"/>
              <w:rPr>
                <w:sz w:val="24"/>
              </w:rPr>
            </w:pPr>
            <w:r>
              <w:rPr>
                <w:sz w:val="24"/>
              </w:rPr>
              <w:t>100</w:t>
            </w:r>
          </w:p>
        </w:tc>
        <w:tc>
          <w:tcPr>
            <w:tcW w:w="810"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jc w:val="center"/>
              <w:rPr>
                <w:sz w:val="24"/>
              </w:rPr>
            </w:pPr>
            <w:r>
              <w:rPr>
                <w:sz w:val="24"/>
              </w:rPr>
              <w:t>100</w:t>
            </w:r>
          </w:p>
        </w:tc>
        <w:tc>
          <w:tcPr>
            <w:tcW w:w="1942"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058B7">
            <w:pPr>
              <w:widowControl w:val="0"/>
              <w:rPr>
                <w:sz w:val="24"/>
              </w:rPr>
            </w:pPr>
            <w:r>
              <w:rPr>
                <w:sz w:val="24"/>
              </w:rPr>
              <w:t xml:space="preserve">Постановление Администрации </w:t>
            </w:r>
            <w:proofErr w:type="spellStart"/>
            <w:r>
              <w:rPr>
                <w:sz w:val="24"/>
              </w:rPr>
              <w:t>Кугейского</w:t>
            </w:r>
            <w:proofErr w:type="spellEnd"/>
            <w:r>
              <w:rPr>
                <w:sz w:val="24"/>
              </w:rPr>
              <w:t xml:space="preserve"> сельского поселения от 12.11.2018 № 112 </w:t>
            </w:r>
            <w:r>
              <w:rPr>
                <w:sz w:val="24"/>
              </w:rPr>
              <w:lastRenderedPageBreak/>
              <w:t>«Об утверждении муниципальной программы «</w:t>
            </w:r>
            <w:r w:rsidR="008058B7">
              <w:rPr>
                <w:sz w:val="24"/>
              </w:rPr>
              <w:t xml:space="preserve">Доступная среда в </w:t>
            </w:r>
            <w:proofErr w:type="spellStart"/>
            <w:r w:rsidR="008058B7">
              <w:rPr>
                <w:sz w:val="24"/>
              </w:rPr>
              <w:t>Кугейском</w:t>
            </w:r>
            <w:proofErr w:type="spellEnd"/>
            <w:r w:rsidR="008058B7">
              <w:rPr>
                <w:sz w:val="24"/>
              </w:rPr>
              <w:t xml:space="preserve"> сельском поселении</w:t>
            </w:r>
            <w:r>
              <w:rPr>
                <w:sz w:val="24"/>
              </w:rPr>
              <w:t xml:space="preserve">» </w:t>
            </w:r>
          </w:p>
        </w:tc>
        <w:tc>
          <w:tcPr>
            <w:tcW w:w="127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rPr>
                <w:sz w:val="24"/>
              </w:rPr>
            </w:pPr>
            <w:r>
              <w:rPr>
                <w:sz w:val="24"/>
              </w:rPr>
              <w:lastRenderedPageBreak/>
              <w:t xml:space="preserve">Администрация </w:t>
            </w:r>
            <w:proofErr w:type="spellStart"/>
            <w:r>
              <w:rPr>
                <w:sz w:val="24"/>
              </w:rPr>
              <w:t>Кугейского</w:t>
            </w:r>
            <w:proofErr w:type="spellEnd"/>
            <w:r>
              <w:rPr>
                <w:sz w:val="24"/>
              </w:rPr>
              <w:t xml:space="preserve"> сельского поселения</w:t>
            </w:r>
          </w:p>
        </w:tc>
        <w:tc>
          <w:tcPr>
            <w:tcW w:w="850"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4450D8">
            <w:pPr>
              <w:jc w:val="center"/>
              <w:rPr>
                <w:i/>
                <w:sz w:val="24"/>
              </w:rPr>
            </w:pPr>
            <w:r>
              <w:rPr>
                <w:i/>
                <w:sz w:val="24"/>
              </w:rPr>
              <w:t>-</w:t>
            </w:r>
          </w:p>
        </w:tc>
      </w:tr>
      <w:tr w:rsidR="00DE3964" w:rsidRPr="00A5568B" w:rsidTr="008058B7">
        <w:trPr>
          <w:trHeight w:val="264"/>
        </w:trPr>
        <w:tc>
          <w:tcPr>
            <w:tcW w:w="14392" w:type="dxa"/>
            <w:gridSpan w:val="18"/>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052D6C" w:rsidRDefault="008058B7" w:rsidP="008058B7">
            <w:pPr>
              <w:jc w:val="center"/>
              <w:rPr>
                <w:sz w:val="24"/>
              </w:rPr>
            </w:pPr>
            <w:r>
              <w:rPr>
                <w:sz w:val="24"/>
              </w:rPr>
              <w:lastRenderedPageBreak/>
              <w:t xml:space="preserve">Комплекс процессных мероприятий </w:t>
            </w:r>
            <w:r w:rsidR="00DE3964" w:rsidRPr="00052D6C">
              <w:rPr>
                <w:sz w:val="24"/>
              </w:rPr>
              <w:t>«</w:t>
            </w:r>
            <w:r>
              <w:rPr>
                <w:sz w:val="24"/>
              </w:rPr>
              <w:t>Доступная среда</w:t>
            </w:r>
            <w:r w:rsidR="00DE3964" w:rsidRPr="00052D6C">
              <w:rPr>
                <w:sz w:val="24"/>
              </w:rPr>
              <w:t>»</w:t>
            </w:r>
          </w:p>
        </w:tc>
      </w:tr>
      <w:tr w:rsidR="00DE3964" w:rsidRPr="00A5568B" w:rsidTr="008058B7">
        <w:trPr>
          <w:trHeight w:val="276"/>
        </w:trPr>
        <w:tc>
          <w:tcPr>
            <w:tcW w:w="481"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rPr>
                <w:spacing w:val="-20"/>
                <w:sz w:val="24"/>
              </w:rPr>
            </w:pPr>
          </w:p>
        </w:tc>
        <w:tc>
          <w:tcPr>
            <w:tcW w:w="2146"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436A4D" w:rsidRDefault="00DE3964" w:rsidP="00FC7C36">
            <w:pPr>
              <w:widowControl w:val="0"/>
              <w:rPr>
                <w:sz w:val="24"/>
                <w:szCs w:val="28"/>
              </w:rPr>
            </w:pPr>
            <w:r>
              <w:rPr>
                <w:sz w:val="24"/>
                <w:szCs w:val="28"/>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w:t>
            </w:r>
            <w:proofErr w:type="spellStart"/>
            <w:r>
              <w:rPr>
                <w:sz w:val="24"/>
                <w:szCs w:val="28"/>
              </w:rPr>
              <w:t>жизнидеятельности</w:t>
            </w:r>
            <w:proofErr w:type="spellEnd"/>
            <w:r>
              <w:rPr>
                <w:sz w:val="24"/>
                <w:szCs w:val="28"/>
              </w:rPr>
              <w:t xml:space="preserve"> инвалидов и других </w:t>
            </w:r>
            <w:proofErr w:type="spellStart"/>
            <w:r>
              <w:rPr>
                <w:sz w:val="24"/>
                <w:szCs w:val="28"/>
              </w:rPr>
              <w:t>маломобильных</w:t>
            </w:r>
            <w:proofErr w:type="spellEnd"/>
            <w:r>
              <w:rPr>
                <w:sz w:val="24"/>
                <w:szCs w:val="28"/>
              </w:rPr>
              <w:t xml:space="preserve"> групп населения</w:t>
            </w:r>
          </w:p>
        </w:tc>
        <w:tc>
          <w:tcPr>
            <w:tcW w:w="67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821AC4">
            <w:pPr>
              <w:widowControl w:val="0"/>
              <w:rPr>
                <w:sz w:val="24"/>
              </w:rPr>
            </w:pPr>
            <w:r>
              <w:rPr>
                <w:sz w:val="24"/>
              </w:rPr>
              <w:t>М</w:t>
            </w:r>
            <w:r w:rsidRPr="00A5568B">
              <w:rPr>
                <w:sz w:val="24"/>
              </w:rPr>
              <w:t>П</w:t>
            </w:r>
          </w:p>
          <w:p w:rsidR="00DE3964" w:rsidRPr="00A5568B" w:rsidRDefault="00DE3964" w:rsidP="00821AC4">
            <w:pPr>
              <w:widowControl w:val="0"/>
              <w:rPr>
                <w:sz w:val="24"/>
              </w:rPr>
            </w:pPr>
          </w:p>
        </w:tc>
        <w:tc>
          <w:tcPr>
            <w:tcW w:w="993"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21AC4">
            <w:pPr>
              <w:widowControl w:val="0"/>
              <w:jc w:val="center"/>
              <w:rPr>
                <w:sz w:val="24"/>
              </w:rPr>
            </w:pPr>
            <w:proofErr w:type="spellStart"/>
            <w:proofErr w:type="gramStart"/>
            <w:r w:rsidRPr="00A5568B">
              <w:rPr>
                <w:sz w:val="24"/>
              </w:rPr>
              <w:t>возрас-тания</w:t>
            </w:r>
            <w:proofErr w:type="spellEnd"/>
            <w:proofErr w:type="gramEnd"/>
          </w:p>
        </w:tc>
        <w:tc>
          <w:tcPr>
            <w:tcW w:w="964"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21AC4">
            <w:pPr>
              <w:widowControl w:val="0"/>
              <w:jc w:val="center"/>
              <w:rPr>
                <w:sz w:val="24"/>
              </w:rPr>
            </w:pPr>
            <w:proofErr w:type="spellStart"/>
            <w:proofErr w:type="gramStart"/>
            <w:r w:rsidRPr="00A5568B">
              <w:rPr>
                <w:sz w:val="24"/>
              </w:rPr>
              <w:t>процен-тов</w:t>
            </w:r>
            <w:proofErr w:type="spellEnd"/>
            <w:proofErr w:type="gramEnd"/>
          </w:p>
        </w:tc>
        <w:tc>
          <w:tcPr>
            <w:tcW w:w="971"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21AC4">
            <w:pPr>
              <w:widowControl w:val="0"/>
              <w:jc w:val="center"/>
              <w:rPr>
                <w:sz w:val="24"/>
              </w:rPr>
            </w:pPr>
            <w:r w:rsidRPr="00A5568B">
              <w:rPr>
                <w:sz w:val="24"/>
              </w:rPr>
              <w:t>ведом-</w:t>
            </w:r>
          </w:p>
          <w:p w:rsidR="00DE3964" w:rsidRPr="00A5568B" w:rsidRDefault="00DE3964" w:rsidP="00821AC4">
            <w:pPr>
              <w:widowControl w:val="0"/>
              <w:jc w:val="center"/>
              <w:rPr>
                <w:sz w:val="24"/>
              </w:rPr>
            </w:pPr>
            <w:proofErr w:type="spellStart"/>
            <w:r w:rsidRPr="00A5568B">
              <w:rPr>
                <w:sz w:val="24"/>
              </w:rPr>
              <w:t>ствен-ный</w:t>
            </w:r>
            <w:proofErr w:type="spellEnd"/>
          </w:p>
        </w:tc>
        <w:tc>
          <w:tcPr>
            <w:tcW w:w="750"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jc w:val="center"/>
              <w:rPr>
                <w:sz w:val="24"/>
              </w:rPr>
            </w:pPr>
            <w:r>
              <w:rPr>
                <w:sz w:val="24"/>
              </w:rPr>
              <w:t>100</w:t>
            </w:r>
          </w:p>
        </w:tc>
        <w:tc>
          <w:tcPr>
            <w:tcW w:w="585"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4450D8">
            <w:pPr>
              <w:widowControl w:val="0"/>
              <w:jc w:val="center"/>
              <w:rPr>
                <w:spacing w:val="-20"/>
                <w:sz w:val="24"/>
              </w:rPr>
            </w:pPr>
            <w:r>
              <w:rPr>
                <w:spacing w:val="-20"/>
                <w:sz w:val="24"/>
              </w:rPr>
              <w:t>2023</w:t>
            </w:r>
          </w:p>
        </w:tc>
        <w:tc>
          <w:tcPr>
            <w:tcW w:w="69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jc w:val="center"/>
              <w:rPr>
                <w:sz w:val="24"/>
              </w:rPr>
            </w:pPr>
            <w:r>
              <w:rPr>
                <w:sz w:val="24"/>
              </w:rPr>
              <w:t>100</w:t>
            </w:r>
          </w:p>
        </w:tc>
        <w:tc>
          <w:tcPr>
            <w:tcW w:w="579"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916758">
            <w:pPr>
              <w:jc w:val="center"/>
              <w:rPr>
                <w:sz w:val="24"/>
              </w:rPr>
            </w:pPr>
            <w:r>
              <w:rPr>
                <w:sz w:val="24"/>
              </w:rPr>
              <w:t>100</w:t>
            </w:r>
          </w:p>
        </w:tc>
        <w:tc>
          <w:tcPr>
            <w:tcW w:w="673"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916758">
            <w:pPr>
              <w:jc w:val="center"/>
              <w:rPr>
                <w:sz w:val="24"/>
              </w:rPr>
            </w:pPr>
            <w:r>
              <w:rPr>
                <w:sz w:val="24"/>
              </w:rPr>
              <w:t>100</w:t>
            </w:r>
          </w:p>
        </w:tc>
        <w:tc>
          <w:tcPr>
            <w:tcW w:w="810"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jc w:val="center"/>
              <w:rPr>
                <w:sz w:val="24"/>
              </w:rPr>
            </w:pPr>
            <w:r>
              <w:rPr>
                <w:sz w:val="24"/>
              </w:rPr>
              <w:t>100</w:t>
            </w:r>
          </w:p>
        </w:tc>
        <w:tc>
          <w:tcPr>
            <w:tcW w:w="1942"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058B7">
            <w:pPr>
              <w:widowControl w:val="0"/>
              <w:rPr>
                <w:sz w:val="24"/>
              </w:rPr>
            </w:pPr>
            <w:r>
              <w:rPr>
                <w:sz w:val="24"/>
              </w:rPr>
              <w:t xml:space="preserve">Постановление Администрации </w:t>
            </w:r>
            <w:proofErr w:type="spellStart"/>
            <w:r>
              <w:rPr>
                <w:sz w:val="24"/>
              </w:rPr>
              <w:t>Кугейского</w:t>
            </w:r>
            <w:proofErr w:type="spellEnd"/>
            <w:r>
              <w:rPr>
                <w:sz w:val="24"/>
              </w:rPr>
              <w:t xml:space="preserve"> сельского поселения от 12.11.2018 № 112 </w:t>
            </w:r>
            <w:r w:rsidR="008058B7">
              <w:rPr>
                <w:sz w:val="24"/>
              </w:rPr>
              <w:t xml:space="preserve">«Доступная среда в </w:t>
            </w:r>
            <w:proofErr w:type="spellStart"/>
            <w:r w:rsidR="008058B7">
              <w:rPr>
                <w:sz w:val="24"/>
              </w:rPr>
              <w:t>Кугейском</w:t>
            </w:r>
            <w:proofErr w:type="spellEnd"/>
            <w:r w:rsidR="008058B7">
              <w:rPr>
                <w:sz w:val="24"/>
              </w:rPr>
              <w:t xml:space="preserve"> сельском поселении»</w:t>
            </w:r>
          </w:p>
        </w:tc>
        <w:tc>
          <w:tcPr>
            <w:tcW w:w="127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rPr>
                <w:sz w:val="24"/>
              </w:rPr>
            </w:pPr>
            <w:r>
              <w:rPr>
                <w:sz w:val="24"/>
              </w:rPr>
              <w:t xml:space="preserve">Администрация </w:t>
            </w:r>
            <w:proofErr w:type="spellStart"/>
            <w:r>
              <w:rPr>
                <w:sz w:val="24"/>
              </w:rPr>
              <w:t>Кугейского</w:t>
            </w:r>
            <w:proofErr w:type="spellEnd"/>
            <w:r>
              <w:rPr>
                <w:sz w:val="24"/>
              </w:rPr>
              <w:t xml:space="preserve"> сельского поселения</w:t>
            </w:r>
          </w:p>
        </w:tc>
        <w:tc>
          <w:tcPr>
            <w:tcW w:w="850"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4450D8">
            <w:pPr>
              <w:jc w:val="center"/>
              <w:rPr>
                <w:i/>
                <w:sz w:val="24"/>
              </w:rPr>
            </w:pPr>
            <w:r>
              <w:rPr>
                <w:i/>
                <w:sz w:val="24"/>
              </w:rPr>
              <w:t>-</w:t>
            </w:r>
          </w:p>
        </w:tc>
      </w:tr>
      <w:tr w:rsidR="00DE3964" w:rsidRPr="00A5568B" w:rsidTr="008058B7">
        <w:trPr>
          <w:trHeight w:val="276"/>
        </w:trPr>
        <w:tc>
          <w:tcPr>
            <w:tcW w:w="481"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rPr>
                <w:spacing w:val="-20"/>
                <w:sz w:val="24"/>
              </w:rPr>
            </w:pPr>
          </w:p>
        </w:tc>
        <w:tc>
          <w:tcPr>
            <w:tcW w:w="2146"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436A4D" w:rsidRDefault="00DE3964" w:rsidP="00FC7C36">
            <w:pPr>
              <w:widowControl w:val="0"/>
              <w:rPr>
                <w:sz w:val="24"/>
                <w:szCs w:val="28"/>
              </w:rPr>
            </w:pPr>
            <w:r>
              <w:rPr>
                <w:sz w:val="24"/>
                <w:szCs w:val="28"/>
              </w:rPr>
              <w:t xml:space="preserve">Доля лиц с ограниченными возможностями здоровья и инвалидов от 6 до 18 лет,  систематически занимаются </w:t>
            </w:r>
            <w:r>
              <w:rPr>
                <w:sz w:val="24"/>
                <w:szCs w:val="28"/>
              </w:rPr>
              <w:lastRenderedPageBreak/>
              <w:t>физической культурой и спортом, в общей численности этой категории граждан</w:t>
            </w:r>
          </w:p>
        </w:tc>
        <w:tc>
          <w:tcPr>
            <w:tcW w:w="67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821AC4">
            <w:pPr>
              <w:widowControl w:val="0"/>
              <w:rPr>
                <w:sz w:val="24"/>
              </w:rPr>
            </w:pPr>
            <w:r>
              <w:rPr>
                <w:sz w:val="24"/>
              </w:rPr>
              <w:lastRenderedPageBreak/>
              <w:t>М</w:t>
            </w:r>
            <w:r w:rsidRPr="00A5568B">
              <w:rPr>
                <w:sz w:val="24"/>
              </w:rPr>
              <w:t>П</w:t>
            </w:r>
          </w:p>
          <w:p w:rsidR="00DE3964" w:rsidRPr="00A5568B" w:rsidRDefault="00DE3964" w:rsidP="00821AC4">
            <w:pPr>
              <w:widowControl w:val="0"/>
              <w:rPr>
                <w:sz w:val="24"/>
              </w:rPr>
            </w:pPr>
          </w:p>
        </w:tc>
        <w:tc>
          <w:tcPr>
            <w:tcW w:w="993"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21AC4">
            <w:pPr>
              <w:widowControl w:val="0"/>
              <w:jc w:val="center"/>
              <w:rPr>
                <w:sz w:val="24"/>
              </w:rPr>
            </w:pPr>
            <w:proofErr w:type="spellStart"/>
            <w:proofErr w:type="gramStart"/>
            <w:r w:rsidRPr="00A5568B">
              <w:rPr>
                <w:sz w:val="24"/>
              </w:rPr>
              <w:t>возрас-тания</w:t>
            </w:r>
            <w:proofErr w:type="spellEnd"/>
            <w:proofErr w:type="gramEnd"/>
          </w:p>
        </w:tc>
        <w:tc>
          <w:tcPr>
            <w:tcW w:w="964"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21AC4">
            <w:pPr>
              <w:widowControl w:val="0"/>
              <w:jc w:val="center"/>
              <w:rPr>
                <w:sz w:val="24"/>
              </w:rPr>
            </w:pPr>
            <w:proofErr w:type="spellStart"/>
            <w:proofErr w:type="gramStart"/>
            <w:r w:rsidRPr="00A5568B">
              <w:rPr>
                <w:sz w:val="24"/>
              </w:rPr>
              <w:t>процен-тов</w:t>
            </w:r>
            <w:proofErr w:type="spellEnd"/>
            <w:proofErr w:type="gramEnd"/>
          </w:p>
        </w:tc>
        <w:tc>
          <w:tcPr>
            <w:tcW w:w="971"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821AC4">
            <w:pPr>
              <w:widowControl w:val="0"/>
              <w:jc w:val="center"/>
              <w:rPr>
                <w:sz w:val="24"/>
              </w:rPr>
            </w:pPr>
            <w:r w:rsidRPr="00A5568B">
              <w:rPr>
                <w:sz w:val="24"/>
              </w:rPr>
              <w:t>ведом-</w:t>
            </w:r>
          </w:p>
          <w:p w:rsidR="00DE3964" w:rsidRPr="00A5568B" w:rsidRDefault="00DE3964" w:rsidP="00821AC4">
            <w:pPr>
              <w:widowControl w:val="0"/>
              <w:jc w:val="center"/>
              <w:rPr>
                <w:sz w:val="24"/>
              </w:rPr>
            </w:pPr>
            <w:proofErr w:type="spellStart"/>
            <w:r w:rsidRPr="00A5568B">
              <w:rPr>
                <w:sz w:val="24"/>
              </w:rPr>
              <w:t>ствен-ный</w:t>
            </w:r>
            <w:proofErr w:type="spellEnd"/>
          </w:p>
        </w:tc>
        <w:tc>
          <w:tcPr>
            <w:tcW w:w="750"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jc w:val="center"/>
              <w:rPr>
                <w:sz w:val="24"/>
              </w:rPr>
            </w:pPr>
            <w:r>
              <w:rPr>
                <w:sz w:val="24"/>
              </w:rPr>
              <w:t>37,9</w:t>
            </w:r>
          </w:p>
        </w:tc>
        <w:tc>
          <w:tcPr>
            <w:tcW w:w="585"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4450D8">
            <w:pPr>
              <w:widowControl w:val="0"/>
              <w:jc w:val="center"/>
              <w:rPr>
                <w:spacing w:val="-20"/>
                <w:sz w:val="24"/>
              </w:rPr>
            </w:pPr>
            <w:r>
              <w:rPr>
                <w:spacing w:val="-20"/>
                <w:sz w:val="24"/>
              </w:rPr>
              <w:t>2023</w:t>
            </w:r>
          </w:p>
        </w:tc>
        <w:tc>
          <w:tcPr>
            <w:tcW w:w="69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jc w:val="center"/>
              <w:rPr>
                <w:sz w:val="24"/>
              </w:rPr>
            </w:pPr>
            <w:r>
              <w:rPr>
                <w:sz w:val="24"/>
              </w:rPr>
              <w:t>33,8</w:t>
            </w:r>
          </w:p>
        </w:tc>
        <w:tc>
          <w:tcPr>
            <w:tcW w:w="579"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916758">
            <w:pPr>
              <w:jc w:val="center"/>
              <w:rPr>
                <w:sz w:val="24"/>
              </w:rPr>
            </w:pPr>
            <w:r>
              <w:rPr>
                <w:sz w:val="24"/>
              </w:rPr>
              <w:t>34,0</w:t>
            </w:r>
          </w:p>
        </w:tc>
        <w:tc>
          <w:tcPr>
            <w:tcW w:w="673"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916758">
            <w:pPr>
              <w:jc w:val="center"/>
              <w:rPr>
                <w:sz w:val="24"/>
              </w:rPr>
            </w:pPr>
            <w:r>
              <w:rPr>
                <w:sz w:val="24"/>
              </w:rPr>
              <w:t>34,3</w:t>
            </w:r>
          </w:p>
        </w:tc>
        <w:tc>
          <w:tcPr>
            <w:tcW w:w="810" w:type="dxa"/>
            <w:gridSpan w:val="2"/>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jc w:val="center"/>
              <w:rPr>
                <w:sz w:val="24"/>
              </w:rPr>
            </w:pPr>
            <w:r>
              <w:rPr>
                <w:sz w:val="24"/>
              </w:rPr>
              <w:t>35,0</w:t>
            </w:r>
          </w:p>
        </w:tc>
        <w:tc>
          <w:tcPr>
            <w:tcW w:w="1942"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DE3964" w:rsidP="00DE3964">
            <w:pPr>
              <w:widowControl w:val="0"/>
              <w:rPr>
                <w:sz w:val="24"/>
              </w:rPr>
            </w:pPr>
            <w:r>
              <w:rPr>
                <w:sz w:val="24"/>
              </w:rPr>
              <w:t xml:space="preserve">Постановление Администрации </w:t>
            </w:r>
            <w:proofErr w:type="spellStart"/>
            <w:r>
              <w:rPr>
                <w:sz w:val="24"/>
              </w:rPr>
              <w:t>Кугейского</w:t>
            </w:r>
            <w:proofErr w:type="spellEnd"/>
            <w:r>
              <w:rPr>
                <w:sz w:val="24"/>
              </w:rPr>
              <w:t xml:space="preserve"> сельского поселения от 12.11.2018 № 112 «Об утверждении </w:t>
            </w:r>
            <w:r>
              <w:rPr>
                <w:sz w:val="24"/>
              </w:rPr>
              <w:lastRenderedPageBreak/>
              <w:t xml:space="preserve">муниципальной программы </w:t>
            </w:r>
            <w:r w:rsidR="008058B7">
              <w:rPr>
                <w:sz w:val="24"/>
              </w:rPr>
              <w:t xml:space="preserve">«Доступная среда в </w:t>
            </w:r>
            <w:proofErr w:type="spellStart"/>
            <w:r w:rsidR="008058B7">
              <w:rPr>
                <w:sz w:val="24"/>
              </w:rPr>
              <w:t>Кугейском</w:t>
            </w:r>
            <w:proofErr w:type="spellEnd"/>
            <w:r w:rsidR="008058B7">
              <w:rPr>
                <w:sz w:val="24"/>
              </w:rPr>
              <w:t xml:space="preserve"> сельском поселении»</w:t>
            </w:r>
          </w:p>
        </w:tc>
        <w:tc>
          <w:tcPr>
            <w:tcW w:w="1276"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Default="00DE3964" w:rsidP="004450D8">
            <w:pPr>
              <w:widowControl w:val="0"/>
              <w:rPr>
                <w:sz w:val="24"/>
              </w:rPr>
            </w:pPr>
            <w:r>
              <w:rPr>
                <w:sz w:val="24"/>
              </w:rPr>
              <w:lastRenderedPageBreak/>
              <w:t xml:space="preserve">Администрация </w:t>
            </w:r>
            <w:proofErr w:type="spellStart"/>
            <w:r>
              <w:rPr>
                <w:sz w:val="24"/>
              </w:rPr>
              <w:t>Кугейского</w:t>
            </w:r>
            <w:proofErr w:type="spellEnd"/>
            <w:r>
              <w:rPr>
                <w:sz w:val="24"/>
              </w:rPr>
              <w:t xml:space="preserve"> сельского поселения</w:t>
            </w:r>
          </w:p>
        </w:tc>
        <w:tc>
          <w:tcPr>
            <w:tcW w:w="850" w:type="dxa"/>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A5568B" w:rsidRDefault="00B946A4" w:rsidP="004450D8">
            <w:pPr>
              <w:jc w:val="center"/>
              <w:rPr>
                <w:i/>
                <w:sz w:val="24"/>
              </w:rPr>
            </w:pPr>
            <w:r>
              <w:rPr>
                <w:i/>
                <w:sz w:val="24"/>
              </w:rPr>
              <w:t>-</w:t>
            </w:r>
          </w:p>
        </w:tc>
      </w:tr>
      <w:tr w:rsidR="00DE3964" w:rsidRPr="00A5568B" w:rsidTr="008058B7">
        <w:trPr>
          <w:trHeight w:val="276"/>
        </w:trPr>
        <w:tc>
          <w:tcPr>
            <w:tcW w:w="14392" w:type="dxa"/>
            <w:gridSpan w:val="18"/>
            <w:tcBorders>
              <w:top w:val="single" w:sz="4" w:space="0" w:color="auto"/>
              <w:left w:val="single" w:sz="4" w:space="0" w:color="000000"/>
              <w:bottom w:val="single" w:sz="4" w:space="0" w:color="auto"/>
              <w:right w:val="single" w:sz="4" w:space="0" w:color="000000"/>
            </w:tcBorders>
            <w:tcMar>
              <w:left w:w="75" w:type="dxa"/>
              <w:right w:w="75" w:type="dxa"/>
            </w:tcMar>
          </w:tcPr>
          <w:p w:rsidR="00DE3964" w:rsidRPr="00B837E8" w:rsidRDefault="008058B7" w:rsidP="004450D8">
            <w:pPr>
              <w:jc w:val="center"/>
              <w:rPr>
                <w:sz w:val="24"/>
              </w:rPr>
            </w:pPr>
            <w:r>
              <w:rPr>
                <w:sz w:val="24"/>
              </w:rPr>
              <w:lastRenderedPageBreak/>
              <w:t>Комплекс процессных мероприятий</w:t>
            </w:r>
            <w:r w:rsidR="00DE3964" w:rsidRPr="00B837E8">
              <w:rPr>
                <w:sz w:val="24"/>
              </w:rPr>
              <w:t xml:space="preserve"> «Социальная интеграция инвалидов и других </w:t>
            </w:r>
            <w:proofErr w:type="spellStart"/>
            <w:r w:rsidR="00DE3964" w:rsidRPr="00B837E8">
              <w:rPr>
                <w:sz w:val="24"/>
              </w:rPr>
              <w:t>маломобильных</w:t>
            </w:r>
            <w:proofErr w:type="spellEnd"/>
            <w:r w:rsidR="00DE3964" w:rsidRPr="00B837E8">
              <w:rPr>
                <w:sz w:val="24"/>
              </w:rPr>
              <w:t xml:space="preserve"> групп населения в общество»</w:t>
            </w:r>
          </w:p>
        </w:tc>
      </w:tr>
      <w:tr w:rsidR="00DE3964" w:rsidRPr="00A5568B" w:rsidTr="008058B7">
        <w:tc>
          <w:tcPr>
            <w:tcW w:w="481" w:type="dxa"/>
            <w:tcBorders>
              <w:top w:val="single" w:sz="4" w:space="0" w:color="auto"/>
              <w:left w:val="single" w:sz="4" w:space="0" w:color="000000"/>
              <w:right w:val="single" w:sz="4" w:space="0" w:color="000000"/>
            </w:tcBorders>
            <w:tcMar>
              <w:left w:w="75" w:type="dxa"/>
              <w:right w:w="75" w:type="dxa"/>
            </w:tcMar>
          </w:tcPr>
          <w:p w:rsidR="00DE3964" w:rsidRDefault="00DE3964" w:rsidP="004450D8">
            <w:pPr>
              <w:widowControl w:val="0"/>
              <w:rPr>
                <w:spacing w:val="-20"/>
                <w:sz w:val="24"/>
              </w:rPr>
            </w:pPr>
          </w:p>
        </w:tc>
        <w:tc>
          <w:tcPr>
            <w:tcW w:w="2146" w:type="dxa"/>
            <w:gridSpan w:val="2"/>
            <w:tcBorders>
              <w:top w:val="single" w:sz="4" w:space="0" w:color="auto"/>
              <w:left w:val="single" w:sz="4" w:space="0" w:color="000000"/>
              <w:right w:val="single" w:sz="4" w:space="0" w:color="000000"/>
            </w:tcBorders>
            <w:tcMar>
              <w:left w:w="75" w:type="dxa"/>
              <w:right w:w="75" w:type="dxa"/>
            </w:tcMar>
          </w:tcPr>
          <w:p w:rsidR="00DE3964" w:rsidRPr="00436A4D" w:rsidRDefault="00DE3964" w:rsidP="00FC7C36">
            <w:pPr>
              <w:widowControl w:val="0"/>
              <w:rPr>
                <w:sz w:val="24"/>
                <w:szCs w:val="28"/>
              </w:rPr>
            </w:pPr>
          </w:p>
        </w:tc>
        <w:tc>
          <w:tcPr>
            <w:tcW w:w="676" w:type="dxa"/>
            <w:tcBorders>
              <w:top w:val="single" w:sz="4" w:space="0" w:color="auto"/>
              <w:left w:val="single" w:sz="4" w:space="0" w:color="000000"/>
              <w:right w:val="single" w:sz="4" w:space="0" w:color="000000"/>
            </w:tcBorders>
            <w:tcMar>
              <w:left w:w="75" w:type="dxa"/>
              <w:right w:w="75" w:type="dxa"/>
            </w:tcMar>
          </w:tcPr>
          <w:p w:rsidR="00DE3964" w:rsidRDefault="00DE3964" w:rsidP="004450D8">
            <w:pPr>
              <w:widowControl w:val="0"/>
              <w:rPr>
                <w:sz w:val="24"/>
              </w:rPr>
            </w:pPr>
          </w:p>
        </w:tc>
        <w:tc>
          <w:tcPr>
            <w:tcW w:w="993" w:type="dxa"/>
            <w:tcBorders>
              <w:top w:val="single" w:sz="4" w:space="0" w:color="auto"/>
              <w:left w:val="single" w:sz="4" w:space="0" w:color="000000"/>
              <w:right w:val="single" w:sz="4" w:space="0" w:color="000000"/>
            </w:tcBorders>
            <w:tcMar>
              <w:left w:w="75" w:type="dxa"/>
              <w:right w:w="75" w:type="dxa"/>
            </w:tcMar>
          </w:tcPr>
          <w:p w:rsidR="00DE3964" w:rsidRPr="00A5568B" w:rsidRDefault="00DE3964" w:rsidP="004450D8">
            <w:pPr>
              <w:widowControl w:val="0"/>
              <w:jc w:val="center"/>
              <w:rPr>
                <w:sz w:val="24"/>
              </w:rPr>
            </w:pPr>
          </w:p>
        </w:tc>
        <w:tc>
          <w:tcPr>
            <w:tcW w:w="964" w:type="dxa"/>
            <w:tcBorders>
              <w:top w:val="single" w:sz="4" w:space="0" w:color="auto"/>
              <w:left w:val="single" w:sz="4" w:space="0" w:color="000000"/>
              <w:right w:val="single" w:sz="4" w:space="0" w:color="000000"/>
            </w:tcBorders>
            <w:tcMar>
              <w:left w:w="75" w:type="dxa"/>
              <w:right w:w="75" w:type="dxa"/>
            </w:tcMar>
          </w:tcPr>
          <w:p w:rsidR="00DE3964" w:rsidRPr="00A5568B" w:rsidRDefault="00DE3964" w:rsidP="004450D8">
            <w:pPr>
              <w:widowControl w:val="0"/>
              <w:jc w:val="center"/>
              <w:rPr>
                <w:sz w:val="24"/>
              </w:rPr>
            </w:pPr>
          </w:p>
        </w:tc>
        <w:tc>
          <w:tcPr>
            <w:tcW w:w="971" w:type="dxa"/>
            <w:tcBorders>
              <w:top w:val="single" w:sz="4" w:space="0" w:color="auto"/>
              <w:left w:val="single" w:sz="4" w:space="0" w:color="000000"/>
              <w:right w:val="single" w:sz="4" w:space="0" w:color="000000"/>
            </w:tcBorders>
            <w:tcMar>
              <w:left w:w="75" w:type="dxa"/>
              <w:right w:w="75" w:type="dxa"/>
            </w:tcMar>
          </w:tcPr>
          <w:p w:rsidR="00DE3964" w:rsidRPr="00A5568B" w:rsidRDefault="00DE3964" w:rsidP="004450D8">
            <w:pPr>
              <w:widowControl w:val="0"/>
              <w:jc w:val="center"/>
              <w:rPr>
                <w:sz w:val="24"/>
              </w:rPr>
            </w:pPr>
          </w:p>
        </w:tc>
        <w:tc>
          <w:tcPr>
            <w:tcW w:w="750" w:type="dxa"/>
            <w:tcBorders>
              <w:top w:val="single" w:sz="4" w:space="0" w:color="auto"/>
              <w:left w:val="single" w:sz="4" w:space="0" w:color="000000"/>
              <w:right w:val="single" w:sz="4" w:space="0" w:color="000000"/>
            </w:tcBorders>
            <w:tcMar>
              <w:left w:w="75" w:type="dxa"/>
              <w:right w:w="75" w:type="dxa"/>
            </w:tcMar>
          </w:tcPr>
          <w:p w:rsidR="00DE3964" w:rsidRDefault="00DE3964" w:rsidP="004450D8">
            <w:pPr>
              <w:widowControl w:val="0"/>
              <w:jc w:val="center"/>
              <w:rPr>
                <w:sz w:val="24"/>
              </w:rPr>
            </w:pPr>
          </w:p>
        </w:tc>
        <w:tc>
          <w:tcPr>
            <w:tcW w:w="585" w:type="dxa"/>
            <w:tcBorders>
              <w:top w:val="single" w:sz="4" w:space="0" w:color="auto"/>
              <w:left w:val="single" w:sz="4" w:space="0" w:color="000000"/>
              <w:right w:val="single" w:sz="4" w:space="0" w:color="000000"/>
            </w:tcBorders>
            <w:tcMar>
              <w:left w:w="75" w:type="dxa"/>
              <w:right w:w="75" w:type="dxa"/>
            </w:tcMar>
          </w:tcPr>
          <w:p w:rsidR="00DE3964" w:rsidRPr="00A5568B" w:rsidRDefault="00DE3964" w:rsidP="004450D8">
            <w:pPr>
              <w:widowControl w:val="0"/>
              <w:jc w:val="center"/>
              <w:rPr>
                <w:spacing w:val="-20"/>
                <w:sz w:val="24"/>
              </w:rPr>
            </w:pPr>
          </w:p>
        </w:tc>
        <w:tc>
          <w:tcPr>
            <w:tcW w:w="696" w:type="dxa"/>
            <w:tcBorders>
              <w:top w:val="single" w:sz="4" w:space="0" w:color="auto"/>
              <w:left w:val="single" w:sz="4" w:space="0" w:color="000000"/>
              <w:right w:val="single" w:sz="4" w:space="0" w:color="000000"/>
            </w:tcBorders>
            <w:tcMar>
              <w:left w:w="75" w:type="dxa"/>
              <w:right w:w="75" w:type="dxa"/>
            </w:tcMar>
          </w:tcPr>
          <w:p w:rsidR="00DE3964" w:rsidRDefault="00DE3964" w:rsidP="004450D8">
            <w:pPr>
              <w:jc w:val="center"/>
              <w:rPr>
                <w:sz w:val="24"/>
              </w:rPr>
            </w:pPr>
          </w:p>
        </w:tc>
        <w:tc>
          <w:tcPr>
            <w:tcW w:w="579" w:type="dxa"/>
            <w:tcBorders>
              <w:top w:val="single" w:sz="4" w:space="0" w:color="auto"/>
              <w:left w:val="single" w:sz="4" w:space="0" w:color="000000"/>
              <w:right w:val="single" w:sz="4" w:space="0" w:color="000000"/>
            </w:tcBorders>
            <w:tcMar>
              <w:left w:w="75" w:type="dxa"/>
              <w:right w:w="75" w:type="dxa"/>
            </w:tcMar>
          </w:tcPr>
          <w:p w:rsidR="00DE3964" w:rsidRDefault="00DE3964" w:rsidP="00916758">
            <w:pPr>
              <w:jc w:val="center"/>
              <w:rPr>
                <w:sz w:val="24"/>
              </w:rPr>
            </w:pPr>
          </w:p>
        </w:tc>
        <w:tc>
          <w:tcPr>
            <w:tcW w:w="673" w:type="dxa"/>
            <w:gridSpan w:val="2"/>
            <w:tcBorders>
              <w:top w:val="single" w:sz="4" w:space="0" w:color="auto"/>
              <w:left w:val="single" w:sz="4" w:space="0" w:color="000000"/>
              <w:right w:val="single" w:sz="4" w:space="0" w:color="000000"/>
            </w:tcBorders>
            <w:tcMar>
              <w:left w:w="75" w:type="dxa"/>
              <w:right w:w="75" w:type="dxa"/>
            </w:tcMar>
          </w:tcPr>
          <w:p w:rsidR="00DE3964" w:rsidRDefault="00DE3964" w:rsidP="00916758">
            <w:pPr>
              <w:jc w:val="center"/>
              <w:rPr>
                <w:sz w:val="24"/>
              </w:rPr>
            </w:pPr>
          </w:p>
        </w:tc>
        <w:tc>
          <w:tcPr>
            <w:tcW w:w="810" w:type="dxa"/>
            <w:gridSpan w:val="2"/>
            <w:tcBorders>
              <w:top w:val="single" w:sz="4" w:space="0" w:color="auto"/>
              <w:left w:val="single" w:sz="4" w:space="0" w:color="000000"/>
              <w:right w:val="single" w:sz="4" w:space="0" w:color="000000"/>
            </w:tcBorders>
            <w:tcMar>
              <w:left w:w="75" w:type="dxa"/>
              <w:right w:w="75" w:type="dxa"/>
            </w:tcMar>
          </w:tcPr>
          <w:p w:rsidR="00DE3964" w:rsidRDefault="00DE3964" w:rsidP="004450D8">
            <w:pPr>
              <w:jc w:val="center"/>
              <w:rPr>
                <w:sz w:val="24"/>
              </w:rPr>
            </w:pPr>
          </w:p>
        </w:tc>
        <w:tc>
          <w:tcPr>
            <w:tcW w:w="1942" w:type="dxa"/>
            <w:tcBorders>
              <w:top w:val="single" w:sz="4" w:space="0" w:color="auto"/>
              <w:left w:val="single" w:sz="4" w:space="0" w:color="000000"/>
              <w:right w:val="single" w:sz="4" w:space="0" w:color="000000"/>
            </w:tcBorders>
            <w:tcMar>
              <w:left w:w="75" w:type="dxa"/>
              <w:right w:w="75" w:type="dxa"/>
            </w:tcMar>
          </w:tcPr>
          <w:p w:rsidR="00DE3964" w:rsidRDefault="00DE3964" w:rsidP="00FC7C36">
            <w:pPr>
              <w:widowControl w:val="0"/>
              <w:rPr>
                <w:sz w:val="24"/>
              </w:rPr>
            </w:pPr>
          </w:p>
        </w:tc>
        <w:tc>
          <w:tcPr>
            <w:tcW w:w="1276" w:type="dxa"/>
            <w:tcBorders>
              <w:top w:val="single" w:sz="4" w:space="0" w:color="auto"/>
              <w:left w:val="single" w:sz="4" w:space="0" w:color="000000"/>
              <w:right w:val="single" w:sz="4" w:space="0" w:color="000000"/>
            </w:tcBorders>
            <w:tcMar>
              <w:left w:w="75" w:type="dxa"/>
              <w:right w:w="75" w:type="dxa"/>
            </w:tcMar>
          </w:tcPr>
          <w:p w:rsidR="00DE3964" w:rsidRDefault="00DE3964" w:rsidP="004450D8">
            <w:pPr>
              <w:widowControl w:val="0"/>
              <w:rPr>
                <w:sz w:val="24"/>
              </w:rPr>
            </w:pPr>
          </w:p>
        </w:tc>
        <w:tc>
          <w:tcPr>
            <w:tcW w:w="850" w:type="dxa"/>
            <w:tcBorders>
              <w:top w:val="single" w:sz="4" w:space="0" w:color="auto"/>
              <w:left w:val="single" w:sz="4" w:space="0" w:color="000000"/>
              <w:right w:val="single" w:sz="4" w:space="0" w:color="000000"/>
            </w:tcBorders>
            <w:tcMar>
              <w:left w:w="75" w:type="dxa"/>
              <w:right w:w="75" w:type="dxa"/>
            </w:tcMar>
          </w:tcPr>
          <w:p w:rsidR="00DE3964" w:rsidRPr="00A5568B" w:rsidRDefault="00DE3964" w:rsidP="004450D8">
            <w:pPr>
              <w:jc w:val="center"/>
              <w:rPr>
                <w:i/>
                <w:sz w:val="24"/>
              </w:rPr>
            </w:pPr>
          </w:p>
        </w:tc>
      </w:tr>
      <w:tr w:rsidR="00B946A4" w:rsidRPr="00A5568B" w:rsidTr="008058B7">
        <w:trPr>
          <w:trHeight w:val="1276"/>
        </w:trPr>
        <w:tc>
          <w:tcPr>
            <w:tcW w:w="481" w:type="dxa"/>
            <w:tcBorders>
              <w:left w:val="single" w:sz="4" w:space="0" w:color="000000"/>
              <w:bottom w:val="single" w:sz="4" w:space="0" w:color="000000"/>
              <w:right w:val="single" w:sz="4" w:space="0" w:color="000000"/>
            </w:tcBorders>
            <w:tcMar>
              <w:left w:w="75" w:type="dxa"/>
              <w:right w:w="75" w:type="dxa"/>
            </w:tcMar>
          </w:tcPr>
          <w:p w:rsidR="00B946A4" w:rsidRDefault="00B946A4" w:rsidP="004450D8">
            <w:pPr>
              <w:widowControl w:val="0"/>
              <w:rPr>
                <w:spacing w:val="-20"/>
                <w:sz w:val="24"/>
              </w:rPr>
            </w:pPr>
          </w:p>
        </w:tc>
        <w:tc>
          <w:tcPr>
            <w:tcW w:w="2146" w:type="dxa"/>
            <w:gridSpan w:val="2"/>
            <w:tcBorders>
              <w:left w:val="single" w:sz="4" w:space="0" w:color="000000"/>
              <w:bottom w:val="single" w:sz="4" w:space="0" w:color="000000"/>
              <w:right w:val="single" w:sz="4" w:space="0" w:color="000000"/>
            </w:tcBorders>
            <w:tcMar>
              <w:left w:w="75" w:type="dxa"/>
              <w:right w:w="75" w:type="dxa"/>
            </w:tcMar>
          </w:tcPr>
          <w:p w:rsidR="00B946A4" w:rsidRPr="00436A4D" w:rsidRDefault="00B946A4" w:rsidP="00FC7C36">
            <w:pPr>
              <w:widowControl w:val="0"/>
              <w:rPr>
                <w:sz w:val="24"/>
                <w:szCs w:val="28"/>
              </w:rPr>
            </w:pPr>
            <w:r>
              <w:rPr>
                <w:sz w:val="24"/>
                <w:szCs w:val="28"/>
              </w:rPr>
              <w:t xml:space="preserve">Доля инвалидов, положительно оценивающих отношение населения к проблемам инвалидов, в общей </w:t>
            </w:r>
            <w:proofErr w:type="gramStart"/>
            <w:r>
              <w:rPr>
                <w:sz w:val="24"/>
                <w:szCs w:val="28"/>
              </w:rPr>
              <w:t>численности</w:t>
            </w:r>
            <w:proofErr w:type="gramEnd"/>
            <w:r>
              <w:rPr>
                <w:sz w:val="24"/>
                <w:szCs w:val="28"/>
              </w:rPr>
              <w:t xml:space="preserve"> опрошенных инвалидов</w:t>
            </w:r>
          </w:p>
        </w:tc>
        <w:tc>
          <w:tcPr>
            <w:tcW w:w="676" w:type="dxa"/>
            <w:tcBorders>
              <w:left w:val="single" w:sz="4" w:space="0" w:color="000000"/>
              <w:bottom w:val="single" w:sz="4" w:space="0" w:color="000000"/>
              <w:right w:val="single" w:sz="4" w:space="0" w:color="000000"/>
            </w:tcBorders>
            <w:tcMar>
              <w:left w:w="75" w:type="dxa"/>
              <w:right w:w="75" w:type="dxa"/>
            </w:tcMar>
          </w:tcPr>
          <w:p w:rsidR="00B946A4" w:rsidRDefault="00B946A4" w:rsidP="00821AC4">
            <w:pPr>
              <w:widowControl w:val="0"/>
              <w:rPr>
                <w:sz w:val="24"/>
              </w:rPr>
            </w:pPr>
            <w:r>
              <w:rPr>
                <w:sz w:val="24"/>
              </w:rPr>
              <w:t>М</w:t>
            </w:r>
            <w:r w:rsidRPr="00A5568B">
              <w:rPr>
                <w:sz w:val="24"/>
              </w:rPr>
              <w:t>П</w:t>
            </w:r>
          </w:p>
          <w:p w:rsidR="00B946A4" w:rsidRPr="00A5568B" w:rsidRDefault="00B946A4" w:rsidP="00821AC4">
            <w:pPr>
              <w:widowControl w:val="0"/>
              <w:rPr>
                <w:sz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B946A4" w:rsidRPr="00A5568B" w:rsidRDefault="00B946A4" w:rsidP="00821AC4">
            <w:pPr>
              <w:widowControl w:val="0"/>
              <w:jc w:val="center"/>
              <w:rPr>
                <w:sz w:val="24"/>
              </w:rPr>
            </w:pPr>
            <w:proofErr w:type="spellStart"/>
            <w:proofErr w:type="gramStart"/>
            <w:r w:rsidRPr="00A5568B">
              <w:rPr>
                <w:sz w:val="24"/>
              </w:rPr>
              <w:t>возрас-тания</w:t>
            </w:r>
            <w:proofErr w:type="spellEnd"/>
            <w:proofErr w:type="gramEnd"/>
          </w:p>
        </w:tc>
        <w:tc>
          <w:tcPr>
            <w:tcW w:w="964" w:type="dxa"/>
            <w:tcBorders>
              <w:left w:val="single" w:sz="4" w:space="0" w:color="000000"/>
              <w:bottom w:val="single" w:sz="4" w:space="0" w:color="000000"/>
              <w:right w:val="single" w:sz="4" w:space="0" w:color="000000"/>
            </w:tcBorders>
            <w:tcMar>
              <w:left w:w="75" w:type="dxa"/>
              <w:right w:w="75" w:type="dxa"/>
            </w:tcMar>
          </w:tcPr>
          <w:p w:rsidR="00B946A4" w:rsidRPr="00A5568B" w:rsidRDefault="00B946A4" w:rsidP="00821AC4">
            <w:pPr>
              <w:widowControl w:val="0"/>
              <w:jc w:val="center"/>
              <w:rPr>
                <w:sz w:val="24"/>
              </w:rPr>
            </w:pPr>
            <w:proofErr w:type="spellStart"/>
            <w:proofErr w:type="gramStart"/>
            <w:r w:rsidRPr="00A5568B">
              <w:rPr>
                <w:sz w:val="24"/>
              </w:rPr>
              <w:t>процен-тов</w:t>
            </w:r>
            <w:proofErr w:type="spellEnd"/>
            <w:proofErr w:type="gramEnd"/>
          </w:p>
        </w:tc>
        <w:tc>
          <w:tcPr>
            <w:tcW w:w="971" w:type="dxa"/>
            <w:tcBorders>
              <w:left w:val="single" w:sz="4" w:space="0" w:color="000000"/>
              <w:bottom w:val="single" w:sz="4" w:space="0" w:color="000000"/>
              <w:right w:val="single" w:sz="4" w:space="0" w:color="000000"/>
            </w:tcBorders>
            <w:tcMar>
              <w:left w:w="75" w:type="dxa"/>
              <w:right w:w="75" w:type="dxa"/>
            </w:tcMar>
          </w:tcPr>
          <w:p w:rsidR="00B946A4" w:rsidRPr="00A5568B" w:rsidRDefault="00B946A4" w:rsidP="00821AC4">
            <w:pPr>
              <w:widowControl w:val="0"/>
              <w:jc w:val="center"/>
              <w:rPr>
                <w:sz w:val="24"/>
              </w:rPr>
            </w:pPr>
            <w:r w:rsidRPr="00A5568B">
              <w:rPr>
                <w:sz w:val="24"/>
              </w:rPr>
              <w:t>ведом-</w:t>
            </w:r>
          </w:p>
          <w:p w:rsidR="00B946A4" w:rsidRPr="00A5568B" w:rsidRDefault="00B946A4" w:rsidP="00821AC4">
            <w:pPr>
              <w:widowControl w:val="0"/>
              <w:jc w:val="center"/>
              <w:rPr>
                <w:sz w:val="24"/>
              </w:rPr>
            </w:pPr>
            <w:proofErr w:type="spellStart"/>
            <w:r w:rsidRPr="00A5568B">
              <w:rPr>
                <w:sz w:val="24"/>
              </w:rPr>
              <w:t>ствен-ный</w:t>
            </w:r>
            <w:proofErr w:type="spellEnd"/>
          </w:p>
        </w:tc>
        <w:tc>
          <w:tcPr>
            <w:tcW w:w="750" w:type="dxa"/>
            <w:tcBorders>
              <w:left w:val="single" w:sz="4" w:space="0" w:color="000000"/>
              <w:bottom w:val="single" w:sz="4" w:space="0" w:color="000000"/>
              <w:right w:val="single" w:sz="4" w:space="0" w:color="000000"/>
            </w:tcBorders>
            <w:tcMar>
              <w:left w:w="75" w:type="dxa"/>
              <w:right w:w="75" w:type="dxa"/>
            </w:tcMar>
          </w:tcPr>
          <w:p w:rsidR="00B946A4" w:rsidRDefault="00B946A4" w:rsidP="004450D8">
            <w:pPr>
              <w:widowControl w:val="0"/>
              <w:jc w:val="center"/>
              <w:rPr>
                <w:sz w:val="24"/>
              </w:rPr>
            </w:pPr>
            <w:r>
              <w:rPr>
                <w:sz w:val="24"/>
              </w:rPr>
              <w:t>71,0</w:t>
            </w:r>
          </w:p>
        </w:tc>
        <w:tc>
          <w:tcPr>
            <w:tcW w:w="585" w:type="dxa"/>
            <w:tcBorders>
              <w:left w:val="single" w:sz="4" w:space="0" w:color="000000"/>
              <w:bottom w:val="single" w:sz="4" w:space="0" w:color="000000"/>
              <w:right w:val="single" w:sz="4" w:space="0" w:color="000000"/>
            </w:tcBorders>
            <w:tcMar>
              <w:left w:w="75" w:type="dxa"/>
              <w:right w:w="75" w:type="dxa"/>
            </w:tcMar>
          </w:tcPr>
          <w:p w:rsidR="00B946A4" w:rsidRPr="00A5568B" w:rsidRDefault="00B946A4" w:rsidP="004450D8">
            <w:pPr>
              <w:widowControl w:val="0"/>
              <w:jc w:val="center"/>
              <w:rPr>
                <w:spacing w:val="-20"/>
                <w:sz w:val="24"/>
              </w:rPr>
            </w:pPr>
            <w:r>
              <w:rPr>
                <w:spacing w:val="-20"/>
                <w:sz w:val="24"/>
              </w:rPr>
              <w:t>2023</w:t>
            </w:r>
          </w:p>
        </w:tc>
        <w:tc>
          <w:tcPr>
            <w:tcW w:w="696" w:type="dxa"/>
            <w:tcBorders>
              <w:left w:val="single" w:sz="4" w:space="0" w:color="000000"/>
              <w:bottom w:val="single" w:sz="4" w:space="0" w:color="000000"/>
              <w:right w:val="single" w:sz="4" w:space="0" w:color="000000"/>
            </w:tcBorders>
            <w:tcMar>
              <w:left w:w="75" w:type="dxa"/>
              <w:right w:w="75" w:type="dxa"/>
            </w:tcMar>
          </w:tcPr>
          <w:p w:rsidR="00B946A4" w:rsidRDefault="00B946A4" w:rsidP="004450D8">
            <w:pPr>
              <w:jc w:val="center"/>
              <w:rPr>
                <w:sz w:val="24"/>
              </w:rPr>
            </w:pPr>
            <w:r>
              <w:rPr>
                <w:sz w:val="24"/>
              </w:rPr>
              <w:t>81,0</w:t>
            </w:r>
          </w:p>
        </w:tc>
        <w:tc>
          <w:tcPr>
            <w:tcW w:w="579" w:type="dxa"/>
            <w:tcBorders>
              <w:left w:val="single" w:sz="4" w:space="0" w:color="000000"/>
              <w:bottom w:val="single" w:sz="4" w:space="0" w:color="000000"/>
              <w:right w:val="single" w:sz="4" w:space="0" w:color="000000"/>
            </w:tcBorders>
            <w:tcMar>
              <w:left w:w="75" w:type="dxa"/>
              <w:right w:w="75" w:type="dxa"/>
            </w:tcMar>
          </w:tcPr>
          <w:p w:rsidR="00B946A4" w:rsidRDefault="00B946A4" w:rsidP="00916758">
            <w:pPr>
              <w:jc w:val="center"/>
              <w:rPr>
                <w:sz w:val="24"/>
              </w:rPr>
            </w:pPr>
            <w:r>
              <w:rPr>
                <w:sz w:val="24"/>
              </w:rPr>
              <w:t>82,0</w:t>
            </w:r>
          </w:p>
        </w:tc>
        <w:tc>
          <w:tcPr>
            <w:tcW w:w="673" w:type="dxa"/>
            <w:gridSpan w:val="2"/>
            <w:tcBorders>
              <w:left w:val="single" w:sz="4" w:space="0" w:color="000000"/>
              <w:bottom w:val="single" w:sz="4" w:space="0" w:color="000000"/>
              <w:right w:val="single" w:sz="4" w:space="0" w:color="000000"/>
            </w:tcBorders>
            <w:tcMar>
              <w:left w:w="75" w:type="dxa"/>
              <w:right w:w="75" w:type="dxa"/>
            </w:tcMar>
          </w:tcPr>
          <w:p w:rsidR="00B946A4" w:rsidRDefault="00B946A4" w:rsidP="00916758">
            <w:pPr>
              <w:jc w:val="center"/>
              <w:rPr>
                <w:sz w:val="24"/>
              </w:rPr>
            </w:pPr>
            <w:r>
              <w:rPr>
                <w:sz w:val="24"/>
              </w:rPr>
              <w:t>83,0</w:t>
            </w:r>
          </w:p>
        </w:tc>
        <w:tc>
          <w:tcPr>
            <w:tcW w:w="810" w:type="dxa"/>
            <w:gridSpan w:val="2"/>
            <w:tcBorders>
              <w:left w:val="single" w:sz="4" w:space="0" w:color="000000"/>
              <w:bottom w:val="single" w:sz="4" w:space="0" w:color="000000"/>
              <w:right w:val="single" w:sz="4" w:space="0" w:color="000000"/>
            </w:tcBorders>
            <w:tcMar>
              <w:left w:w="75" w:type="dxa"/>
              <w:right w:w="75" w:type="dxa"/>
            </w:tcMar>
          </w:tcPr>
          <w:p w:rsidR="00B946A4" w:rsidRDefault="00B946A4" w:rsidP="004450D8">
            <w:pPr>
              <w:jc w:val="center"/>
              <w:rPr>
                <w:sz w:val="24"/>
              </w:rPr>
            </w:pPr>
            <w:r>
              <w:rPr>
                <w:sz w:val="24"/>
              </w:rPr>
              <w:t>90,0</w:t>
            </w:r>
          </w:p>
        </w:tc>
        <w:tc>
          <w:tcPr>
            <w:tcW w:w="1942" w:type="dxa"/>
            <w:tcBorders>
              <w:left w:val="single" w:sz="4" w:space="0" w:color="000000"/>
              <w:bottom w:val="single" w:sz="4" w:space="0" w:color="000000"/>
              <w:right w:val="single" w:sz="4" w:space="0" w:color="000000"/>
            </w:tcBorders>
            <w:tcMar>
              <w:left w:w="75" w:type="dxa"/>
              <w:right w:w="75" w:type="dxa"/>
            </w:tcMar>
          </w:tcPr>
          <w:p w:rsidR="00B946A4" w:rsidRPr="00A5568B" w:rsidRDefault="00B946A4" w:rsidP="008058B7">
            <w:pPr>
              <w:widowControl w:val="0"/>
              <w:rPr>
                <w:sz w:val="24"/>
              </w:rPr>
            </w:pPr>
            <w:r>
              <w:rPr>
                <w:sz w:val="24"/>
              </w:rPr>
              <w:t xml:space="preserve">Постановление Администрации </w:t>
            </w:r>
            <w:proofErr w:type="spellStart"/>
            <w:r>
              <w:rPr>
                <w:sz w:val="24"/>
              </w:rPr>
              <w:t>Кугейского</w:t>
            </w:r>
            <w:proofErr w:type="spellEnd"/>
            <w:r>
              <w:rPr>
                <w:sz w:val="24"/>
              </w:rPr>
              <w:t xml:space="preserve"> сельского поселения от 12.11.2018 № 112 </w:t>
            </w:r>
            <w:r w:rsidR="008058B7">
              <w:rPr>
                <w:sz w:val="24"/>
              </w:rPr>
              <w:t xml:space="preserve">«Доступная среда в </w:t>
            </w:r>
            <w:proofErr w:type="spellStart"/>
            <w:r w:rsidR="008058B7">
              <w:rPr>
                <w:sz w:val="24"/>
              </w:rPr>
              <w:t>Кугейском</w:t>
            </w:r>
            <w:proofErr w:type="spellEnd"/>
            <w:r w:rsidR="008058B7">
              <w:rPr>
                <w:sz w:val="24"/>
              </w:rPr>
              <w:t xml:space="preserve"> сельском поселении»</w:t>
            </w:r>
          </w:p>
        </w:tc>
        <w:tc>
          <w:tcPr>
            <w:tcW w:w="1276" w:type="dxa"/>
            <w:tcBorders>
              <w:left w:val="single" w:sz="4" w:space="0" w:color="000000"/>
              <w:bottom w:val="single" w:sz="4" w:space="0" w:color="000000"/>
              <w:right w:val="single" w:sz="4" w:space="0" w:color="000000"/>
            </w:tcBorders>
            <w:tcMar>
              <w:left w:w="75" w:type="dxa"/>
              <w:right w:w="75" w:type="dxa"/>
            </w:tcMar>
          </w:tcPr>
          <w:p w:rsidR="00B946A4" w:rsidRDefault="00B946A4" w:rsidP="008058B7">
            <w:pPr>
              <w:widowControl w:val="0"/>
              <w:rPr>
                <w:sz w:val="24"/>
              </w:rPr>
            </w:pPr>
            <w:r>
              <w:rPr>
                <w:sz w:val="24"/>
              </w:rPr>
              <w:t xml:space="preserve">Администрация </w:t>
            </w:r>
            <w:proofErr w:type="spellStart"/>
            <w:r>
              <w:rPr>
                <w:sz w:val="24"/>
              </w:rPr>
              <w:t>Кугейского</w:t>
            </w:r>
            <w:proofErr w:type="spellEnd"/>
            <w:r>
              <w:rPr>
                <w:sz w:val="24"/>
              </w:rPr>
              <w:t xml:space="preserve"> сельского поселения</w:t>
            </w:r>
          </w:p>
        </w:tc>
        <w:tc>
          <w:tcPr>
            <w:tcW w:w="850" w:type="dxa"/>
            <w:tcBorders>
              <w:left w:val="single" w:sz="4" w:space="0" w:color="000000"/>
              <w:bottom w:val="single" w:sz="4" w:space="0" w:color="000000"/>
              <w:right w:val="single" w:sz="4" w:space="0" w:color="000000"/>
            </w:tcBorders>
            <w:tcMar>
              <w:left w:w="75" w:type="dxa"/>
              <w:right w:w="75" w:type="dxa"/>
            </w:tcMar>
          </w:tcPr>
          <w:p w:rsidR="00B946A4" w:rsidRPr="00A5568B" w:rsidRDefault="00B946A4" w:rsidP="008058B7">
            <w:pPr>
              <w:jc w:val="center"/>
              <w:rPr>
                <w:i/>
                <w:sz w:val="24"/>
              </w:rPr>
            </w:pPr>
            <w:r>
              <w:rPr>
                <w:i/>
                <w:sz w:val="24"/>
              </w:rPr>
              <w:t>-</w:t>
            </w:r>
          </w:p>
        </w:tc>
      </w:tr>
    </w:tbl>
    <w:p w:rsidR="00B660BD" w:rsidRPr="00A5568B" w:rsidRDefault="00B660BD" w:rsidP="00B660BD">
      <w:pPr>
        <w:widowControl w:val="0"/>
        <w:ind w:firstLine="709"/>
        <w:jc w:val="both"/>
        <w:outlineLvl w:val="2"/>
        <w:rPr>
          <w:sz w:val="28"/>
        </w:rPr>
      </w:pPr>
    </w:p>
    <w:p w:rsidR="00281A10" w:rsidRDefault="00281A10"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Default="00D96A3B" w:rsidP="00D47958">
      <w:pPr>
        <w:jc w:val="both"/>
        <w:rPr>
          <w:sz w:val="28"/>
          <w:szCs w:val="28"/>
        </w:rPr>
      </w:pPr>
    </w:p>
    <w:p w:rsidR="00D96A3B" w:rsidRPr="006546A8" w:rsidRDefault="00D96A3B" w:rsidP="00D47958">
      <w:pPr>
        <w:jc w:val="both"/>
        <w:rPr>
          <w:sz w:val="28"/>
          <w:szCs w:val="28"/>
        </w:rPr>
      </w:pPr>
    </w:p>
    <w:p w:rsidR="00EB770A" w:rsidRDefault="00EB770A" w:rsidP="00EB770A">
      <w:pPr>
        <w:widowControl w:val="0"/>
        <w:jc w:val="center"/>
        <w:outlineLvl w:val="2"/>
        <w:rPr>
          <w:sz w:val="28"/>
          <w:szCs w:val="28"/>
        </w:rPr>
      </w:pPr>
      <w:r w:rsidRPr="00A5568B">
        <w:rPr>
          <w:sz w:val="28"/>
        </w:rPr>
        <w:lastRenderedPageBreak/>
        <w:t xml:space="preserve">3. </w:t>
      </w:r>
      <w:r w:rsidR="00977490" w:rsidRPr="00977490">
        <w:rPr>
          <w:sz w:val="28"/>
          <w:szCs w:val="28"/>
        </w:rPr>
        <w:t xml:space="preserve">Структура муниципальной программы </w:t>
      </w:r>
    </w:p>
    <w:p w:rsidR="00281A10" w:rsidRPr="00A5568B" w:rsidRDefault="00281A10" w:rsidP="00EB770A">
      <w:pPr>
        <w:widowControl w:val="0"/>
        <w:jc w:val="center"/>
        <w:outlineLvl w:val="2"/>
        <w:rPr>
          <w:sz w:val="28"/>
        </w:rPr>
      </w:pPr>
    </w:p>
    <w:tbl>
      <w:tblPr>
        <w:tblW w:w="147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5037"/>
        <w:gridCol w:w="5444"/>
        <w:gridCol w:w="3456"/>
        <w:gridCol w:w="40"/>
      </w:tblGrid>
      <w:tr w:rsidR="00EB770A" w:rsidRPr="00A5568B" w:rsidTr="00FC7C36">
        <w:trPr>
          <w:gridAfter w:val="1"/>
          <w:wAfter w:w="40"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 xml:space="preserve">№ </w:t>
            </w:r>
            <w:proofErr w:type="spellStart"/>
            <w:proofErr w:type="gramStart"/>
            <w:r w:rsidRPr="00FC7C36">
              <w:rPr>
                <w:b/>
              </w:rPr>
              <w:t>п</w:t>
            </w:r>
            <w:proofErr w:type="spellEnd"/>
            <w:proofErr w:type="gramEnd"/>
            <w:r w:rsidRPr="00FC7C36">
              <w:rPr>
                <w:b/>
              </w:rPr>
              <w:t>/</w:t>
            </w:r>
            <w:proofErr w:type="spellStart"/>
            <w:r w:rsidRPr="00FC7C36">
              <w:rPr>
                <w:b/>
              </w:rPr>
              <w:t>п</w:t>
            </w:r>
            <w:proofErr w:type="spellEnd"/>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 xml:space="preserve">Задача структурного элемента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 xml:space="preserve">Краткое описание ожидаемых эффектов </w:t>
            </w:r>
          </w:p>
          <w:p w:rsidR="00EB770A" w:rsidRPr="00FC7C36" w:rsidRDefault="00EB770A" w:rsidP="00FA7D8E">
            <w:pPr>
              <w:widowControl w:val="0"/>
              <w:jc w:val="center"/>
              <w:outlineLvl w:val="2"/>
              <w:rPr>
                <w:b/>
              </w:rPr>
            </w:pPr>
            <w:r w:rsidRPr="00FC7C36">
              <w:rPr>
                <w:b/>
              </w:rPr>
              <w:t xml:space="preserve">от реализации задачи структурного элемента </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Связь с показателями</w:t>
            </w:r>
          </w:p>
        </w:tc>
      </w:tr>
      <w:tr w:rsidR="00EB770A" w:rsidRPr="00A5568B" w:rsidTr="00FC7C36">
        <w:trPr>
          <w:gridAfter w:val="1"/>
          <w:wAfter w:w="40" w:type="dxa"/>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1</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2</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3</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EB770A" w:rsidRPr="00FC7C36" w:rsidRDefault="00EB770A" w:rsidP="00FA7D8E">
            <w:pPr>
              <w:widowControl w:val="0"/>
              <w:jc w:val="center"/>
              <w:outlineLvl w:val="2"/>
              <w:rPr>
                <w:b/>
              </w:rPr>
            </w:pPr>
            <w:r w:rsidRPr="00FC7C36">
              <w:rPr>
                <w:b/>
              </w:rPr>
              <w:t>4</w:t>
            </w:r>
          </w:p>
        </w:tc>
      </w:tr>
      <w:tr w:rsidR="00EB770A" w:rsidRPr="00A5568B" w:rsidTr="00FC7C36">
        <w:trPr>
          <w:trHeight w:val="392"/>
        </w:trPr>
        <w:tc>
          <w:tcPr>
            <w:tcW w:w="14753" w:type="dxa"/>
            <w:gridSpan w:val="5"/>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jc w:val="center"/>
              <w:outlineLvl w:val="2"/>
              <w:rPr>
                <w:sz w:val="24"/>
              </w:rPr>
            </w:pPr>
            <w:r>
              <w:rPr>
                <w:sz w:val="24"/>
              </w:rPr>
              <w:t>1</w:t>
            </w:r>
            <w:r w:rsidRPr="00A5568B">
              <w:rPr>
                <w:sz w:val="24"/>
              </w:rPr>
              <w:t>. Комплексы процессных мероприятий</w:t>
            </w:r>
          </w:p>
        </w:tc>
      </w:tr>
      <w:tr w:rsidR="00EB770A" w:rsidRPr="00A5568B" w:rsidTr="00FC7C36">
        <w:trPr>
          <w:trHeight w:val="689"/>
        </w:trPr>
        <w:tc>
          <w:tcPr>
            <w:tcW w:w="14753" w:type="dxa"/>
            <w:gridSpan w:val="5"/>
            <w:tcBorders>
              <w:top w:val="single" w:sz="4" w:space="0" w:color="000000"/>
              <w:left w:val="single" w:sz="4" w:space="0" w:color="000000"/>
              <w:bottom w:val="single" w:sz="4" w:space="0" w:color="000000"/>
              <w:right w:val="single" w:sz="4" w:space="0" w:color="000000"/>
            </w:tcBorders>
            <w:shd w:val="clear" w:color="auto" w:fill="auto"/>
          </w:tcPr>
          <w:p w:rsidR="008058B7" w:rsidRPr="008058B7" w:rsidRDefault="00EB770A" w:rsidP="008058B7">
            <w:pPr>
              <w:pStyle w:val="aff3"/>
              <w:widowControl w:val="0"/>
              <w:numPr>
                <w:ilvl w:val="1"/>
                <w:numId w:val="7"/>
              </w:numPr>
              <w:spacing w:line="216" w:lineRule="auto"/>
              <w:outlineLvl w:val="2"/>
              <w:rPr>
                <w:rFonts w:ascii="Times New Roman" w:hAnsi="Times New Roman"/>
                <w:sz w:val="24"/>
              </w:rPr>
            </w:pPr>
            <w:r w:rsidRPr="008058B7">
              <w:rPr>
                <w:rFonts w:ascii="Times New Roman" w:hAnsi="Times New Roman"/>
                <w:sz w:val="24"/>
              </w:rPr>
              <w:t xml:space="preserve">Комплекс процессных мероприятий </w:t>
            </w:r>
            <w:r w:rsidR="008058B7">
              <w:rPr>
                <w:rFonts w:ascii="Times New Roman" w:hAnsi="Times New Roman"/>
                <w:sz w:val="24"/>
              </w:rPr>
              <w:t>«</w:t>
            </w:r>
            <w:r w:rsidR="008058B7" w:rsidRPr="008058B7">
              <w:rPr>
                <w:rFonts w:ascii="Times New Roman" w:hAnsi="Times New Roman"/>
                <w:b/>
                <w:i/>
                <w:sz w:val="24"/>
              </w:rPr>
              <w:t>Доступная среда</w:t>
            </w:r>
            <w:r w:rsidR="008058B7">
              <w:rPr>
                <w:rFonts w:ascii="Times New Roman" w:hAnsi="Times New Roman"/>
                <w:b/>
                <w:i/>
                <w:sz w:val="24"/>
              </w:rPr>
              <w:t>»</w:t>
            </w:r>
            <w:r w:rsidR="008058B7" w:rsidRPr="008058B7">
              <w:rPr>
                <w:rFonts w:ascii="Times New Roman" w:hAnsi="Times New Roman"/>
                <w:sz w:val="24"/>
              </w:rPr>
              <w:t xml:space="preserve"> </w:t>
            </w:r>
          </w:p>
          <w:p w:rsidR="00EB770A" w:rsidRPr="008058B7" w:rsidRDefault="00EB770A" w:rsidP="008058B7">
            <w:pPr>
              <w:widowControl w:val="0"/>
              <w:spacing w:line="216" w:lineRule="auto"/>
              <w:outlineLvl w:val="2"/>
              <w:rPr>
                <w:sz w:val="24"/>
              </w:rPr>
            </w:pPr>
            <w:proofErr w:type="gramStart"/>
            <w:r w:rsidRPr="008058B7">
              <w:rPr>
                <w:sz w:val="24"/>
              </w:rPr>
              <w:t>Ответственный</w:t>
            </w:r>
            <w:proofErr w:type="gramEnd"/>
            <w:r w:rsidRPr="008058B7">
              <w:rPr>
                <w:sz w:val="24"/>
              </w:rPr>
              <w:t xml:space="preserve"> за реализацию: </w:t>
            </w:r>
            <w:r w:rsidR="003B2B13" w:rsidRPr="008058B7">
              <w:rPr>
                <w:sz w:val="24"/>
              </w:rPr>
              <w:t xml:space="preserve">Администрация </w:t>
            </w:r>
            <w:proofErr w:type="spellStart"/>
            <w:r w:rsidR="003B2B13" w:rsidRPr="008058B7">
              <w:rPr>
                <w:sz w:val="24"/>
              </w:rPr>
              <w:t>Кугейского</w:t>
            </w:r>
            <w:proofErr w:type="spellEnd"/>
            <w:r w:rsidR="003B2B13" w:rsidRPr="008058B7">
              <w:rPr>
                <w:sz w:val="24"/>
              </w:rPr>
              <w:t xml:space="preserve"> сельского</w:t>
            </w:r>
            <w:r w:rsidR="00052D6C" w:rsidRPr="008058B7">
              <w:rPr>
                <w:sz w:val="24"/>
              </w:rPr>
              <w:t xml:space="preserve"> поселения</w:t>
            </w:r>
            <w:r w:rsidRPr="008058B7">
              <w:rPr>
                <w:sz w:val="24"/>
              </w:rPr>
              <w:t>.</w:t>
            </w:r>
          </w:p>
          <w:p w:rsidR="00EB770A" w:rsidRPr="00A5568B" w:rsidRDefault="00194AB5" w:rsidP="0031474A">
            <w:pPr>
              <w:widowControl w:val="0"/>
              <w:spacing w:line="216" w:lineRule="auto"/>
              <w:outlineLvl w:val="2"/>
              <w:rPr>
                <w:sz w:val="24"/>
              </w:rPr>
            </w:pPr>
            <w:r w:rsidRPr="008058B7">
              <w:rPr>
                <w:sz w:val="24"/>
              </w:rPr>
              <w:t>Срок реализации: 2025</w:t>
            </w:r>
            <w:r w:rsidR="00EB770A" w:rsidRPr="008058B7">
              <w:rPr>
                <w:sz w:val="24"/>
              </w:rPr>
              <w:t xml:space="preserve"> – 2030 годы.</w:t>
            </w:r>
          </w:p>
        </w:tc>
      </w:tr>
      <w:tr w:rsidR="00EB770A" w:rsidRPr="00A5568B" w:rsidTr="00FC7C36">
        <w:trPr>
          <w:gridAfter w:val="1"/>
          <w:wAfter w:w="40" w:type="dxa"/>
          <w:trHeight w:val="600"/>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C77D43" w:rsidP="00FA7D8E">
            <w:pPr>
              <w:widowControl w:val="0"/>
              <w:jc w:val="center"/>
              <w:outlineLvl w:val="2"/>
              <w:rPr>
                <w:sz w:val="24"/>
              </w:rPr>
            </w:pPr>
            <w:r>
              <w:rPr>
                <w:sz w:val="24"/>
              </w:rPr>
              <w:t>1</w:t>
            </w:r>
            <w:r w:rsidR="00EB770A" w:rsidRPr="00A5568B">
              <w:rPr>
                <w:sz w:val="24"/>
              </w:rPr>
              <w:t>.1.1.</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D62462" w:rsidP="00FA7D8E">
            <w:pPr>
              <w:widowControl w:val="0"/>
              <w:outlineLvl w:val="2"/>
              <w:rPr>
                <w:i/>
                <w:sz w:val="24"/>
              </w:rPr>
            </w:pPr>
            <w:r>
              <w:rPr>
                <w:sz w:val="24"/>
              </w:rPr>
              <w:t xml:space="preserve">«Формирование нормативной, правовой и организационной основы по обеспечению доступности приоритетных объектов и услуг в приоритетных сферах жизнедеятельности инвалидов и других </w:t>
            </w:r>
            <w:proofErr w:type="spellStart"/>
            <w:r>
              <w:rPr>
                <w:sz w:val="24"/>
              </w:rPr>
              <w:t>маломобильных</w:t>
            </w:r>
            <w:proofErr w:type="spellEnd"/>
            <w:r>
              <w:rPr>
                <w:sz w:val="24"/>
              </w:rPr>
              <w:t xml:space="preserve"> групп населения; оценка состояния и повышения уровня </w:t>
            </w:r>
            <w:proofErr w:type="gramStart"/>
            <w:r>
              <w:rPr>
                <w:sz w:val="24"/>
              </w:rPr>
              <w:t>доступности</w:t>
            </w:r>
            <w:proofErr w:type="gramEnd"/>
            <w:r>
              <w:rPr>
                <w:sz w:val="24"/>
              </w:rPr>
              <w:t xml:space="preserve"> приоритетных сферах жизнедеятельности инвалидов и других </w:t>
            </w:r>
            <w:proofErr w:type="spellStart"/>
            <w:r>
              <w:rPr>
                <w:sz w:val="24"/>
              </w:rPr>
              <w:t>маломобильных</w:t>
            </w:r>
            <w:proofErr w:type="spellEnd"/>
            <w:r>
              <w:rPr>
                <w:sz w:val="24"/>
              </w:rPr>
              <w:t xml:space="preserve"> групп населения»</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1C1A15" w:rsidP="00FA7D8E">
            <w:pPr>
              <w:widowControl w:val="0"/>
              <w:outlineLvl w:val="2"/>
              <w:rPr>
                <w:i/>
                <w:sz w:val="24"/>
              </w:rPr>
            </w:pPr>
            <w:r>
              <w:rPr>
                <w:sz w:val="24"/>
              </w:rPr>
              <w:t xml:space="preserve">Сводная информация, позволяющая объективно оценивать и систематизировать доступность объектов и услуг в приоритетных сферах жизнедеятельности инвалидов и других </w:t>
            </w:r>
            <w:proofErr w:type="spellStart"/>
            <w:r>
              <w:rPr>
                <w:sz w:val="24"/>
              </w:rPr>
              <w:t>маломобильных</w:t>
            </w:r>
            <w:proofErr w:type="spellEnd"/>
            <w:r>
              <w:rPr>
                <w:sz w:val="24"/>
              </w:rPr>
              <w:t xml:space="preserve"> групп населения </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EB770A" w:rsidP="00FA7D8E">
            <w:pPr>
              <w:widowControl w:val="0"/>
              <w:outlineLvl w:val="2"/>
              <w:rPr>
                <w:sz w:val="24"/>
              </w:rPr>
            </w:pPr>
            <w:r w:rsidRPr="00A5568B">
              <w:rPr>
                <w:sz w:val="24"/>
              </w:rPr>
              <w:t xml:space="preserve">доля </w:t>
            </w:r>
            <w:proofErr w:type="gramStart"/>
            <w:r w:rsidRPr="00A5568B">
              <w:rPr>
                <w:sz w:val="24"/>
              </w:rPr>
              <w:t>доступных</w:t>
            </w:r>
            <w:proofErr w:type="gramEnd"/>
          </w:p>
          <w:p w:rsidR="00EB770A" w:rsidRPr="00A5568B" w:rsidRDefault="00EB770A" w:rsidP="00FA7D8E">
            <w:pPr>
              <w:widowControl w:val="0"/>
              <w:outlineLvl w:val="2"/>
              <w:rPr>
                <w:sz w:val="24"/>
              </w:rPr>
            </w:pPr>
            <w:r w:rsidRPr="00A5568B">
              <w:rPr>
                <w:sz w:val="24"/>
              </w:rPr>
              <w:t xml:space="preserve">для инвалидов и других </w:t>
            </w:r>
            <w:proofErr w:type="spellStart"/>
            <w:r w:rsidRPr="00A5568B">
              <w:rPr>
                <w:sz w:val="24"/>
              </w:rPr>
              <w:t>маломобильных</w:t>
            </w:r>
            <w:proofErr w:type="spellEnd"/>
            <w:r w:rsidRPr="00A5568B">
              <w:rPr>
                <w:sz w:val="24"/>
              </w:rPr>
              <w:t xml:space="preserve"> групп населения приоритетных объектов социальной, транспортной, инженерной инфраструктуры </w:t>
            </w:r>
          </w:p>
          <w:p w:rsidR="00EB770A" w:rsidRPr="00A5568B" w:rsidRDefault="00EB770A" w:rsidP="00FA7D8E">
            <w:pPr>
              <w:widowControl w:val="0"/>
              <w:outlineLvl w:val="2"/>
              <w:rPr>
                <w:sz w:val="24"/>
              </w:rPr>
            </w:pPr>
            <w:r w:rsidRPr="00A5568B">
              <w:rPr>
                <w:sz w:val="24"/>
              </w:rPr>
              <w:t>в общем количестве приоритетных объектов социальной инфраструктуры</w:t>
            </w:r>
          </w:p>
        </w:tc>
      </w:tr>
      <w:tr w:rsidR="00EB770A" w:rsidRPr="00A5568B" w:rsidTr="00FC7C36">
        <w:trPr>
          <w:trHeight w:val="434"/>
        </w:trPr>
        <w:tc>
          <w:tcPr>
            <w:tcW w:w="14753" w:type="dxa"/>
            <w:gridSpan w:val="5"/>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31474A" w:rsidP="00FA7D8E">
            <w:pPr>
              <w:widowControl w:val="0"/>
              <w:jc w:val="center"/>
              <w:outlineLvl w:val="2"/>
              <w:rPr>
                <w:sz w:val="24"/>
              </w:rPr>
            </w:pPr>
            <w:r>
              <w:rPr>
                <w:sz w:val="24"/>
              </w:rPr>
              <w:t>2.1.</w:t>
            </w:r>
            <w:r w:rsidR="00EB770A" w:rsidRPr="00A5568B">
              <w:rPr>
                <w:sz w:val="24"/>
              </w:rPr>
              <w:t xml:space="preserve"> Комплекс процессных мероприятий «Социальная интеграция инвалидов и других </w:t>
            </w:r>
            <w:proofErr w:type="spellStart"/>
            <w:r w:rsidR="00EB770A" w:rsidRPr="00A5568B">
              <w:rPr>
                <w:sz w:val="24"/>
              </w:rPr>
              <w:t>маломобильных</w:t>
            </w:r>
            <w:proofErr w:type="spellEnd"/>
            <w:r w:rsidR="00EB770A" w:rsidRPr="00A5568B">
              <w:rPr>
                <w:sz w:val="24"/>
              </w:rPr>
              <w:t xml:space="preserve"> групп населения в общество»</w:t>
            </w:r>
          </w:p>
          <w:p w:rsidR="0031474A" w:rsidRPr="00A5568B" w:rsidRDefault="0031474A" w:rsidP="0031474A">
            <w:pPr>
              <w:widowControl w:val="0"/>
              <w:spacing w:line="216" w:lineRule="auto"/>
              <w:outlineLvl w:val="2"/>
              <w:rPr>
                <w:sz w:val="24"/>
              </w:rPr>
            </w:pPr>
            <w:proofErr w:type="gramStart"/>
            <w:r w:rsidRPr="00A5568B">
              <w:rPr>
                <w:sz w:val="24"/>
              </w:rPr>
              <w:t>Ответственный</w:t>
            </w:r>
            <w:proofErr w:type="gramEnd"/>
            <w:r w:rsidRPr="00A5568B">
              <w:rPr>
                <w:sz w:val="24"/>
              </w:rPr>
              <w:t xml:space="preserve"> за реализацию: </w:t>
            </w:r>
            <w:r w:rsidR="00EF400F">
              <w:rPr>
                <w:sz w:val="24"/>
              </w:rPr>
              <w:t xml:space="preserve">Администрация </w:t>
            </w:r>
            <w:proofErr w:type="spellStart"/>
            <w:r w:rsidR="00EF400F">
              <w:rPr>
                <w:sz w:val="24"/>
              </w:rPr>
              <w:t>Кугейского</w:t>
            </w:r>
            <w:proofErr w:type="spellEnd"/>
            <w:r w:rsidR="00EF400F">
              <w:rPr>
                <w:sz w:val="24"/>
              </w:rPr>
              <w:t xml:space="preserve"> сельского поселения</w:t>
            </w:r>
            <w:r w:rsidRPr="00A5568B">
              <w:rPr>
                <w:sz w:val="24"/>
              </w:rPr>
              <w:t>.</w:t>
            </w:r>
          </w:p>
          <w:p w:rsidR="00EB770A" w:rsidRPr="00A5568B" w:rsidRDefault="009E5CA7" w:rsidP="0031474A">
            <w:pPr>
              <w:widowControl w:val="0"/>
              <w:outlineLvl w:val="2"/>
              <w:rPr>
                <w:sz w:val="24"/>
              </w:rPr>
            </w:pPr>
            <w:r>
              <w:rPr>
                <w:sz w:val="24"/>
              </w:rPr>
              <w:t>Срок реализации: 2025</w:t>
            </w:r>
            <w:r w:rsidR="0031474A" w:rsidRPr="00A5568B">
              <w:rPr>
                <w:sz w:val="24"/>
              </w:rPr>
              <w:t xml:space="preserve"> – 2030 годы.</w:t>
            </w:r>
          </w:p>
        </w:tc>
      </w:tr>
      <w:tr w:rsidR="00EB770A" w:rsidRPr="00A5568B" w:rsidTr="00FC7C36">
        <w:trPr>
          <w:trHeight w:val="678"/>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C77D43" w:rsidP="00FA7D8E">
            <w:pPr>
              <w:widowControl w:val="0"/>
              <w:jc w:val="center"/>
              <w:outlineLvl w:val="2"/>
              <w:rPr>
                <w:sz w:val="24"/>
              </w:rPr>
            </w:pPr>
            <w:r>
              <w:rPr>
                <w:sz w:val="24"/>
              </w:rPr>
              <w:t>2.1</w:t>
            </w:r>
            <w:r w:rsidR="00EB770A" w:rsidRPr="00A5568B">
              <w:rPr>
                <w:sz w:val="24"/>
              </w:rPr>
              <w:t>.1.</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EB770A" w:rsidRPr="00A5568B" w:rsidRDefault="009E5CA7" w:rsidP="00FD67F7">
            <w:pPr>
              <w:widowControl w:val="0"/>
              <w:outlineLvl w:val="2"/>
              <w:rPr>
                <w:sz w:val="24"/>
              </w:rPr>
            </w:pPr>
            <w:r>
              <w:rPr>
                <w:sz w:val="24"/>
              </w:rPr>
              <w:t xml:space="preserve">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EB770A" w:rsidRDefault="009E5CA7" w:rsidP="00FA7D8E">
            <w:pPr>
              <w:widowControl w:val="0"/>
              <w:outlineLvl w:val="2"/>
              <w:rPr>
                <w:sz w:val="24"/>
              </w:rPr>
            </w:pPr>
            <w:r>
              <w:rPr>
                <w:sz w:val="24"/>
              </w:rPr>
              <w:t>Обеспечение  социальных гарантий инвалидов.</w:t>
            </w:r>
          </w:p>
          <w:p w:rsidR="009E5CA7" w:rsidRPr="00A5568B" w:rsidRDefault="009E5CA7" w:rsidP="00FA7D8E">
            <w:pPr>
              <w:widowControl w:val="0"/>
              <w:outlineLvl w:val="2"/>
              <w:rPr>
                <w:sz w:val="24"/>
              </w:rPr>
            </w:pPr>
            <w:r>
              <w:rPr>
                <w:sz w:val="24"/>
              </w:rPr>
              <w:t>Социальная интеграция инвалидов в общество, повышение информационной доступности.</w:t>
            </w:r>
          </w:p>
        </w:tc>
        <w:tc>
          <w:tcPr>
            <w:tcW w:w="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B770A" w:rsidRDefault="00847E4C" w:rsidP="009F13AE">
            <w:pPr>
              <w:widowControl w:val="0"/>
              <w:outlineLvl w:val="2"/>
              <w:rPr>
                <w:sz w:val="24"/>
                <w:szCs w:val="28"/>
              </w:rPr>
            </w:pPr>
            <w:r w:rsidRPr="00436A4D">
              <w:rPr>
                <w:sz w:val="24"/>
                <w:szCs w:val="28"/>
              </w:rPr>
              <w:t xml:space="preserve">Доля инвалидов, положительно оценивающих отношение населения к проблемам инвалидов, в общей </w:t>
            </w:r>
            <w:proofErr w:type="gramStart"/>
            <w:r w:rsidRPr="00436A4D">
              <w:rPr>
                <w:sz w:val="24"/>
                <w:szCs w:val="28"/>
              </w:rPr>
              <w:t>численности</w:t>
            </w:r>
            <w:proofErr w:type="gramEnd"/>
            <w:r w:rsidRPr="00436A4D">
              <w:rPr>
                <w:sz w:val="24"/>
                <w:szCs w:val="28"/>
              </w:rPr>
              <w:t xml:space="preserve"> опрошенных инвалидов</w:t>
            </w:r>
          </w:p>
          <w:p w:rsidR="00847E4C" w:rsidRDefault="00847E4C" w:rsidP="009F13AE">
            <w:pPr>
              <w:widowControl w:val="0"/>
              <w:outlineLvl w:val="2"/>
              <w:rPr>
                <w:sz w:val="24"/>
                <w:szCs w:val="28"/>
              </w:rPr>
            </w:pPr>
          </w:p>
          <w:p w:rsidR="00847E4C" w:rsidRPr="00A5568B" w:rsidRDefault="00847E4C" w:rsidP="009F13AE">
            <w:pPr>
              <w:widowControl w:val="0"/>
              <w:outlineLvl w:val="2"/>
              <w:rPr>
                <w:sz w:val="24"/>
              </w:rPr>
            </w:pPr>
          </w:p>
        </w:tc>
      </w:tr>
    </w:tbl>
    <w:p w:rsidR="00847E4C" w:rsidRDefault="00847E4C" w:rsidP="00C65E19">
      <w:pPr>
        <w:widowControl w:val="0"/>
        <w:ind w:left="928" w:right="-173"/>
        <w:jc w:val="center"/>
        <w:outlineLvl w:val="2"/>
        <w:rPr>
          <w:sz w:val="28"/>
        </w:rPr>
      </w:pPr>
    </w:p>
    <w:p w:rsidR="00D96A3B" w:rsidRDefault="00D96A3B" w:rsidP="00C65E19">
      <w:pPr>
        <w:widowControl w:val="0"/>
        <w:ind w:left="928" w:right="-173"/>
        <w:jc w:val="center"/>
        <w:outlineLvl w:val="2"/>
        <w:rPr>
          <w:sz w:val="28"/>
        </w:rPr>
      </w:pPr>
    </w:p>
    <w:p w:rsidR="00D96A3B" w:rsidRDefault="00D96A3B" w:rsidP="00C65E19">
      <w:pPr>
        <w:widowControl w:val="0"/>
        <w:ind w:left="928" w:right="-173"/>
        <w:jc w:val="center"/>
        <w:outlineLvl w:val="2"/>
        <w:rPr>
          <w:sz w:val="28"/>
        </w:rPr>
      </w:pPr>
    </w:p>
    <w:p w:rsidR="00D96A3B" w:rsidRDefault="00D96A3B" w:rsidP="00C65E19">
      <w:pPr>
        <w:widowControl w:val="0"/>
        <w:ind w:left="928" w:right="-173"/>
        <w:jc w:val="center"/>
        <w:outlineLvl w:val="2"/>
        <w:rPr>
          <w:sz w:val="28"/>
        </w:rPr>
      </w:pPr>
    </w:p>
    <w:p w:rsidR="009D5D99" w:rsidRPr="004E5686" w:rsidRDefault="00FA7D8E" w:rsidP="00C65E19">
      <w:pPr>
        <w:widowControl w:val="0"/>
        <w:ind w:left="928" w:right="-173"/>
        <w:jc w:val="center"/>
        <w:outlineLvl w:val="2"/>
        <w:rPr>
          <w:sz w:val="24"/>
        </w:rPr>
      </w:pPr>
      <w:r w:rsidRPr="00CB03B9">
        <w:rPr>
          <w:sz w:val="28"/>
        </w:rPr>
        <w:lastRenderedPageBreak/>
        <w:t xml:space="preserve">4. </w:t>
      </w:r>
      <w:r w:rsidR="009D5D99" w:rsidRPr="009D5D99">
        <w:rPr>
          <w:sz w:val="28"/>
        </w:rPr>
        <w:t xml:space="preserve">Финансовое обеспечение муниципальной программы </w:t>
      </w:r>
      <w:r w:rsidR="00EF400F">
        <w:rPr>
          <w:sz w:val="28"/>
          <w:szCs w:val="24"/>
        </w:rPr>
        <w:t>«Доступная среда</w:t>
      </w:r>
      <w:r w:rsidR="008058B7">
        <w:rPr>
          <w:sz w:val="28"/>
          <w:szCs w:val="24"/>
        </w:rPr>
        <w:t xml:space="preserve"> в </w:t>
      </w:r>
      <w:proofErr w:type="spellStart"/>
      <w:r w:rsidR="008058B7">
        <w:rPr>
          <w:sz w:val="28"/>
          <w:szCs w:val="24"/>
        </w:rPr>
        <w:t>Кугейском</w:t>
      </w:r>
      <w:proofErr w:type="spellEnd"/>
      <w:r w:rsidR="008058B7">
        <w:rPr>
          <w:sz w:val="28"/>
          <w:szCs w:val="24"/>
        </w:rPr>
        <w:t xml:space="preserve"> сельском поселении</w:t>
      </w:r>
      <w:r w:rsidR="00EF400F">
        <w:rPr>
          <w:sz w:val="28"/>
          <w:szCs w:val="24"/>
        </w:rPr>
        <w:t>»</w:t>
      </w:r>
    </w:p>
    <w:p w:rsidR="00FA7D8E" w:rsidRPr="00CB03B9" w:rsidRDefault="00FA7D8E" w:rsidP="00FA7D8E">
      <w:pPr>
        <w:widowControl w:val="0"/>
        <w:jc w:val="center"/>
        <w:outlineLvl w:val="2"/>
        <w:rPr>
          <w:sz w:val="16"/>
        </w:rPr>
      </w:pPr>
    </w:p>
    <w:p w:rsidR="00FA7D8E" w:rsidRPr="00CB03B9" w:rsidRDefault="00FA7D8E" w:rsidP="00FA7D8E">
      <w:pPr>
        <w:rPr>
          <w:sz w:val="2"/>
        </w:rPr>
      </w:pPr>
    </w:p>
    <w:tbl>
      <w:tblPr>
        <w:tblW w:w="148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7853"/>
        <w:gridCol w:w="1588"/>
        <w:gridCol w:w="1422"/>
        <w:gridCol w:w="1557"/>
        <w:gridCol w:w="1680"/>
      </w:tblGrid>
      <w:tr w:rsidR="003A4B88" w:rsidRPr="004E5686" w:rsidTr="00FC7C36">
        <w:trPr>
          <w:trHeight w:val="733"/>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jc w:val="center"/>
              <w:outlineLvl w:val="2"/>
              <w:rPr>
                <w:b/>
              </w:rPr>
            </w:pPr>
            <w:r w:rsidRPr="00FC7C36">
              <w:rPr>
                <w:b/>
              </w:rPr>
              <w:t xml:space="preserve">№ </w:t>
            </w:r>
            <w:proofErr w:type="spellStart"/>
            <w:proofErr w:type="gramStart"/>
            <w:r w:rsidRPr="00FC7C36">
              <w:rPr>
                <w:b/>
              </w:rPr>
              <w:t>п</w:t>
            </w:r>
            <w:proofErr w:type="spellEnd"/>
            <w:proofErr w:type="gramEnd"/>
            <w:r w:rsidRPr="00FC7C36">
              <w:rPr>
                <w:b/>
              </w:rPr>
              <w:t>/</w:t>
            </w:r>
            <w:proofErr w:type="spellStart"/>
            <w:r w:rsidRPr="00FC7C36">
              <w:rPr>
                <w:b/>
              </w:rPr>
              <w:t>п</w:t>
            </w:r>
            <w:proofErr w:type="spellEnd"/>
          </w:p>
        </w:tc>
        <w:tc>
          <w:tcPr>
            <w:tcW w:w="7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jc w:val="center"/>
              <w:rPr>
                <w:b/>
              </w:rPr>
            </w:pPr>
            <w:r w:rsidRPr="00FC7C36">
              <w:rPr>
                <w:b/>
              </w:rPr>
              <w:t>Наименование муниципальной (комплексной) программы, структурного элемента/ источник</w:t>
            </w:r>
          </w:p>
          <w:p w:rsidR="003A4B88" w:rsidRPr="00FC7C36" w:rsidRDefault="003A4B88" w:rsidP="00E64BCF">
            <w:pPr>
              <w:widowControl w:val="0"/>
              <w:jc w:val="center"/>
              <w:outlineLvl w:val="2"/>
              <w:rPr>
                <w:b/>
              </w:rPr>
            </w:pPr>
            <w:r w:rsidRPr="00FC7C36">
              <w:rPr>
                <w:b/>
              </w:rPr>
              <w:t>финансового обеспечения &lt;1&gt;</w:t>
            </w:r>
          </w:p>
        </w:tc>
        <w:tc>
          <w:tcPr>
            <w:tcW w:w="6247" w:type="dxa"/>
            <w:gridSpan w:val="4"/>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Объем расходов по годам реализации, тыс</w:t>
            </w:r>
            <w:proofErr w:type="gramStart"/>
            <w:r w:rsidRPr="00FC7C36">
              <w:rPr>
                <w:b/>
              </w:rPr>
              <w:t>.р</w:t>
            </w:r>
            <w:proofErr w:type="gramEnd"/>
            <w:r w:rsidRPr="00FC7C36">
              <w:rPr>
                <w:b/>
              </w:rPr>
              <w:t>ублей</w:t>
            </w:r>
          </w:p>
        </w:tc>
      </w:tr>
      <w:tr w:rsidR="003A4B88"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rPr>
                <w:b/>
              </w:rPr>
            </w:pPr>
          </w:p>
        </w:tc>
        <w:tc>
          <w:tcPr>
            <w:tcW w:w="7853"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rPr>
                <w:b/>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 xml:space="preserve">2025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 xml:space="preserve">2026 </w:t>
            </w:r>
          </w:p>
        </w:tc>
        <w:tc>
          <w:tcPr>
            <w:tcW w:w="1557" w:type="dxa"/>
            <w:tcBorders>
              <w:top w:val="single" w:sz="4" w:space="0" w:color="000000"/>
              <w:left w:val="single" w:sz="4" w:space="0" w:color="000000"/>
              <w:bottom w:val="single" w:sz="4" w:space="0" w:color="000000"/>
              <w:right w:val="single" w:sz="4" w:space="0" w:color="000000"/>
            </w:tcBorders>
          </w:tcPr>
          <w:p w:rsidR="003A4B88" w:rsidRPr="00FC7C36" w:rsidRDefault="003A4B88" w:rsidP="00E64BCF">
            <w:pPr>
              <w:jc w:val="center"/>
              <w:rPr>
                <w:b/>
              </w:rPr>
            </w:pPr>
            <w:r w:rsidRPr="00FC7C36">
              <w:rPr>
                <w:b/>
              </w:rPr>
              <w:t>2027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Всего</w:t>
            </w:r>
          </w:p>
        </w:tc>
      </w:tr>
      <w:tr w:rsidR="003A4B88" w:rsidRPr="004E5686" w:rsidTr="00FC7C36">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jc w:val="center"/>
              <w:outlineLvl w:val="2"/>
              <w:rPr>
                <w:b/>
              </w:rPr>
            </w:pPr>
            <w:r w:rsidRPr="00FC7C36">
              <w:rPr>
                <w:b/>
              </w:rPr>
              <w:t>1</w:t>
            </w:r>
          </w:p>
        </w:tc>
        <w:tc>
          <w:tcPr>
            <w:tcW w:w="7853"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3</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4</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5</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FC7C36" w:rsidRDefault="003A4B88" w:rsidP="00E64BCF">
            <w:pPr>
              <w:widowControl w:val="0"/>
              <w:ind w:right="-173"/>
              <w:jc w:val="center"/>
              <w:outlineLvl w:val="2"/>
              <w:rPr>
                <w:b/>
              </w:rPr>
            </w:pPr>
            <w:r w:rsidRPr="00FC7C36">
              <w:rPr>
                <w:b/>
              </w:rPr>
              <w:t>7</w:t>
            </w:r>
          </w:p>
        </w:tc>
      </w:tr>
      <w:tr w:rsidR="00A36F6F" w:rsidRPr="004E5686" w:rsidTr="00FC7C3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6F6F" w:rsidRPr="004E5686" w:rsidRDefault="00A36F6F" w:rsidP="00E64BCF">
            <w:pPr>
              <w:widowControl w:val="0"/>
              <w:jc w:val="center"/>
              <w:outlineLvl w:val="2"/>
              <w:rPr>
                <w:sz w:val="24"/>
              </w:rPr>
            </w:pPr>
            <w:r w:rsidRPr="004E5686">
              <w:rPr>
                <w:sz w:val="24"/>
              </w:rPr>
              <w:t>1.</w:t>
            </w:r>
          </w:p>
        </w:tc>
        <w:tc>
          <w:tcPr>
            <w:tcW w:w="7853" w:type="dxa"/>
            <w:tcBorders>
              <w:top w:val="single" w:sz="4" w:space="0" w:color="000000"/>
              <w:left w:val="single" w:sz="4" w:space="0" w:color="000000"/>
              <w:bottom w:val="single" w:sz="4" w:space="0" w:color="000000"/>
              <w:right w:val="single" w:sz="4" w:space="0" w:color="000000"/>
            </w:tcBorders>
            <w:shd w:val="clear" w:color="auto" w:fill="auto"/>
          </w:tcPr>
          <w:p w:rsidR="00A36F6F" w:rsidRPr="008058B7" w:rsidRDefault="00A36F6F" w:rsidP="00EF400F">
            <w:pPr>
              <w:widowControl w:val="0"/>
              <w:ind w:right="-173"/>
              <w:outlineLvl w:val="2"/>
              <w:rPr>
                <w:b/>
                <w:sz w:val="24"/>
                <w:szCs w:val="24"/>
              </w:rPr>
            </w:pPr>
            <w:r w:rsidRPr="008058B7">
              <w:rPr>
                <w:b/>
                <w:sz w:val="24"/>
                <w:szCs w:val="24"/>
              </w:rPr>
              <w:t>Муниципальная программа «Доступная среда</w:t>
            </w:r>
            <w:r w:rsidR="008058B7" w:rsidRPr="008058B7">
              <w:rPr>
                <w:b/>
                <w:sz w:val="24"/>
                <w:szCs w:val="24"/>
              </w:rPr>
              <w:t xml:space="preserve"> </w:t>
            </w:r>
            <w:proofErr w:type="spellStart"/>
            <w:r w:rsidR="008058B7" w:rsidRPr="008058B7">
              <w:rPr>
                <w:b/>
                <w:sz w:val="24"/>
                <w:szCs w:val="24"/>
              </w:rPr>
              <w:t>Кугейском</w:t>
            </w:r>
            <w:proofErr w:type="spellEnd"/>
            <w:r w:rsidR="008058B7" w:rsidRPr="008058B7">
              <w:rPr>
                <w:b/>
                <w:sz w:val="24"/>
                <w:szCs w:val="24"/>
              </w:rPr>
              <w:t xml:space="preserve"> сельском </w:t>
            </w:r>
            <w:proofErr w:type="gramStart"/>
            <w:r w:rsidR="008058B7" w:rsidRPr="008058B7">
              <w:rPr>
                <w:b/>
                <w:sz w:val="24"/>
                <w:szCs w:val="24"/>
              </w:rPr>
              <w:t>поселении</w:t>
            </w:r>
            <w:proofErr w:type="gramEnd"/>
            <w:r w:rsidRPr="008058B7">
              <w:rPr>
                <w:b/>
                <w:sz w:val="24"/>
                <w:szCs w:val="24"/>
              </w:rPr>
              <w:t>» (всего), в том числе:</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36F6F" w:rsidRPr="004E5686" w:rsidRDefault="008058B7" w:rsidP="00A36F6F">
            <w:pPr>
              <w:widowControl w:val="0"/>
              <w:ind w:right="-173"/>
              <w:jc w:val="center"/>
              <w:outlineLvl w:val="2"/>
              <w:rPr>
                <w:sz w:val="24"/>
              </w:rPr>
            </w:pPr>
            <w:r>
              <w:rPr>
                <w:sz w:val="24"/>
              </w:rPr>
              <w:t>1</w:t>
            </w:r>
            <w:r w:rsidR="00A36F6F">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36F6F" w:rsidRDefault="008058B7" w:rsidP="00A36F6F">
            <w:pPr>
              <w:jc w:val="center"/>
            </w:pPr>
            <w:r>
              <w:rPr>
                <w:sz w:val="24"/>
              </w:rPr>
              <w:t>1</w:t>
            </w:r>
            <w:r w:rsidR="00A36F6F" w:rsidRPr="00730C68">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A36F6F" w:rsidRDefault="008058B7" w:rsidP="00A36F6F">
            <w:pPr>
              <w:jc w:val="center"/>
            </w:pPr>
            <w:r>
              <w:rPr>
                <w:sz w:val="24"/>
              </w:rPr>
              <w:t>1</w:t>
            </w:r>
            <w:r w:rsidR="00A36F6F" w:rsidRPr="00730C68">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A36F6F" w:rsidRPr="004E5686" w:rsidRDefault="008058B7" w:rsidP="00A36F6F">
            <w:pPr>
              <w:widowControl w:val="0"/>
              <w:ind w:right="-173"/>
              <w:jc w:val="center"/>
              <w:outlineLvl w:val="2"/>
              <w:rPr>
                <w:sz w:val="24"/>
              </w:rPr>
            </w:pPr>
            <w:r>
              <w:rPr>
                <w:sz w:val="24"/>
              </w:rPr>
              <w:t>3</w:t>
            </w:r>
            <w:r w:rsidR="00A36F6F">
              <w:rPr>
                <w:sz w:val="24"/>
              </w:rPr>
              <w:t>,0</w:t>
            </w:r>
          </w:p>
        </w:tc>
      </w:tr>
      <w:tr w:rsidR="003A4B88"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567"/>
              <w:rPr>
                <w:sz w:val="24"/>
              </w:rPr>
            </w:pPr>
            <w:r w:rsidRPr="004E5686">
              <w:rPr>
                <w:sz w:val="24"/>
              </w:rPr>
              <w:t>федерального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8C544F" w:rsidP="00A36F6F">
            <w:pPr>
              <w:widowControl w:val="0"/>
              <w:ind w:right="-173"/>
              <w:jc w:val="center"/>
              <w:outlineLvl w:val="2"/>
              <w:rPr>
                <w:sz w:val="24"/>
              </w:rPr>
            </w:pPr>
            <w:r>
              <w:rPr>
                <w:sz w:val="24"/>
              </w:rPr>
              <w:t>0</w:t>
            </w:r>
          </w:p>
        </w:tc>
      </w:tr>
      <w:tr w:rsidR="003A4B88"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567"/>
              <w:rPr>
                <w:sz w:val="24"/>
              </w:rPr>
            </w:pPr>
            <w:r w:rsidRPr="004E5686">
              <w:rPr>
                <w:sz w:val="24"/>
              </w:rPr>
              <w:t>областного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D95EFC" w:rsidRDefault="008C544F" w:rsidP="00A36F6F">
            <w:pPr>
              <w:widowControl w:val="0"/>
              <w:ind w:right="-173"/>
              <w:jc w:val="center"/>
              <w:outlineLvl w:val="2"/>
              <w:rPr>
                <w:sz w:val="24"/>
                <w:highlight w:val="yellow"/>
              </w:rPr>
            </w:pPr>
            <w:r w:rsidRPr="00A374A7">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D95EFC" w:rsidRDefault="008C544F" w:rsidP="00A36F6F">
            <w:pPr>
              <w:widowControl w:val="0"/>
              <w:ind w:right="-173"/>
              <w:jc w:val="center"/>
              <w:outlineLvl w:val="2"/>
              <w:rPr>
                <w:sz w:val="24"/>
                <w:highlight w:val="yellow"/>
              </w:rPr>
            </w:pPr>
            <w:r w:rsidRPr="00A374A7">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D95EFC" w:rsidRDefault="008C544F" w:rsidP="00A36F6F">
            <w:pPr>
              <w:widowControl w:val="0"/>
              <w:ind w:right="-173"/>
              <w:jc w:val="center"/>
              <w:outlineLvl w:val="2"/>
              <w:rPr>
                <w:sz w:val="24"/>
                <w:highlight w:val="yellow"/>
              </w:rPr>
            </w:pPr>
            <w:r w:rsidRPr="00A374A7">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D95EFC" w:rsidRDefault="008C544F" w:rsidP="00A36F6F">
            <w:pPr>
              <w:widowControl w:val="0"/>
              <w:ind w:right="-173"/>
              <w:jc w:val="center"/>
              <w:outlineLvl w:val="2"/>
              <w:rPr>
                <w:sz w:val="24"/>
                <w:highlight w:val="yellow"/>
              </w:rPr>
            </w:pPr>
            <w:r w:rsidRPr="00A374A7">
              <w:rPr>
                <w:sz w:val="24"/>
              </w:rPr>
              <w:t>0</w:t>
            </w:r>
          </w:p>
        </w:tc>
      </w:tr>
      <w:tr w:rsidR="008058B7"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E64BCF">
            <w:pPr>
              <w:ind w:left="265"/>
              <w:rPr>
                <w:sz w:val="24"/>
              </w:rPr>
            </w:pPr>
            <w:r>
              <w:rPr>
                <w:sz w:val="24"/>
              </w:rPr>
              <w:t xml:space="preserve">      м</w:t>
            </w:r>
            <w:r w:rsidRPr="004E5686">
              <w:rPr>
                <w:sz w:val="24"/>
              </w:rPr>
              <w:t>естный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8058B7">
            <w:pPr>
              <w:widowControl w:val="0"/>
              <w:ind w:right="-173"/>
              <w:jc w:val="center"/>
              <w:outlineLvl w:val="2"/>
              <w:rPr>
                <w:sz w:val="24"/>
              </w:rPr>
            </w:pPr>
            <w:r>
              <w:rPr>
                <w:sz w:val="24"/>
              </w:rPr>
              <w:t>1,0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58B7" w:rsidRDefault="008058B7" w:rsidP="008058B7">
            <w:pPr>
              <w:jc w:val="center"/>
            </w:pPr>
            <w:r>
              <w:rPr>
                <w:sz w:val="24"/>
              </w:rPr>
              <w:t>1</w:t>
            </w:r>
            <w:r w:rsidRPr="00730C68">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8058B7" w:rsidRDefault="008058B7" w:rsidP="008058B7">
            <w:pPr>
              <w:jc w:val="center"/>
            </w:pPr>
            <w:r>
              <w:rPr>
                <w:sz w:val="24"/>
              </w:rPr>
              <w:t>1</w:t>
            </w:r>
            <w:r w:rsidRPr="00730C68">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8058B7">
            <w:pPr>
              <w:widowControl w:val="0"/>
              <w:ind w:right="-173"/>
              <w:jc w:val="center"/>
              <w:outlineLvl w:val="2"/>
              <w:rPr>
                <w:sz w:val="24"/>
              </w:rPr>
            </w:pPr>
            <w:r>
              <w:rPr>
                <w:sz w:val="24"/>
              </w:rPr>
              <w:t>3,0</w:t>
            </w:r>
          </w:p>
        </w:tc>
      </w:tr>
      <w:tr w:rsidR="003A4B88"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3A4B88" w:rsidP="00E64BCF">
            <w:pPr>
              <w:ind w:left="265"/>
              <w:rPr>
                <w:sz w:val="24"/>
              </w:rPr>
            </w:pPr>
            <w:r>
              <w:rPr>
                <w:sz w:val="24"/>
              </w:rPr>
              <w:t>в</w:t>
            </w:r>
            <w:r w:rsidRPr="004E5686">
              <w:rPr>
                <w:sz w:val="24"/>
              </w:rPr>
              <w:t>небюджетные источники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510FF5"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510FF5"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510FF5"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3A4B88" w:rsidRPr="004E5686" w:rsidRDefault="00510FF5" w:rsidP="00A36F6F">
            <w:pPr>
              <w:widowControl w:val="0"/>
              <w:ind w:right="-173"/>
              <w:jc w:val="center"/>
              <w:outlineLvl w:val="2"/>
              <w:rPr>
                <w:sz w:val="24"/>
              </w:rPr>
            </w:pPr>
            <w:r>
              <w:rPr>
                <w:sz w:val="24"/>
              </w:rPr>
              <w:t>0</w:t>
            </w:r>
          </w:p>
        </w:tc>
      </w:tr>
      <w:tr w:rsidR="008058B7" w:rsidRPr="004E5686" w:rsidTr="00FC7C3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E64BCF">
            <w:pPr>
              <w:widowControl w:val="0"/>
              <w:ind w:right="-173"/>
              <w:outlineLvl w:val="2"/>
              <w:rPr>
                <w:sz w:val="24"/>
              </w:rPr>
            </w:pPr>
            <w:r w:rsidRPr="004E5686">
              <w:rPr>
                <w:sz w:val="24"/>
              </w:rPr>
              <w:t>2.</w:t>
            </w:r>
          </w:p>
        </w:tc>
        <w:tc>
          <w:tcPr>
            <w:tcW w:w="7853" w:type="dxa"/>
            <w:tcBorders>
              <w:top w:val="single" w:sz="4" w:space="0" w:color="000000"/>
              <w:left w:val="single" w:sz="4" w:space="0" w:color="000000"/>
              <w:bottom w:val="single" w:sz="4" w:space="0" w:color="000000"/>
              <w:right w:val="single" w:sz="4" w:space="0" w:color="000000"/>
            </w:tcBorders>
            <w:shd w:val="clear" w:color="auto" w:fill="auto"/>
          </w:tcPr>
          <w:p w:rsidR="008058B7" w:rsidRPr="007037B0" w:rsidRDefault="008058B7" w:rsidP="00D96A3B">
            <w:pPr>
              <w:widowControl w:val="0"/>
              <w:spacing w:line="216" w:lineRule="auto"/>
              <w:outlineLvl w:val="2"/>
              <w:rPr>
                <w:i/>
                <w:sz w:val="24"/>
              </w:rPr>
            </w:pPr>
            <w:r w:rsidRPr="00D96A3B">
              <w:rPr>
                <w:b/>
                <w:sz w:val="24"/>
              </w:rPr>
              <w:t>Комплекс процессных мероприятий «</w:t>
            </w:r>
            <w:r w:rsidR="00D96A3B" w:rsidRPr="00D96A3B">
              <w:rPr>
                <w:b/>
                <w:sz w:val="24"/>
              </w:rPr>
              <w:t>Доступная среда</w:t>
            </w:r>
            <w:proofErr w:type="gramStart"/>
            <w:r w:rsidRPr="00D96A3B">
              <w:rPr>
                <w:b/>
                <w:i/>
                <w:sz w:val="24"/>
              </w:rPr>
              <w:t>»(</w:t>
            </w:r>
            <w:proofErr w:type="gramEnd"/>
            <w:r w:rsidRPr="00D96A3B">
              <w:rPr>
                <w:b/>
                <w:i/>
                <w:sz w:val="24"/>
              </w:rPr>
              <w:t>всего), в том</w:t>
            </w:r>
            <w:r w:rsidRPr="004E5686">
              <w:rPr>
                <w:b/>
                <w:i/>
                <w:sz w:val="24"/>
              </w:rPr>
              <w:t xml:space="preserve"> числе:</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8058B7">
            <w:pPr>
              <w:widowControl w:val="0"/>
              <w:ind w:right="-173"/>
              <w:jc w:val="center"/>
              <w:outlineLvl w:val="2"/>
              <w:rPr>
                <w:sz w:val="24"/>
              </w:rPr>
            </w:pPr>
            <w:r>
              <w:rPr>
                <w:sz w:val="24"/>
              </w:rPr>
              <w:t>1,0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58B7" w:rsidRDefault="008058B7" w:rsidP="008058B7">
            <w:pPr>
              <w:jc w:val="center"/>
            </w:pPr>
            <w:r>
              <w:rPr>
                <w:sz w:val="24"/>
              </w:rPr>
              <w:t>1</w:t>
            </w:r>
            <w:r w:rsidRPr="00730C68">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8058B7" w:rsidRDefault="008058B7" w:rsidP="008058B7">
            <w:pPr>
              <w:jc w:val="center"/>
            </w:pPr>
            <w:r>
              <w:rPr>
                <w:sz w:val="24"/>
              </w:rPr>
              <w:t>1</w:t>
            </w:r>
            <w:r w:rsidRPr="00730C68">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8058B7">
            <w:pPr>
              <w:widowControl w:val="0"/>
              <w:ind w:right="-173"/>
              <w:jc w:val="center"/>
              <w:outlineLvl w:val="2"/>
              <w:rPr>
                <w:sz w:val="24"/>
              </w:rPr>
            </w:pPr>
            <w:r>
              <w:rPr>
                <w:sz w:val="24"/>
              </w:rPr>
              <w:t>3,0</w:t>
            </w:r>
          </w:p>
        </w:tc>
      </w:tr>
      <w:tr w:rsidR="007037B0"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567"/>
              <w:rPr>
                <w:sz w:val="24"/>
              </w:rPr>
            </w:pPr>
            <w:r w:rsidRPr="004E5686">
              <w:rPr>
                <w:sz w:val="24"/>
              </w:rPr>
              <w:t>федерального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r>
      <w:tr w:rsidR="007037B0"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567"/>
              <w:rPr>
                <w:sz w:val="24"/>
              </w:rPr>
            </w:pPr>
            <w:r w:rsidRPr="004E5686">
              <w:rPr>
                <w:sz w:val="24"/>
              </w:rPr>
              <w:t>областного бюджета</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A36F6F">
            <w:pPr>
              <w:widowControl w:val="0"/>
              <w:ind w:right="-173"/>
              <w:jc w:val="center"/>
              <w:outlineLvl w:val="2"/>
              <w:rPr>
                <w:sz w:val="24"/>
              </w:rPr>
            </w:pPr>
            <w:r>
              <w:rPr>
                <w:sz w:val="24"/>
              </w:rPr>
              <w:t>0</w:t>
            </w:r>
          </w:p>
        </w:tc>
      </w:tr>
      <w:tr w:rsidR="008058B7"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58B7" w:rsidRPr="004E5686" w:rsidRDefault="008058B7" w:rsidP="00E64BCF">
            <w:pPr>
              <w:ind w:left="265"/>
              <w:jc w:val="both"/>
              <w:rPr>
                <w:sz w:val="24"/>
              </w:rPr>
            </w:pPr>
            <w:r>
              <w:rPr>
                <w:sz w:val="24"/>
              </w:rPr>
              <w:t>м</w:t>
            </w:r>
            <w:r w:rsidRPr="004E5686">
              <w:rPr>
                <w:sz w:val="24"/>
              </w:rPr>
              <w:t>естный бюджет</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8058B7">
            <w:pPr>
              <w:widowControl w:val="0"/>
              <w:ind w:right="-173"/>
              <w:jc w:val="center"/>
              <w:outlineLvl w:val="2"/>
              <w:rPr>
                <w:sz w:val="24"/>
              </w:rPr>
            </w:pPr>
            <w:r>
              <w:rPr>
                <w:sz w:val="24"/>
              </w:rPr>
              <w:t>1,0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58B7" w:rsidRDefault="008058B7" w:rsidP="008058B7">
            <w:pPr>
              <w:jc w:val="center"/>
            </w:pPr>
            <w:r>
              <w:rPr>
                <w:sz w:val="24"/>
              </w:rPr>
              <w:t>1</w:t>
            </w:r>
            <w:r w:rsidRPr="00730C68">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8058B7" w:rsidRDefault="008058B7" w:rsidP="008058B7">
            <w:pPr>
              <w:jc w:val="center"/>
            </w:pPr>
            <w:r>
              <w:rPr>
                <w:sz w:val="24"/>
              </w:rPr>
              <w:t>1</w:t>
            </w:r>
            <w:r w:rsidRPr="00730C68">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8058B7" w:rsidRPr="004E5686" w:rsidRDefault="008058B7" w:rsidP="008058B7">
            <w:pPr>
              <w:widowControl w:val="0"/>
              <w:ind w:right="-173"/>
              <w:jc w:val="center"/>
              <w:outlineLvl w:val="2"/>
              <w:rPr>
                <w:sz w:val="24"/>
              </w:rPr>
            </w:pPr>
            <w:r>
              <w:rPr>
                <w:sz w:val="24"/>
              </w:rPr>
              <w:t>3,0</w:t>
            </w:r>
          </w:p>
        </w:tc>
      </w:tr>
      <w:tr w:rsidR="007037B0" w:rsidRPr="004E5686" w:rsidTr="00FC7C36">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7037B0" w:rsidP="00E64BCF"/>
        </w:tc>
        <w:tc>
          <w:tcPr>
            <w:tcW w:w="7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7B0" w:rsidRPr="004E5686" w:rsidRDefault="007037B0" w:rsidP="00E64BCF">
            <w:pPr>
              <w:ind w:left="265"/>
              <w:rPr>
                <w:sz w:val="24"/>
              </w:rPr>
            </w:pPr>
            <w:r>
              <w:rPr>
                <w:sz w:val="24"/>
              </w:rPr>
              <w:t>в</w:t>
            </w:r>
            <w:r w:rsidRPr="004E5686">
              <w:rPr>
                <w:sz w:val="24"/>
              </w:rPr>
              <w:t>небюджетные источники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510FF5"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510FF5"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510FF5"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7037B0" w:rsidRPr="004E5686" w:rsidRDefault="00510FF5" w:rsidP="00A36F6F">
            <w:pPr>
              <w:widowControl w:val="0"/>
              <w:ind w:right="-173"/>
              <w:jc w:val="center"/>
              <w:outlineLvl w:val="2"/>
              <w:rPr>
                <w:sz w:val="24"/>
              </w:rPr>
            </w:pPr>
            <w:r>
              <w:rPr>
                <w:sz w:val="24"/>
              </w:rPr>
              <w:t>0</w:t>
            </w:r>
          </w:p>
        </w:tc>
      </w:tr>
      <w:tr w:rsidR="00D96A3B" w:rsidRPr="004E5686" w:rsidTr="00FC7C36">
        <w:tc>
          <w:tcPr>
            <w:tcW w:w="760" w:type="dxa"/>
            <w:vMerge w:val="restart"/>
            <w:tcBorders>
              <w:top w:val="single" w:sz="4" w:space="0" w:color="000000"/>
              <w:left w:val="single" w:sz="4" w:space="0" w:color="000000"/>
              <w:right w:val="single" w:sz="4" w:space="0" w:color="000000"/>
            </w:tcBorders>
          </w:tcPr>
          <w:p w:rsidR="00D96A3B" w:rsidRPr="004E5686" w:rsidRDefault="00D96A3B" w:rsidP="00E64BCF">
            <w:r w:rsidRPr="00FC043B">
              <w:rPr>
                <w:sz w:val="22"/>
              </w:rPr>
              <w:t>3.</w:t>
            </w:r>
          </w:p>
        </w:tc>
        <w:tc>
          <w:tcPr>
            <w:tcW w:w="7853" w:type="dxa"/>
            <w:tcBorders>
              <w:top w:val="single" w:sz="4" w:space="0" w:color="000000"/>
              <w:left w:val="single" w:sz="4" w:space="0" w:color="000000"/>
              <w:bottom w:val="single" w:sz="4" w:space="0" w:color="000000"/>
              <w:right w:val="single" w:sz="4" w:space="0" w:color="000000"/>
            </w:tcBorders>
          </w:tcPr>
          <w:p w:rsidR="00D96A3B" w:rsidRPr="007037B0" w:rsidRDefault="00D96A3B" w:rsidP="00E64BCF">
            <w:pPr>
              <w:widowControl w:val="0"/>
              <w:spacing w:line="216" w:lineRule="auto"/>
              <w:outlineLvl w:val="2"/>
              <w:rPr>
                <w:i/>
                <w:sz w:val="24"/>
              </w:rPr>
            </w:pPr>
            <w:r w:rsidRPr="00A5568B">
              <w:rPr>
                <w:sz w:val="24"/>
              </w:rPr>
              <w:t xml:space="preserve">Комплекс процессных мероприятий «Социальная интеграция инвалидов и других </w:t>
            </w:r>
            <w:proofErr w:type="spellStart"/>
            <w:r w:rsidRPr="00A5568B">
              <w:rPr>
                <w:sz w:val="24"/>
              </w:rPr>
              <w:t>маломобильных</w:t>
            </w:r>
            <w:proofErr w:type="spellEnd"/>
            <w:r w:rsidRPr="00A5568B">
              <w:rPr>
                <w:sz w:val="24"/>
              </w:rPr>
              <w:t xml:space="preserve"> групп населения в общество»</w:t>
            </w:r>
            <w:r w:rsidRPr="004E5686">
              <w:rPr>
                <w:b/>
                <w:i/>
                <w:sz w:val="24"/>
              </w:rPr>
              <w:t xml:space="preserve"> (всего), в том числе:</w:t>
            </w:r>
          </w:p>
        </w:tc>
        <w:tc>
          <w:tcPr>
            <w:tcW w:w="1588"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r>
      <w:tr w:rsidR="00FC043B" w:rsidRPr="004E5686" w:rsidTr="00FC7C36">
        <w:tc>
          <w:tcPr>
            <w:tcW w:w="760" w:type="dxa"/>
            <w:vMerge/>
            <w:tcBorders>
              <w:left w:val="single" w:sz="4" w:space="0" w:color="000000"/>
              <w:right w:val="single" w:sz="4" w:space="0" w:color="000000"/>
            </w:tcBorders>
          </w:tcPr>
          <w:p w:rsidR="00FC043B" w:rsidRPr="004E5686" w:rsidRDefault="00FC043B" w:rsidP="00E64BCF"/>
        </w:tc>
        <w:tc>
          <w:tcPr>
            <w:tcW w:w="7853"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567"/>
              <w:rPr>
                <w:sz w:val="24"/>
              </w:rPr>
            </w:pPr>
            <w:r w:rsidRPr="004E5686">
              <w:rPr>
                <w:sz w:val="24"/>
              </w:rPr>
              <w:t>федерального бюджета</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r>
      <w:tr w:rsidR="00FC043B" w:rsidRPr="004E5686" w:rsidTr="00FC7C36">
        <w:tc>
          <w:tcPr>
            <w:tcW w:w="760" w:type="dxa"/>
            <w:vMerge/>
            <w:tcBorders>
              <w:left w:val="single" w:sz="4" w:space="0" w:color="000000"/>
              <w:right w:val="single" w:sz="4" w:space="0" w:color="000000"/>
            </w:tcBorders>
          </w:tcPr>
          <w:p w:rsidR="00FC043B" w:rsidRPr="004E5686" w:rsidRDefault="00FC043B" w:rsidP="00E64BCF"/>
        </w:tc>
        <w:tc>
          <w:tcPr>
            <w:tcW w:w="7853"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567"/>
              <w:rPr>
                <w:sz w:val="24"/>
              </w:rPr>
            </w:pPr>
            <w:r w:rsidRPr="004E5686">
              <w:rPr>
                <w:sz w:val="24"/>
              </w:rPr>
              <w:t>областного бюджета</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FC043B" w:rsidP="00A36F6F">
            <w:pPr>
              <w:widowControl w:val="0"/>
              <w:ind w:right="-173"/>
              <w:jc w:val="center"/>
              <w:outlineLvl w:val="2"/>
              <w:rPr>
                <w:sz w:val="24"/>
              </w:rPr>
            </w:pPr>
            <w:r>
              <w:rPr>
                <w:sz w:val="24"/>
              </w:rPr>
              <w:t>0</w:t>
            </w:r>
          </w:p>
        </w:tc>
      </w:tr>
      <w:tr w:rsidR="00D96A3B" w:rsidRPr="004E5686" w:rsidTr="00FC7C36">
        <w:tc>
          <w:tcPr>
            <w:tcW w:w="760" w:type="dxa"/>
            <w:vMerge/>
            <w:tcBorders>
              <w:left w:val="single" w:sz="4" w:space="0" w:color="000000"/>
              <w:right w:val="single" w:sz="4" w:space="0" w:color="000000"/>
            </w:tcBorders>
          </w:tcPr>
          <w:p w:rsidR="00D96A3B" w:rsidRPr="004E5686" w:rsidRDefault="00D96A3B" w:rsidP="00E64BCF"/>
        </w:tc>
        <w:tc>
          <w:tcPr>
            <w:tcW w:w="7853" w:type="dxa"/>
            <w:tcBorders>
              <w:top w:val="single" w:sz="4" w:space="0" w:color="000000"/>
              <w:left w:val="single" w:sz="4" w:space="0" w:color="000000"/>
              <w:bottom w:val="single" w:sz="4" w:space="0" w:color="000000"/>
              <w:right w:val="single" w:sz="4" w:space="0" w:color="000000"/>
            </w:tcBorders>
          </w:tcPr>
          <w:p w:rsidR="00D96A3B" w:rsidRPr="004E5686" w:rsidRDefault="00D96A3B" w:rsidP="00E64BCF">
            <w:pPr>
              <w:ind w:left="265"/>
              <w:jc w:val="both"/>
              <w:rPr>
                <w:sz w:val="24"/>
              </w:rPr>
            </w:pPr>
            <w:r>
              <w:rPr>
                <w:sz w:val="24"/>
              </w:rPr>
              <w:t>м</w:t>
            </w:r>
            <w:r w:rsidRPr="004E5686">
              <w:rPr>
                <w:sz w:val="24"/>
              </w:rPr>
              <w:t>естный бюджет</w:t>
            </w:r>
          </w:p>
        </w:tc>
        <w:tc>
          <w:tcPr>
            <w:tcW w:w="1588"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D96A3B" w:rsidRPr="004E5686" w:rsidRDefault="00D96A3B" w:rsidP="0028530F">
            <w:pPr>
              <w:widowControl w:val="0"/>
              <w:ind w:right="-173"/>
              <w:jc w:val="center"/>
              <w:outlineLvl w:val="2"/>
              <w:rPr>
                <w:sz w:val="24"/>
              </w:rPr>
            </w:pPr>
            <w:r>
              <w:rPr>
                <w:sz w:val="24"/>
              </w:rPr>
              <w:t>0</w:t>
            </w:r>
          </w:p>
        </w:tc>
      </w:tr>
      <w:tr w:rsidR="00FC043B" w:rsidRPr="004E5686" w:rsidTr="00FC7C36">
        <w:trPr>
          <w:trHeight w:val="366"/>
        </w:trPr>
        <w:tc>
          <w:tcPr>
            <w:tcW w:w="760" w:type="dxa"/>
            <w:vMerge/>
            <w:tcBorders>
              <w:left w:val="single" w:sz="4" w:space="0" w:color="000000"/>
              <w:right w:val="single" w:sz="4" w:space="0" w:color="000000"/>
            </w:tcBorders>
          </w:tcPr>
          <w:p w:rsidR="00FC043B" w:rsidRPr="004E5686" w:rsidRDefault="00FC043B" w:rsidP="00E64BCF"/>
        </w:tc>
        <w:tc>
          <w:tcPr>
            <w:tcW w:w="7853" w:type="dxa"/>
            <w:tcBorders>
              <w:top w:val="single" w:sz="4" w:space="0" w:color="000000"/>
              <w:left w:val="single" w:sz="4" w:space="0" w:color="000000"/>
              <w:bottom w:val="single" w:sz="4" w:space="0" w:color="000000"/>
              <w:right w:val="single" w:sz="4" w:space="0" w:color="000000"/>
            </w:tcBorders>
          </w:tcPr>
          <w:p w:rsidR="00FC043B" w:rsidRPr="004E5686" w:rsidRDefault="00FC043B" w:rsidP="00E64BCF">
            <w:pPr>
              <w:ind w:left="265"/>
              <w:rPr>
                <w:sz w:val="24"/>
              </w:rPr>
            </w:pPr>
            <w:r>
              <w:rPr>
                <w:sz w:val="24"/>
              </w:rPr>
              <w:t>в</w:t>
            </w:r>
            <w:r w:rsidRPr="004E5686">
              <w:rPr>
                <w:sz w:val="24"/>
              </w:rPr>
              <w:t>небюджетные источники</w:t>
            </w:r>
          </w:p>
        </w:tc>
        <w:tc>
          <w:tcPr>
            <w:tcW w:w="1588" w:type="dxa"/>
            <w:tcBorders>
              <w:top w:val="single" w:sz="4" w:space="0" w:color="000000"/>
              <w:left w:val="single" w:sz="4" w:space="0" w:color="000000"/>
              <w:bottom w:val="single" w:sz="4" w:space="0" w:color="000000"/>
              <w:right w:val="single" w:sz="4" w:space="0" w:color="000000"/>
            </w:tcBorders>
          </w:tcPr>
          <w:p w:rsidR="00FC043B" w:rsidRPr="004E5686" w:rsidRDefault="00510FF5" w:rsidP="00A36F6F">
            <w:pPr>
              <w:widowControl w:val="0"/>
              <w:ind w:right="-173"/>
              <w:jc w:val="center"/>
              <w:outlineLvl w:val="2"/>
              <w:rPr>
                <w:sz w:val="24"/>
              </w:rPr>
            </w:pPr>
            <w:r>
              <w:rPr>
                <w:sz w:val="24"/>
              </w:rPr>
              <w:t>0</w:t>
            </w:r>
          </w:p>
        </w:tc>
        <w:tc>
          <w:tcPr>
            <w:tcW w:w="1422" w:type="dxa"/>
            <w:tcBorders>
              <w:top w:val="single" w:sz="4" w:space="0" w:color="000000"/>
              <w:left w:val="single" w:sz="4" w:space="0" w:color="000000"/>
              <w:bottom w:val="single" w:sz="4" w:space="0" w:color="000000"/>
              <w:right w:val="single" w:sz="4" w:space="0" w:color="000000"/>
            </w:tcBorders>
          </w:tcPr>
          <w:p w:rsidR="00FC043B" w:rsidRPr="004E5686" w:rsidRDefault="00510FF5" w:rsidP="00A36F6F">
            <w:pPr>
              <w:widowControl w:val="0"/>
              <w:ind w:right="-173"/>
              <w:jc w:val="center"/>
              <w:outlineLvl w:val="2"/>
              <w:rPr>
                <w:sz w:val="24"/>
              </w:rPr>
            </w:pPr>
            <w:r>
              <w:rPr>
                <w:sz w:val="24"/>
              </w:rPr>
              <w:t>0</w:t>
            </w:r>
          </w:p>
        </w:tc>
        <w:tc>
          <w:tcPr>
            <w:tcW w:w="1557" w:type="dxa"/>
            <w:tcBorders>
              <w:top w:val="single" w:sz="4" w:space="0" w:color="000000"/>
              <w:left w:val="single" w:sz="4" w:space="0" w:color="000000"/>
              <w:bottom w:val="single" w:sz="4" w:space="0" w:color="000000"/>
              <w:right w:val="single" w:sz="4" w:space="0" w:color="000000"/>
            </w:tcBorders>
          </w:tcPr>
          <w:p w:rsidR="00FC043B" w:rsidRPr="004E5686" w:rsidRDefault="00510FF5" w:rsidP="00A36F6F">
            <w:pPr>
              <w:widowControl w:val="0"/>
              <w:ind w:right="-173"/>
              <w:jc w:val="center"/>
              <w:outlineLvl w:val="2"/>
              <w:rPr>
                <w:sz w:val="24"/>
              </w:rPr>
            </w:pPr>
            <w:r>
              <w:rPr>
                <w:sz w:val="24"/>
              </w:rPr>
              <w:t>0</w:t>
            </w:r>
          </w:p>
        </w:tc>
        <w:tc>
          <w:tcPr>
            <w:tcW w:w="1680" w:type="dxa"/>
            <w:tcBorders>
              <w:top w:val="single" w:sz="4" w:space="0" w:color="000000"/>
              <w:left w:val="single" w:sz="4" w:space="0" w:color="000000"/>
              <w:bottom w:val="single" w:sz="4" w:space="0" w:color="000000"/>
              <w:right w:val="single" w:sz="4" w:space="0" w:color="000000"/>
            </w:tcBorders>
          </w:tcPr>
          <w:p w:rsidR="00FC043B" w:rsidRPr="004E5686" w:rsidRDefault="00510FF5" w:rsidP="00A36F6F">
            <w:pPr>
              <w:widowControl w:val="0"/>
              <w:ind w:right="-173"/>
              <w:jc w:val="center"/>
              <w:outlineLvl w:val="2"/>
              <w:rPr>
                <w:sz w:val="24"/>
              </w:rPr>
            </w:pPr>
            <w:r>
              <w:rPr>
                <w:sz w:val="24"/>
              </w:rPr>
              <w:t>0</w:t>
            </w:r>
          </w:p>
        </w:tc>
      </w:tr>
    </w:tbl>
    <w:p w:rsidR="00D47958" w:rsidRDefault="00D47958" w:rsidP="00D47958">
      <w:pPr>
        <w:jc w:val="both"/>
        <w:rPr>
          <w:sz w:val="28"/>
          <w:szCs w:val="28"/>
        </w:rPr>
      </w:pPr>
    </w:p>
    <w:p w:rsidR="00FC7C36" w:rsidRDefault="00FC7C36" w:rsidP="00D47958">
      <w:pPr>
        <w:jc w:val="both"/>
        <w:rPr>
          <w:sz w:val="28"/>
          <w:szCs w:val="28"/>
        </w:rPr>
      </w:pPr>
    </w:p>
    <w:p w:rsidR="00FC7C36" w:rsidRDefault="00FC7C36"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A36F6F" w:rsidRDefault="00A36F6F" w:rsidP="00D47958">
      <w:pPr>
        <w:jc w:val="both"/>
        <w:rPr>
          <w:sz w:val="28"/>
          <w:szCs w:val="28"/>
        </w:rPr>
      </w:pPr>
    </w:p>
    <w:p w:rsidR="00272665" w:rsidRDefault="00272665" w:rsidP="00D47958">
      <w:pPr>
        <w:jc w:val="both"/>
        <w:rPr>
          <w:sz w:val="28"/>
          <w:szCs w:val="28"/>
        </w:rPr>
      </w:pPr>
    </w:p>
    <w:p w:rsidR="00AD2186" w:rsidRPr="006546A8" w:rsidRDefault="00AD2186" w:rsidP="00D47958">
      <w:pPr>
        <w:jc w:val="both"/>
        <w:rPr>
          <w:sz w:val="28"/>
          <w:szCs w:val="28"/>
        </w:rPr>
      </w:pPr>
    </w:p>
    <w:p w:rsidR="00C914E2" w:rsidRPr="00AD2186" w:rsidRDefault="00C914E2" w:rsidP="00C914E2">
      <w:pPr>
        <w:widowControl w:val="0"/>
        <w:jc w:val="center"/>
        <w:outlineLvl w:val="2"/>
        <w:rPr>
          <w:b/>
          <w:sz w:val="28"/>
        </w:rPr>
      </w:pPr>
      <w:r w:rsidRPr="00AD2186">
        <w:rPr>
          <w:b/>
          <w:sz w:val="28"/>
        </w:rPr>
        <w:t>III. ПАСПОРТ</w:t>
      </w:r>
    </w:p>
    <w:p w:rsidR="00510FF5" w:rsidRPr="00AD2186" w:rsidRDefault="00510FF5" w:rsidP="00510FF5">
      <w:pPr>
        <w:widowControl w:val="0"/>
        <w:jc w:val="center"/>
        <w:outlineLvl w:val="2"/>
        <w:rPr>
          <w:b/>
          <w:sz w:val="28"/>
        </w:rPr>
      </w:pPr>
      <w:r w:rsidRPr="00AD2186">
        <w:rPr>
          <w:b/>
          <w:sz w:val="28"/>
        </w:rPr>
        <w:t xml:space="preserve">Подпрограммы </w:t>
      </w:r>
      <w:r w:rsidR="00C914E2" w:rsidRPr="00AD2186">
        <w:rPr>
          <w:b/>
          <w:sz w:val="28"/>
        </w:rPr>
        <w:t xml:space="preserve">«Адаптация приоритетных объектов социальной, </w:t>
      </w:r>
    </w:p>
    <w:p w:rsidR="00C914E2" w:rsidRPr="00AD2186" w:rsidRDefault="00C914E2" w:rsidP="00510FF5">
      <w:pPr>
        <w:widowControl w:val="0"/>
        <w:jc w:val="center"/>
        <w:outlineLvl w:val="2"/>
        <w:rPr>
          <w:b/>
          <w:sz w:val="28"/>
        </w:rPr>
      </w:pPr>
      <w:r w:rsidRPr="00AD2186">
        <w:rPr>
          <w:b/>
          <w:sz w:val="28"/>
        </w:rPr>
        <w:t xml:space="preserve">транспортной и инженерной инфраструктуры </w:t>
      </w:r>
    </w:p>
    <w:p w:rsidR="00510FF5" w:rsidRPr="00AD2186" w:rsidRDefault="00C914E2" w:rsidP="00C914E2">
      <w:pPr>
        <w:widowControl w:val="0"/>
        <w:jc w:val="center"/>
        <w:outlineLvl w:val="2"/>
        <w:rPr>
          <w:b/>
          <w:sz w:val="28"/>
        </w:rPr>
      </w:pPr>
      <w:r w:rsidRPr="00AD2186">
        <w:rPr>
          <w:b/>
          <w:sz w:val="28"/>
        </w:rPr>
        <w:t xml:space="preserve">для беспрепятственного доступа и получения услуг инвалидами и другими </w:t>
      </w:r>
    </w:p>
    <w:p w:rsidR="00C914E2" w:rsidRPr="00AD2186" w:rsidRDefault="00C914E2" w:rsidP="00C914E2">
      <w:pPr>
        <w:widowControl w:val="0"/>
        <w:jc w:val="center"/>
        <w:outlineLvl w:val="2"/>
        <w:rPr>
          <w:b/>
          <w:sz w:val="28"/>
        </w:rPr>
      </w:pPr>
      <w:proofErr w:type="spellStart"/>
      <w:r w:rsidRPr="00AD2186">
        <w:rPr>
          <w:b/>
          <w:sz w:val="28"/>
        </w:rPr>
        <w:t>маломобильными</w:t>
      </w:r>
      <w:proofErr w:type="spellEnd"/>
      <w:r w:rsidRPr="00AD2186">
        <w:rPr>
          <w:b/>
          <w:sz w:val="28"/>
        </w:rPr>
        <w:t xml:space="preserve"> группами населения»</w:t>
      </w:r>
    </w:p>
    <w:p w:rsidR="00C42930" w:rsidRPr="00AD2186" w:rsidRDefault="00C42930" w:rsidP="00C914E2">
      <w:pPr>
        <w:widowControl w:val="0"/>
        <w:jc w:val="center"/>
        <w:outlineLvl w:val="2"/>
        <w:rPr>
          <w:b/>
          <w:sz w:val="28"/>
        </w:rPr>
      </w:pPr>
    </w:p>
    <w:p w:rsidR="00C914E2" w:rsidRPr="00AD2186" w:rsidRDefault="00C914E2" w:rsidP="00C914E2">
      <w:pPr>
        <w:widowControl w:val="0"/>
        <w:jc w:val="center"/>
        <w:outlineLvl w:val="2"/>
        <w:rPr>
          <w:b/>
          <w:sz w:val="28"/>
        </w:rPr>
      </w:pPr>
      <w:r w:rsidRPr="00AD2186">
        <w:rPr>
          <w:b/>
          <w:sz w:val="28"/>
        </w:rPr>
        <w:t xml:space="preserve">1. Основные положения </w:t>
      </w:r>
    </w:p>
    <w:p w:rsidR="00C42930" w:rsidRPr="00A5568B" w:rsidRDefault="00C42930" w:rsidP="00194BBF">
      <w:pPr>
        <w:widowControl w:val="0"/>
        <w:outlineLvl w:val="2"/>
        <w:rPr>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7"/>
        <w:gridCol w:w="6998"/>
      </w:tblGrid>
      <w:tr w:rsidR="00C914E2" w:rsidRPr="00A5568B" w:rsidTr="00CC17AB">
        <w:trPr>
          <w:trHeight w:val="714"/>
        </w:trPr>
        <w:tc>
          <w:tcPr>
            <w:tcW w:w="7617" w:type="dxa"/>
            <w:shd w:val="clear" w:color="auto" w:fill="auto"/>
          </w:tcPr>
          <w:p w:rsidR="00C914E2" w:rsidRPr="00A5568B" w:rsidRDefault="00C914E2" w:rsidP="00E64BCF">
            <w:pPr>
              <w:pStyle w:val="aff3"/>
              <w:widowControl w:val="0"/>
              <w:spacing w:after="0" w:line="240" w:lineRule="auto"/>
              <w:ind w:left="0"/>
              <w:jc w:val="both"/>
              <w:outlineLvl w:val="2"/>
              <w:rPr>
                <w:rFonts w:ascii="Times New Roman" w:hAnsi="Times New Roman"/>
                <w:sz w:val="28"/>
              </w:rPr>
            </w:pPr>
            <w:r w:rsidRPr="00A5568B">
              <w:rPr>
                <w:rFonts w:ascii="Times New Roman" w:hAnsi="Times New Roman"/>
                <w:sz w:val="28"/>
              </w:rPr>
              <w:t>1.1. </w:t>
            </w:r>
            <w:proofErr w:type="gramStart"/>
            <w:r w:rsidR="00CC17AB" w:rsidRPr="00BE4F82">
              <w:rPr>
                <w:rFonts w:ascii="Times New Roman" w:hAnsi="Times New Roman"/>
                <w:sz w:val="28"/>
                <w:szCs w:val="28"/>
              </w:rPr>
              <w:t>Ответственный</w:t>
            </w:r>
            <w:proofErr w:type="gramEnd"/>
            <w:r w:rsidR="00CC17AB" w:rsidRPr="00BE4F82">
              <w:rPr>
                <w:rFonts w:ascii="Times New Roman" w:hAnsi="Times New Roman"/>
                <w:sz w:val="28"/>
                <w:szCs w:val="28"/>
              </w:rPr>
              <w:t xml:space="preserve"> за разработку и реализацию комплекса процессных мероприятий</w:t>
            </w:r>
          </w:p>
        </w:tc>
        <w:tc>
          <w:tcPr>
            <w:tcW w:w="6998" w:type="dxa"/>
            <w:shd w:val="clear" w:color="auto" w:fill="auto"/>
          </w:tcPr>
          <w:p w:rsidR="00C914E2" w:rsidRPr="00A5568B" w:rsidRDefault="00A36F6F" w:rsidP="00E64BCF">
            <w:pPr>
              <w:widowControl w:val="0"/>
              <w:jc w:val="both"/>
              <w:outlineLvl w:val="2"/>
              <w:rPr>
                <w:sz w:val="28"/>
              </w:rPr>
            </w:pPr>
            <w:r>
              <w:rPr>
                <w:sz w:val="28"/>
              </w:rPr>
              <w:t xml:space="preserve">Администрация </w:t>
            </w:r>
            <w:proofErr w:type="spellStart"/>
            <w:r>
              <w:rPr>
                <w:sz w:val="28"/>
              </w:rPr>
              <w:t>Кугейского</w:t>
            </w:r>
            <w:proofErr w:type="spellEnd"/>
            <w:r>
              <w:rPr>
                <w:sz w:val="28"/>
              </w:rPr>
              <w:t xml:space="preserve"> сельского поселения</w:t>
            </w:r>
          </w:p>
          <w:p w:rsidR="00C914E2" w:rsidRPr="00A5568B" w:rsidRDefault="00C914E2" w:rsidP="00E64BCF">
            <w:pPr>
              <w:widowControl w:val="0"/>
              <w:jc w:val="both"/>
              <w:outlineLvl w:val="2"/>
              <w:rPr>
                <w:sz w:val="28"/>
              </w:rPr>
            </w:pPr>
          </w:p>
          <w:p w:rsidR="00C914E2" w:rsidRPr="00A5568B" w:rsidRDefault="00C914E2" w:rsidP="00E64BCF">
            <w:pPr>
              <w:widowControl w:val="0"/>
              <w:jc w:val="both"/>
              <w:outlineLvl w:val="2"/>
              <w:rPr>
                <w:sz w:val="28"/>
              </w:rPr>
            </w:pPr>
          </w:p>
        </w:tc>
      </w:tr>
      <w:tr w:rsidR="00CC17AB" w:rsidRPr="00A5568B" w:rsidTr="00FC7C36">
        <w:tc>
          <w:tcPr>
            <w:tcW w:w="7617" w:type="dxa"/>
            <w:shd w:val="clear" w:color="auto" w:fill="auto"/>
          </w:tcPr>
          <w:p w:rsidR="00CC17AB" w:rsidRPr="00A5568B" w:rsidRDefault="00CC17AB" w:rsidP="00085871">
            <w:pPr>
              <w:pStyle w:val="aff3"/>
              <w:widowControl w:val="0"/>
              <w:spacing w:after="0" w:line="240" w:lineRule="auto"/>
              <w:ind w:left="0"/>
              <w:outlineLvl w:val="2"/>
              <w:rPr>
                <w:rFonts w:ascii="Times New Roman" w:hAnsi="Times New Roman"/>
                <w:sz w:val="28"/>
              </w:rPr>
            </w:pPr>
            <w:r w:rsidRPr="00A5568B">
              <w:rPr>
                <w:rFonts w:ascii="Times New Roman" w:hAnsi="Times New Roman"/>
                <w:sz w:val="28"/>
              </w:rPr>
              <w:t xml:space="preserve">1.2. Связь с </w:t>
            </w:r>
            <w:r>
              <w:rPr>
                <w:rFonts w:ascii="Times New Roman" w:hAnsi="Times New Roman"/>
                <w:sz w:val="28"/>
              </w:rPr>
              <w:t xml:space="preserve">муниципальной программой </w:t>
            </w:r>
            <w:proofErr w:type="spellStart"/>
            <w:r>
              <w:rPr>
                <w:rFonts w:ascii="Times New Roman" w:hAnsi="Times New Roman"/>
                <w:sz w:val="28"/>
              </w:rPr>
              <w:t>Кугейского</w:t>
            </w:r>
            <w:proofErr w:type="spellEnd"/>
            <w:r>
              <w:rPr>
                <w:rFonts w:ascii="Times New Roman" w:hAnsi="Times New Roman"/>
                <w:sz w:val="28"/>
              </w:rPr>
              <w:t xml:space="preserve"> сельского поселения</w:t>
            </w:r>
          </w:p>
        </w:tc>
        <w:tc>
          <w:tcPr>
            <w:tcW w:w="6998" w:type="dxa"/>
            <w:shd w:val="clear" w:color="auto" w:fill="auto"/>
          </w:tcPr>
          <w:p w:rsidR="00CC17AB" w:rsidRPr="00BE4F82" w:rsidRDefault="00CC17AB" w:rsidP="00CC17AB">
            <w:pPr>
              <w:widowControl w:val="0"/>
              <w:jc w:val="both"/>
              <w:outlineLvl w:val="2"/>
              <w:rPr>
                <w:sz w:val="28"/>
                <w:szCs w:val="28"/>
              </w:rPr>
            </w:pPr>
            <w:r w:rsidRPr="00BE4F82">
              <w:rPr>
                <w:sz w:val="28"/>
                <w:szCs w:val="28"/>
              </w:rPr>
              <w:t xml:space="preserve">Муниципальная программа </w:t>
            </w:r>
            <w:proofErr w:type="spellStart"/>
            <w:r w:rsidRPr="00BE4F82">
              <w:rPr>
                <w:sz w:val="28"/>
                <w:szCs w:val="28"/>
              </w:rPr>
              <w:t>Кугейского</w:t>
            </w:r>
            <w:proofErr w:type="spellEnd"/>
            <w:r w:rsidRPr="00BE4F82">
              <w:rPr>
                <w:sz w:val="28"/>
                <w:szCs w:val="28"/>
              </w:rPr>
              <w:t xml:space="preserve"> сельского поселения «Комплексные мероприятия по благоустройству территории </w:t>
            </w:r>
            <w:proofErr w:type="spellStart"/>
            <w:r w:rsidRPr="00BE4F82">
              <w:rPr>
                <w:sz w:val="28"/>
                <w:szCs w:val="28"/>
              </w:rPr>
              <w:t>Кугейского</w:t>
            </w:r>
            <w:proofErr w:type="spellEnd"/>
            <w:r w:rsidRPr="00BE4F82">
              <w:rPr>
                <w:sz w:val="28"/>
                <w:szCs w:val="28"/>
              </w:rPr>
              <w:t xml:space="preserve"> сельского поселения» от 12.11.2018 № 11</w:t>
            </w:r>
            <w:r>
              <w:rPr>
                <w:sz w:val="28"/>
                <w:szCs w:val="28"/>
              </w:rPr>
              <w:t>2</w:t>
            </w:r>
          </w:p>
        </w:tc>
      </w:tr>
    </w:tbl>
    <w:p w:rsidR="00C42930" w:rsidRDefault="00C42930" w:rsidP="00C914E2">
      <w:pPr>
        <w:widowControl w:val="0"/>
        <w:jc w:val="center"/>
        <w:outlineLvl w:val="2"/>
      </w:pPr>
    </w:p>
    <w:p w:rsidR="00214EFC" w:rsidRPr="00AD2186" w:rsidRDefault="00C42930" w:rsidP="00C42930">
      <w:pPr>
        <w:pStyle w:val="aff3"/>
        <w:widowControl w:val="0"/>
        <w:spacing w:after="0" w:line="240" w:lineRule="auto"/>
        <w:ind w:left="0"/>
        <w:jc w:val="center"/>
        <w:outlineLvl w:val="2"/>
        <w:rPr>
          <w:rFonts w:ascii="Times New Roman" w:hAnsi="Times New Roman"/>
          <w:b/>
          <w:sz w:val="28"/>
        </w:rPr>
      </w:pPr>
      <w:r w:rsidRPr="00AD2186">
        <w:rPr>
          <w:rFonts w:ascii="Times New Roman" w:hAnsi="Times New Roman"/>
          <w:b/>
          <w:sz w:val="28"/>
        </w:rPr>
        <w:t>2. Показатели комплекса процессных мероприятий</w:t>
      </w:r>
    </w:p>
    <w:p w:rsidR="00C42930" w:rsidRPr="00A5568B" w:rsidRDefault="00C42930" w:rsidP="00C42930">
      <w:pPr>
        <w:pStyle w:val="aff3"/>
        <w:widowControl w:val="0"/>
        <w:spacing w:after="0" w:line="240" w:lineRule="auto"/>
        <w:ind w:left="0"/>
        <w:jc w:val="center"/>
        <w:outlineLvl w:val="2"/>
        <w:rPr>
          <w:rFonts w:ascii="Times New Roman" w:hAnsi="Times New Roman"/>
          <w:sz w:val="28"/>
        </w:rPr>
      </w:pPr>
    </w:p>
    <w:tbl>
      <w:tblPr>
        <w:tblW w:w="15115" w:type="dxa"/>
        <w:tblInd w:w="-351" w:type="dxa"/>
        <w:tblLayout w:type="fixed"/>
        <w:tblCellMar>
          <w:left w:w="75" w:type="dxa"/>
          <w:right w:w="75" w:type="dxa"/>
        </w:tblCellMar>
        <w:tblLook w:val="04A0"/>
      </w:tblPr>
      <w:tblGrid>
        <w:gridCol w:w="586"/>
        <w:gridCol w:w="3384"/>
        <w:gridCol w:w="1279"/>
        <w:gridCol w:w="1282"/>
        <w:gridCol w:w="1282"/>
        <w:gridCol w:w="699"/>
        <w:gridCol w:w="685"/>
        <w:gridCol w:w="685"/>
        <w:gridCol w:w="618"/>
        <w:gridCol w:w="685"/>
        <w:gridCol w:w="765"/>
        <w:gridCol w:w="1889"/>
        <w:gridCol w:w="1276"/>
      </w:tblGrid>
      <w:tr w:rsidR="00C42930" w:rsidRPr="00A5568B" w:rsidTr="00FC7C36">
        <w:trPr>
          <w:trHeight w:val="278"/>
        </w:trPr>
        <w:tc>
          <w:tcPr>
            <w:tcW w:w="5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w:t>
            </w:r>
            <w:r w:rsidRPr="00FC7C36">
              <w:rPr>
                <w:b/>
              </w:rPr>
              <w:br/>
            </w:r>
            <w:proofErr w:type="spellStart"/>
            <w:proofErr w:type="gramStart"/>
            <w:r w:rsidRPr="00FC7C36">
              <w:rPr>
                <w:b/>
              </w:rPr>
              <w:t>п</w:t>
            </w:r>
            <w:proofErr w:type="spellEnd"/>
            <w:proofErr w:type="gramEnd"/>
            <w:r w:rsidRPr="00FC7C36">
              <w:rPr>
                <w:b/>
              </w:rPr>
              <w:t>/</w:t>
            </w:r>
            <w:proofErr w:type="spellStart"/>
            <w:r w:rsidRPr="00FC7C36">
              <w:rPr>
                <w:b/>
              </w:rPr>
              <w:t>п</w:t>
            </w:r>
            <w:proofErr w:type="spellEnd"/>
          </w:p>
        </w:tc>
        <w:tc>
          <w:tcPr>
            <w:tcW w:w="33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 xml:space="preserve">Наименование показателя </w:t>
            </w:r>
          </w:p>
        </w:tc>
        <w:tc>
          <w:tcPr>
            <w:tcW w:w="12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 xml:space="preserve">Признак </w:t>
            </w:r>
            <w:proofErr w:type="spellStart"/>
            <w:proofErr w:type="gramStart"/>
            <w:r w:rsidRPr="00FC7C36">
              <w:rPr>
                <w:b/>
              </w:rPr>
              <w:t>возраста-ния</w:t>
            </w:r>
            <w:proofErr w:type="spellEnd"/>
            <w:proofErr w:type="gramEnd"/>
            <w:r w:rsidRPr="00FC7C36">
              <w:rPr>
                <w:b/>
              </w:rPr>
              <w:t>/</w:t>
            </w:r>
            <w:proofErr w:type="spellStart"/>
            <w:r w:rsidRPr="00FC7C36">
              <w:rPr>
                <w:b/>
              </w:rPr>
              <w:t>убы</w:t>
            </w:r>
            <w:r w:rsidRPr="00FC7C36">
              <w:rPr>
                <w:b/>
                <w:spacing w:val="-20"/>
              </w:rPr>
              <w:t>ва</w:t>
            </w:r>
            <w:r w:rsidRPr="00FC7C36">
              <w:rPr>
                <w:b/>
              </w:rPr>
              <w:t>-ния</w:t>
            </w:r>
            <w:proofErr w:type="spellEnd"/>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 xml:space="preserve">Уровень показателя </w:t>
            </w:r>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Единица измерения (по ОКЕИ)</w:t>
            </w:r>
          </w:p>
        </w:tc>
        <w:tc>
          <w:tcPr>
            <w:tcW w:w="13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 xml:space="preserve">Базовое значение показателя </w:t>
            </w:r>
          </w:p>
        </w:tc>
        <w:tc>
          <w:tcPr>
            <w:tcW w:w="2753" w:type="dxa"/>
            <w:gridSpan w:val="4"/>
            <w:tcBorders>
              <w:top w:val="single" w:sz="4" w:space="0" w:color="000000"/>
              <w:left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Значения показателей</w:t>
            </w:r>
          </w:p>
        </w:tc>
        <w:tc>
          <w:tcPr>
            <w:tcW w:w="188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Ответ-</w:t>
            </w:r>
          </w:p>
          <w:p w:rsidR="00C42930" w:rsidRPr="00FC7C36" w:rsidRDefault="00C42930" w:rsidP="00E64BCF">
            <w:pPr>
              <w:widowControl w:val="0"/>
              <w:jc w:val="center"/>
              <w:rPr>
                <w:b/>
              </w:rPr>
            </w:pPr>
            <w:proofErr w:type="spellStart"/>
            <w:r w:rsidRPr="00FC7C36">
              <w:rPr>
                <w:b/>
              </w:rPr>
              <w:t>ственный</w:t>
            </w:r>
            <w:proofErr w:type="spellEnd"/>
          </w:p>
          <w:p w:rsidR="00C42930" w:rsidRPr="00FC7C36" w:rsidRDefault="00C42930" w:rsidP="00E64BCF">
            <w:pPr>
              <w:widowControl w:val="0"/>
              <w:jc w:val="center"/>
              <w:rPr>
                <w:b/>
              </w:rPr>
            </w:pPr>
            <w:r w:rsidRPr="00FC7C36">
              <w:rPr>
                <w:b/>
              </w:rPr>
              <w:t xml:space="preserve">за </w:t>
            </w:r>
            <w:proofErr w:type="spellStart"/>
            <w:proofErr w:type="gramStart"/>
            <w:r w:rsidRPr="00FC7C36">
              <w:rPr>
                <w:b/>
              </w:rPr>
              <w:t>достиже-ние</w:t>
            </w:r>
            <w:proofErr w:type="spellEnd"/>
            <w:proofErr w:type="gramEnd"/>
            <w:r w:rsidRPr="00FC7C36">
              <w:rPr>
                <w:b/>
              </w:rPr>
              <w:t xml:space="preserve"> </w:t>
            </w:r>
            <w:proofErr w:type="spellStart"/>
            <w:r w:rsidRPr="00FC7C36">
              <w:rPr>
                <w:b/>
              </w:rPr>
              <w:t>показа-теля</w:t>
            </w:r>
            <w:proofErr w:type="spellEnd"/>
            <w:r w:rsidRPr="00FC7C36">
              <w:rPr>
                <w:b/>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proofErr w:type="spellStart"/>
            <w:r w:rsidRPr="00FC7C36">
              <w:rPr>
                <w:b/>
              </w:rPr>
              <w:t>Инфор</w:t>
            </w:r>
            <w:proofErr w:type="spellEnd"/>
            <w:r w:rsidRPr="00FC7C36">
              <w:rPr>
                <w:b/>
              </w:rPr>
              <w:t>-</w:t>
            </w:r>
          </w:p>
          <w:p w:rsidR="00C42930" w:rsidRPr="00FC7C36" w:rsidRDefault="00C42930" w:rsidP="00E64BCF">
            <w:pPr>
              <w:widowControl w:val="0"/>
              <w:jc w:val="center"/>
              <w:rPr>
                <w:b/>
              </w:rPr>
            </w:pPr>
            <w:proofErr w:type="spellStart"/>
            <w:r w:rsidRPr="00FC7C36">
              <w:rPr>
                <w:b/>
              </w:rPr>
              <w:t>мацион</w:t>
            </w:r>
            <w:proofErr w:type="spellEnd"/>
            <w:r w:rsidRPr="00FC7C36">
              <w:rPr>
                <w:b/>
              </w:rPr>
              <w:t>-</w:t>
            </w:r>
          </w:p>
          <w:p w:rsidR="00C42930" w:rsidRPr="00FC7C36" w:rsidRDefault="00C42930" w:rsidP="00E64BCF">
            <w:pPr>
              <w:widowControl w:val="0"/>
              <w:jc w:val="center"/>
              <w:rPr>
                <w:b/>
              </w:rPr>
            </w:pPr>
            <w:proofErr w:type="spellStart"/>
            <w:r w:rsidRPr="00FC7C36">
              <w:rPr>
                <w:b/>
              </w:rPr>
              <w:t>ная</w:t>
            </w:r>
            <w:proofErr w:type="spellEnd"/>
            <w:r w:rsidRPr="00FC7C36">
              <w:rPr>
                <w:b/>
              </w:rPr>
              <w:t xml:space="preserve"> система</w:t>
            </w:r>
          </w:p>
        </w:tc>
      </w:tr>
      <w:tr w:rsidR="00C42930" w:rsidRPr="00A5568B" w:rsidTr="00FC7C36">
        <w:trPr>
          <w:trHeight w:val="609"/>
        </w:trPr>
        <w:tc>
          <w:tcPr>
            <w:tcW w:w="5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rPr>
                <w:b/>
              </w:rPr>
            </w:pPr>
          </w:p>
        </w:tc>
        <w:tc>
          <w:tcPr>
            <w:tcW w:w="33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rPr>
                <w:b/>
              </w:rPr>
            </w:pPr>
          </w:p>
        </w:tc>
        <w:tc>
          <w:tcPr>
            <w:tcW w:w="12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rPr>
                <w:b/>
              </w:rPr>
            </w:pPr>
          </w:p>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rPr>
                <w:b/>
              </w:rPr>
            </w:pPr>
          </w:p>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rPr>
                <w:b/>
              </w:rPr>
            </w:pPr>
          </w:p>
        </w:tc>
        <w:tc>
          <w:tcPr>
            <w:tcW w:w="699" w:type="dxa"/>
            <w:tcBorders>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proofErr w:type="spellStart"/>
            <w:r w:rsidRPr="00FC7C36">
              <w:rPr>
                <w:b/>
              </w:rPr>
              <w:t>зна-че-ние</w:t>
            </w:r>
            <w:proofErr w:type="spellEnd"/>
          </w:p>
        </w:tc>
        <w:tc>
          <w:tcPr>
            <w:tcW w:w="685" w:type="dxa"/>
            <w:tcBorders>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год</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FD552D">
            <w:pPr>
              <w:widowControl w:val="0"/>
              <w:jc w:val="center"/>
              <w:rPr>
                <w:b/>
              </w:rPr>
            </w:pPr>
            <w:r w:rsidRPr="00FC7C36">
              <w:rPr>
                <w:b/>
              </w:rPr>
              <w:t>202</w:t>
            </w:r>
            <w:r w:rsidR="00FD552D" w:rsidRPr="00FC7C36">
              <w:rPr>
                <w:b/>
              </w:rPr>
              <w:t>5</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FD552D">
            <w:pPr>
              <w:widowControl w:val="0"/>
              <w:jc w:val="center"/>
              <w:rPr>
                <w:b/>
                <w:spacing w:val="-20"/>
              </w:rPr>
            </w:pPr>
            <w:r w:rsidRPr="00FC7C36">
              <w:rPr>
                <w:b/>
                <w:spacing w:val="-20"/>
              </w:rPr>
              <w:t>202</w:t>
            </w:r>
            <w:r w:rsidR="00FD552D" w:rsidRPr="00FC7C36">
              <w:rPr>
                <w:b/>
                <w:spacing w:val="-20"/>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FD552D">
            <w:pPr>
              <w:widowControl w:val="0"/>
              <w:jc w:val="center"/>
              <w:rPr>
                <w:b/>
              </w:rPr>
            </w:pPr>
            <w:r w:rsidRPr="00FC7C36">
              <w:rPr>
                <w:b/>
              </w:rPr>
              <w:t>202</w:t>
            </w:r>
            <w:r w:rsidR="00FD552D" w:rsidRPr="00FC7C36">
              <w:rPr>
                <w:b/>
              </w:rPr>
              <w:t>7</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 xml:space="preserve">2030 </w:t>
            </w:r>
            <w:r w:rsidRPr="00FC7C36">
              <w:rPr>
                <w:b/>
                <w:spacing w:val="-20"/>
              </w:rPr>
              <w:t>(</w:t>
            </w:r>
            <w:proofErr w:type="spellStart"/>
            <w:r w:rsidRPr="00FC7C36">
              <w:rPr>
                <w:b/>
                <w:spacing w:val="-20"/>
              </w:rPr>
              <w:t>с</w:t>
            </w:r>
            <w:r w:rsidRPr="00FC7C36">
              <w:rPr>
                <w:b/>
              </w:rPr>
              <w:t>пра</w:t>
            </w:r>
            <w:r w:rsidRPr="00FC7C36">
              <w:rPr>
                <w:b/>
                <w:spacing w:val="-20"/>
              </w:rPr>
              <w:t>-в</w:t>
            </w:r>
            <w:r w:rsidRPr="00FC7C36">
              <w:rPr>
                <w:b/>
              </w:rPr>
              <w:t>о</w:t>
            </w:r>
            <w:r w:rsidRPr="00FC7C36">
              <w:rPr>
                <w:b/>
                <w:spacing w:val="-20"/>
              </w:rPr>
              <w:t>чно</w:t>
            </w:r>
            <w:proofErr w:type="spellEnd"/>
            <w:r w:rsidRPr="00FC7C36">
              <w:rPr>
                <w:b/>
                <w:spacing w:val="-20"/>
              </w:rPr>
              <w:t>)</w:t>
            </w:r>
          </w:p>
        </w:tc>
        <w:tc>
          <w:tcPr>
            <w:tcW w:w="18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rPr>
                <w:b/>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rPr>
                <w:b/>
              </w:rPr>
            </w:pPr>
          </w:p>
        </w:tc>
      </w:tr>
      <w:tr w:rsidR="00C42930" w:rsidRPr="00A5568B" w:rsidTr="00FC7C36">
        <w:trPr>
          <w:tblHeader/>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1</w:t>
            </w:r>
          </w:p>
        </w:tc>
        <w:tc>
          <w:tcPr>
            <w:tcW w:w="3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2</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3</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4</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5</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7</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8</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9</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10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11</w:t>
            </w:r>
          </w:p>
        </w:tc>
        <w:tc>
          <w:tcPr>
            <w:tcW w:w="18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FC7C36" w:rsidRDefault="00C42930" w:rsidP="00E64BCF">
            <w:pPr>
              <w:widowControl w:val="0"/>
              <w:jc w:val="center"/>
              <w:rPr>
                <w:b/>
              </w:rPr>
            </w:pPr>
            <w:r w:rsidRPr="00FC7C36">
              <w:rPr>
                <w:b/>
              </w:rPr>
              <w:t>13</w:t>
            </w:r>
          </w:p>
        </w:tc>
      </w:tr>
      <w:tr w:rsidR="00C42930" w:rsidRPr="00A5568B" w:rsidTr="00FC7C36">
        <w:trPr>
          <w:trHeight w:val="185"/>
        </w:trPr>
        <w:tc>
          <w:tcPr>
            <w:tcW w:w="15115"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CC17AB">
            <w:pPr>
              <w:widowControl w:val="0"/>
              <w:jc w:val="center"/>
              <w:rPr>
                <w:sz w:val="24"/>
              </w:rPr>
            </w:pPr>
            <w:r w:rsidRPr="00A5568B">
              <w:rPr>
                <w:sz w:val="24"/>
              </w:rPr>
              <w:t>1. Задача комплекса процессных мероприятий «</w:t>
            </w:r>
            <w:r w:rsidR="00CC17AB">
              <w:rPr>
                <w:sz w:val="24"/>
              </w:rPr>
              <w:t xml:space="preserve">Оценка состояния и повышения уровня доступности приоритетных объектов и услуг в приоритетных сферах жизнедеятельности инвалидов и других </w:t>
            </w:r>
            <w:proofErr w:type="spellStart"/>
            <w:r w:rsidR="00CC17AB">
              <w:rPr>
                <w:sz w:val="24"/>
              </w:rPr>
              <w:t>маломобильных</w:t>
            </w:r>
            <w:proofErr w:type="spellEnd"/>
            <w:r w:rsidR="00CC17AB">
              <w:rPr>
                <w:sz w:val="24"/>
              </w:rPr>
              <w:t xml:space="preserve"> групп населения</w:t>
            </w:r>
            <w:r w:rsidRPr="00A5568B">
              <w:rPr>
                <w:sz w:val="24"/>
              </w:rPr>
              <w:t>»</w:t>
            </w:r>
          </w:p>
        </w:tc>
      </w:tr>
      <w:tr w:rsidR="00C42930" w:rsidRPr="00A5568B" w:rsidTr="00FC7C36">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801EFE" w:rsidP="00E64BCF">
            <w:pPr>
              <w:widowControl w:val="0"/>
              <w:spacing w:line="228" w:lineRule="auto"/>
              <w:jc w:val="center"/>
              <w:rPr>
                <w:sz w:val="24"/>
              </w:rPr>
            </w:pPr>
            <w:r>
              <w:rPr>
                <w:sz w:val="24"/>
              </w:rPr>
              <w:lastRenderedPageBreak/>
              <w:t>1.1</w:t>
            </w:r>
            <w:r w:rsidR="00C42930" w:rsidRPr="00A5568B">
              <w:rPr>
                <w:sz w:val="24"/>
              </w:rPr>
              <w:t>.</w:t>
            </w:r>
          </w:p>
        </w:tc>
        <w:tc>
          <w:tcPr>
            <w:tcW w:w="3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C17AB" w:rsidP="00E64BCF">
            <w:pPr>
              <w:widowControl w:val="0"/>
              <w:spacing w:line="228" w:lineRule="auto"/>
              <w:rPr>
                <w:sz w:val="24"/>
              </w:rPr>
            </w:pPr>
            <w:r>
              <w:rPr>
                <w:sz w:val="24"/>
              </w:rPr>
              <w:t xml:space="preserve">Совершенствование организационной основы формирования жизнедеятельности инвалидов и других </w:t>
            </w:r>
            <w:proofErr w:type="spellStart"/>
            <w:r>
              <w:rPr>
                <w:sz w:val="24"/>
              </w:rPr>
              <w:t>маломобильных</w:t>
            </w:r>
            <w:proofErr w:type="spellEnd"/>
            <w:r>
              <w:rPr>
                <w:sz w:val="24"/>
              </w:rPr>
              <w:t xml:space="preserve">  групп населения</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spacing w:line="228" w:lineRule="auto"/>
              <w:jc w:val="center"/>
              <w:rPr>
                <w:sz w:val="24"/>
              </w:rPr>
            </w:pPr>
            <w:proofErr w:type="spellStart"/>
            <w:proofErr w:type="gramStart"/>
            <w:r w:rsidRPr="00A5568B">
              <w:rPr>
                <w:sz w:val="24"/>
              </w:rPr>
              <w:t>возраста-ния</w:t>
            </w:r>
            <w:proofErr w:type="spellEnd"/>
            <w:proofErr w:type="gram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DC6D78" w:rsidP="00E64BCF">
            <w:pPr>
              <w:widowControl w:val="0"/>
              <w:spacing w:line="228" w:lineRule="auto"/>
              <w:jc w:val="center"/>
              <w:rPr>
                <w:sz w:val="24"/>
              </w:rPr>
            </w:pPr>
            <w:r>
              <w:rPr>
                <w:sz w:val="24"/>
              </w:rPr>
              <w:t xml:space="preserve">МП </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spacing w:line="228" w:lineRule="auto"/>
              <w:jc w:val="center"/>
              <w:rPr>
                <w:sz w:val="24"/>
              </w:rPr>
            </w:pPr>
            <w:r w:rsidRPr="00A5568B">
              <w:rPr>
                <w:sz w:val="24"/>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085871" w:rsidP="00E64BCF">
            <w:pPr>
              <w:widowControl w:val="0"/>
              <w:spacing w:line="228" w:lineRule="auto"/>
              <w:jc w:val="center"/>
            </w:pPr>
            <w:r>
              <w:t>100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C42930" w:rsidP="00FD552D">
            <w:pPr>
              <w:widowControl w:val="0"/>
              <w:spacing w:line="228" w:lineRule="auto"/>
              <w:jc w:val="center"/>
            </w:pPr>
            <w:r w:rsidRPr="00950E3A">
              <w:t>202</w:t>
            </w:r>
            <w:r w:rsidR="00FD552D" w:rsidRPr="00950E3A">
              <w:t>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085871" w:rsidP="00E64BCF">
            <w:pPr>
              <w:spacing w:line="228" w:lineRule="auto"/>
              <w:jc w:val="center"/>
            </w:pPr>
            <w:r>
              <w:t>100</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085871" w:rsidP="001D2869">
            <w:pPr>
              <w:spacing w:line="228" w:lineRule="auto"/>
              <w:jc w:val="center"/>
            </w:pPr>
            <w:r>
              <w:t>10</w:t>
            </w:r>
            <w:r w:rsidR="00FD552D" w:rsidRPr="00950E3A">
              <w:t>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085871" w:rsidP="00E64BCF">
            <w:pPr>
              <w:spacing w:line="228" w:lineRule="auto"/>
              <w:jc w:val="center"/>
            </w:pPr>
            <w:r>
              <w:t>10</w:t>
            </w:r>
            <w:r w:rsidR="00FD552D" w:rsidRPr="00950E3A">
              <w:t>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950E3A" w:rsidRDefault="00C42930" w:rsidP="00E64BCF">
            <w:pPr>
              <w:spacing w:line="228" w:lineRule="auto"/>
              <w:jc w:val="center"/>
            </w:pPr>
            <w:r w:rsidRPr="00950E3A">
              <w:t>100,0</w:t>
            </w:r>
          </w:p>
        </w:tc>
        <w:tc>
          <w:tcPr>
            <w:tcW w:w="18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085871" w:rsidP="00E64BCF">
            <w:pPr>
              <w:widowControl w:val="0"/>
              <w:spacing w:line="228" w:lineRule="auto"/>
              <w:jc w:val="center"/>
              <w:rPr>
                <w:sz w:val="24"/>
              </w:rPr>
            </w:pPr>
            <w:r>
              <w:rPr>
                <w:sz w:val="24"/>
              </w:rPr>
              <w:t xml:space="preserve">Администрация </w:t>
            </w:r>
            <w:proofErr w:type="spellStart"/>
            <w:r>
              <w:rPr>
                <w:sz w:val="24"/>
              </w:rPr>
              <w:t>Кугейского</w:t>
            </w:r>
            <w:proofErr w:type="spellEnd"/>
            <w:r>
              <w:rPr>
                <w:sz w:val="24"/>
              </w:rPr>
              <w:t xml:space="preserve">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spacing w:line="228" w:lineRule="auto"/>
              <w:jc w:val="center"/>
              <w:rPr>
                <w:sz w:val="24"/>
              </w:rPr>
            </w:pPr>
            <w:proofErr w:type="spellStart"/>
            <w:r w:rsidRPr="00A5568B">
              <w:rPr>
                <w:sz w:val="24"/>
              </w:rPr>
              <w:t>инфор-мацион-ная</w:t>
            </w:r>
            <w:proofErr w:type="spellEnd"/>
            <w:r w:rsidRPr="00A5568B">
              <w:rPr>
                <w:sz w:val="24"/>
              </w:rPr>
              <w:t xml:space="preserve"> система </w:t>
            </w:r>
            <w:proofErr w:type="spellStart"/>
            <w:proofErr w:type="gramStart"/>
            <w:r w:rsidRPr="00A5568B">
              <w:rPr>
                <w:sz w:val="24"/>
              </w:rPr>
              <w:t>отсут-ствует</w:t>
            </w:r>
            <w:proofErr w:type="spellEnd"/>
            <w:proofErr w:type="gramEnd"/>
          </w:p>
        </w:tc>
      </w:tr>
      <w:tr w:rsidR="00C42930" w:rsidRPr="00A5568B" w:rsidTr="00FC7C36">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801EFE">
            <w:pPr>
              <w:widowControl w:val="0"/>
              <w:jc w:val="center"/>
              <w:rPr>
                <w:sz w:val="24"/>
              </w:rPr>
            </w:pPr>
            <w:r w:rsidRPr="00A5568B">
              <w:rPr>
                <w:sz w:val="24"/>
              </w:rPr>
              <w:t>1.</w:t>
            </w:r>
            <w:r w:rsidR="00801EFE">
              <w:rPr>
                <w:sz w:val="24"/>
              </w:rPr>
              <w:t>2</w:t>
            </w:r>
            <w:r w:rsidRPr="00A5568B">
              <w:rPr>
                <w:sz w:val="24"/>
              </w:rPr>
              <w:t>.</w:t>
            </w:r>
          </w:p>
        </w:tc>
        <w:tc>
          <w:tcPr>
            <w:tcW w:w="3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C17AB" w:rsidP="00E64BCF">
            <w:pPr>
              <w:widowControl w:val="0"/>
              <w:rPr>
                <w:sz w:val="24"/>
              </w:rPr>
            </w:pPr>
            <w:r>
              <w:rPr>
                <w:sz w:val="24"/>
              </w:rPr>
              <w:t xml:space="preserve">Адаптация инвалидов и других </w:t>
            </w:r>
            <w:proofErr w:type="spellStart"/>
            <w:r>
              <w:rPr>
                <w:sz w:val="24"/>
              </w:rPr>
              <w:t>маломобильных</w:t>
            </w:r>
            <w:proofErr w:type="spellEnd"/>
            <w:r>
              <w:rPr>
                <w:sz w:val="24"/>
              </w:rPr>
              <w:t xml:space="preserve"> групп населения приоритетных объектов и услуг социальной инфраструктуры путем ремонта дооборудования техническими средствами адаптации</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proofErr w:type="spellStart"/>
            <w:proofErr w:type="gramStart"/>
            <w:r w:rsidRPr="00A5568B">
              <w:rPr>
                <w:sz w:val="24"/>
              </w:rPr>
              <w:t>возраста-ния</w:t>
            </w:r>
            <w:proofErr w:type="spellEnd"/>
            <w:proofErr w:type="gram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DC6D78" w:rsidP="00E64BCF">
            <w:pPr>
              <w:widowControl w:val="0"/>
              <w:jc w:val="center"/>
              <w:rPr>
                <w:sz w:val="24"/>
              </w:rPr>
            </w:pPr>
            <w:r>
              <w:rPr>
                <w:sz w:val="24"/>
              </w:rPr>
              <w:t xml:space="preserve">МП </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r w:rsidRPr="00A5568B">
              <w:rPr>
                <w:sz w:val="24"/>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pPr>
            <w:r w:rsidRPr="00A5568B">
              <w:t>100,0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FD552D">
            <w:pPr>
              <w:widowControl w:val="0"/>
              <w:jc w:val="center"/>
            </w:pPr>
            <w:r w:rsidRPr="00A5568B">
              <w:t>202</w:t>
            </w:r>
            <w:r w:rsidR="00FD552D">
              <w:t>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pPr>
            <w:r w:rsidRPr="00A5568B">
              <w:t>100,0</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rPr>
                <w:spacing w:val="-20"/>
              </w:rPr>
            </w:pPr>
            <w:r w:rsidRPr="00A5568B">
              <w:rPr>
                <w:spacing w:val="-20"/>
              </w:rPr>
              <w:t>100,0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pPr>
            <w:r w:rsidRPr="00A5568B">
              <w:t>100,0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jc w:val="center"/>
            </w:pPr>
            <w:r w:rsidRPr="00A5568B">
              <w:t>100,0</w:t>
            </w:r>
          </w:p>
        </w:tc>
        <w:tc>
          <w:tcPr>
            <w:tcW w:w="18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085871" w:rsidP="00E64BCF">
            <w:pPr>
              <w:widowControl w:val="0"/>
              <w:jc w:val="center"/>
              <w:rPr>
                <w:sz w:val="24"/>
              </w:rPr>
            </w:pPr>
            <w:r>
              <w:rPr>
                <w:sz w:val="24"/>
              </w:rPr>
              <w:t xml:space="preserve">Администрация </w:t>
            </w:r>
            <w:proofErr w:type="spellStart"/>
            <w:r>
              <w:rPr>
                <w:sz w:val="24"/>
              </w:rPr>
              <w:t>Кугейского</w:t>
            </w:r>
            <w:proofErr w:type="spellEnd"/>
            <w:r>
              <w:rPr>
                <w:sz w:val="24"/>
              </w:rPr>
              <w:t xml:space="preserve">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2930" w:rsidRPr="00A5568B" w:rsidRDefault="00C42930" w:rsidP="00E64BCF">
            <w:pPr>
              <w:widowControl w:val="0"/>
              <w:jc w:val="center"/>
              <w:rPr>
                <w:sz w:val="24"/>
              </w:rPr>
            </w:pPr>
            <w:proofErr w:type="spellStart"/>
            <w:r w:rsidRPr="00A5568B">
              <w:rPr>
                <w:sz w:val="24"/>
              </w:rPr>
              <w:t>инфор-мацион-ная</w:t>
            </w:r>
            <w:proofErr w:type="spellEnd"/>
            <w:r w:rsidRPr="00A5568B">
              <w:rPr>
                <w:sz w:val="24"/>
              </w:rPr>
              <w:t xml:space="preserve"> система </w:t>
            </w:r>
            <w:proofErr w:type="spellStart"/>
            <w:proofErr w:type="gramStart"/>
            <w:r w:rsidRPr="00A5568B">
              <w:rPr>
                <w:sz w:val="24"/>
              </w:rPr>
              <w:t>отсут-ствует</w:t>
            </w:r>
            <w:proofErr w:type="spellEnd"/>
            <w:proofErr w:type="gramEnd"/>
          </w:p>
        </w:tc>
      </w:tr>
    </w:tbl>
    <w:p w:rsidR="00902E44" w:rsidRDefault="00902E44" w:rsidP="00C42930">
      <w:pPr>
        <w:widowControl w:val="0"/>
        <w:ind w:firstLine="709"/>
        <w:jc w:val="both"/>
        <w:outlineLvl w:val="2"/>
        <w:rPr>
          <w:sz w:val="24"/>
        </w:rPr>
      </w:pPr>
    </w:p>
    <w:p w:rsidR="00DD7223" w:rsidRDefault="00DD7223" w:rsidP="00CC17AB">
      <w:pPr>
        <w:widowControl w:val="0"/>
        <w:jc w:val="both"/>
        <w:outlineLvl w:val="2"/>
        <w:rPr>
          <w:sz w:val="28"/>
        </w:rPr>
      </w:pPr>
    </w:p>
    <w:p w:rsidR="00430237" w:rsidRPr="00AD2186" w:rsidRDefault="00430237" w:rsidP="00DD7223">
      <w:pPr>
        <w:widowControl w:val="0"/>
        <w:ind w:firstLine="709"/>
        <w:jc w:val="center"/>
        <w:outlineLvl w:val="2"/>
        <w:rPr>
          <w:b/>
          <w:sz w:val="28"/>
        </w:rPr>
      </w:pPr>
      <w:r w:rsidRPr="00AD2186">
        <w:rPr>
          <w:b/>
          <w:sz w:val="28"/>
        </w:rPr>
        <w:t>3. Перечень мероприятий (результатов) комплекса процессных мероприятий</w:t>
      </w:r>
    </w:p>
    <w:p w:rsidR="00430237" w:rsidRPr="00A5568B" w:rsidRDefault="00430237" w:rsidP="00430237">
      <w:pPr>
        <w:widowControl w:val="0"/>
        <w:jc w:val="center"/>
        <w:outlineLvl w:val="2"/>
        <w:rPr>
          <w:sz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7"/>
        <w:gridCol w:w="3363"/>
        <w:gridCol w:w="1668"/>
        <w:gridCol w:w="2159"/>
        <w:gridCol w:w="1408"/>
        <w:gridCol w:w="1138"/>
        <w:gridCol w:w="915"/>
        <w:gridCol w:w="697"/>
        <w:gridCol w:w="758"/>
        <w:gridCol w:w="721"/>
        <w:gridCol w:w="1484"/>
      </w:tblGrid>
      <w:tr w:rsidR="00430237" w:rsidRPr="00A5568B" w:rsidTr="00FC7C36">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 xml:space="preserve">№ </w:t>
            </w:r>
            <w:proofErr w:type="spellStart"/>
            <w:proofErr w:type="gramStart"/>
            <w:r w:rsidRPr="00FC7C36">
              <w:rPr>
                <w:b/>
              </w:rPr>
              <w:t>п</w:t>
            </w:r>
            <w:proofErr w:type="spellEnd"/>
            <w:proofErr w:type="gramEnd"/>
            <w:r w:rsidRPr="00FC7C36">
              <w:rPr>
                <w:b/>
              </w:rPr>
              <w:t>/</w:t>
            </w:r>
            <w:proofErr w:type="spellStart"/>
            <w:r w:rsidRPr="00FC7C36">
              <w:rPr>
                <w:b/>
              </w:rPr>
              <w:t>п</w:t>
            </w:r>
            <w:proofErr w:type="spellEnd"/>
          </w:p>
        </w:tc>
        <w:tc>
          <w:tcPr>
            <w:tcW w:w="33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Наименование мероприятия (результата)</w:t>
            </w:r>
          </w:p>
        </w:tc>
        <w:tc>
          <w:tcPr>
            <w:tcW w:w="1668" w:type="dxa"/>
            <w:vMerge w:val="restart"/>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Тип мероприятия (результата)</w:t>
            </w:r>
          </w:p>
        </w:tc>
        <w:tc>
          <w:tcPr>
            <w:tcW w:w="2159" w:type="dxa"/>
            <w:vMerge w:val="restart"/>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Характеристика</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 xml:space="preserve">Единица измерения </w:t>
            </w:r>
            <w:r w:rsidRPr="00FC7C36">
              <w:rPr>
                <w:b/>
              </w:rPr>
              <w:br/>
              <w:t>(по ОКЕИ)</w:t>
            </w:r>
          </w:p>
        </w:tc>
        <w:tc>
          <w:tcPr>
            <w:tcW w:w="2053" w:type="dxa"/>
            <w:gridSpan w:val="2"/>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Базовое значение</w:t>
            </w:r>
          </w:p>
        </w:tc>
        <w:tc>
          <w:tcPr>
            <w:tcW w:w="3660" w:type="dxa"/>
            <w:gridSpan w:val="4"/>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Значение результата по годам реализации</w:t>
            </w:r>
          </w:p>
        </w:tc>
      </w:tr>
      <w:tr w:rsidR="00430237" w:rsidRPr="00A5568B" w:rsidTr="00FC7C36">
        <w:tc>
          <w:tcPr>
            <w:tcW w:w="607" w:type="dxa"/>
            <w:vMerge/>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rPr>
                <w:b/>
              </w:rPr>
            </w:pPr>
          </w:p>
        </w:tc>
        <w:tc>
          <w:tcPr>
            <w:tcW w:w="3363" w:type="dxa"/>
            <w:vMerge/>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rPr>
                <w:b/>
              </w:rPr>
            </w:pPr>
          </w:p>
        </w:tc>
        <w:tc>
          <w:tcPr>
            <w:tcW w:w="1668" w:type="dxa"/>
            <w:vMerge/>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rPr>
                <w:b/>
              </w:rPr>
            </w:pPr>
          </w:p>
        </w:tc>
        <w:tc>
          <w:tcPr>
            <w:tcW w:w="2159" w:type="dxa"/>
            <w:vMerge/>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rPr>
                <w:b/>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rPr>
                <w:b/>
              </w:rPr>
            </w:pPr>
          </w:p>
        </w:tc>
        <w:tc>
          <w:tcPr>
            <w:tcW w:w="1138" w:type="dxa"/>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значение</w:t>
            </w:r>
          </w:p>
        </w:tc>
        <w:tc>
          <w:tcPr>
            <w:tcW w:w="915" w:type="dxa"/>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2025</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430237">
            <w:pPr>
              <w:widowControl w:val="0"/>
              <w:jc w:val="center"/>
              <w:outlineLvl w:val="2"/>
              <w:rPr>
                <w:b/>
              </w:rPr>
            </w:pPr>
            <w:r w:rsidRPr="00FC7C36">
              <w:rPr>
                <w:b/>
              </w:rPr>
              <w:t>2026</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430237">
            <w:pPr>
              <w:widowControl w:val="0"/>
              <w:jc w:val="center"/>
              <w:outlineLvl w:val="2"/>
              <w:rPr>
                <w:b/>
              </w:rPr>
            </w:pPr>
            <w:r w:rsidRPr="00FC7C36">
              <w:rPr>
                <w:b/>
              </w:rPr>
              <w:t>2027</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2030</w:t>
            </w:r>
          </w:p>
          <w:p w:rsidR="00430237" w:rsidRPr="00FC7C36" w:rsidRDefault="00430237" w:rsidP="00E64BCF">
            <w:pPr>
              <w:widowControl w:val="0"/>
              <w:jc w:val="center"/>
              <w:outlineLvl w:val="2"/>
              <w:rPr>
                <w:b/>
              </w:rPr>
            </w:pPr>
            <w:r w:rsidRPr="00FC7C36">
              <w:rPr>
                <w:b/>
              </w:rPr>
              <w:t>(</w:t>
            </w:r>
            <w:proofErr w:type="spellStart"/>
            <w:r w:rsidRPr="00FC7C36">
              <w:rPr>
                <w:b/>
              </w:rPr>
              <w:t>справочно</w:t>
            </w:r>
            <w:proofErr w:type="spellEnd"/>
            <w:r w:rsidRPr="00FC7C36">
              <w:rPr>
                <w:b/>
              </w:rPr>
              <w:t>)</w:t>
            </w:r>
          </w:p>
        </w:tc>
      </w:tr>
      <w:tr w:rsidR="00430237" w:rsidRPr="00A5568B" w:rsidTr="00FC7C36">
        <w:trPr>
          <w:tblHeader/>
        </w:trPr>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1</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2</w:t>
            </w:r>
          </w:p>
        </w:tc>
        <w:tc>
          <w:tcPr>
            <w:tcW w:w="1668" w:type="dxa"/>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3</w:t>
            </w:r>
          </w:p>
        </w:tc>
        <w:tc>
          <w:tcPr>
            <w:tcW w:w="2159" w:type="dxa"/>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6</w:t>
            </w:r>
          </w:p>
        </w:tc>
        <w:tc>
          <w:tcPr>
            <w:tcW w:w="915" w:type="dxa"/>
            <w:tcBorders>
              <w:top w:val="single" w:sz="4" w:space="0" w:color="000000"/>
              <w:left w:val="single" w:sz="4" w:space="0" w:color="000000"/>
              <w:bottom w:val="single" w:sz="4" w:space="0" w:color="000000"/>
              <w:right w:val="single" w:sz="4" w:space="0" w:color="000000"/>
            </w:tcBorders>
          </w:tcPr>
          <w:p w:rsidR="00430237" w:rsidRPr="00FC7C36" w:rsidRDefault="00430237" w:rsidP="00E64BCF">
            <w:pPr>
              <w:widowControl w:val="0"/>
              <w:jc w:val="center"/>
              <w:outlineLvl w:val="2"/>
              <w:rPr>
                <w:b/>
              </w:rPr>
            </w:pPr>
            <w:r w:rsidRPr="00FC7C36">
              <w:rPr>
                <w:b/>
              </w:rPr>
              <w:t>7</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8</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9</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10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430237" w:rsidRPr="00FC7C36" w:rsidRDefault="00430237" w:rsidP="00E64BCF">
            <w:pPr>
              <w:widowControl w:val="0"/>
              <w:jc w:val="center"/>
              <w:outlineLvl w:val="2"/>
              <w:rPr>
                <w:b/>
              </w:rPr>
            </w:pPr>
            <w:r w:rsidRPr="00FC7C36">
              <w:rPr>
                <w:b/>
              </w:rPr>
              <w:t>11</w:t>
            </w:r>
          </w:p>
        </w:tc>
      </w:tr>
      <w:tr w:rsidR="00430237" w:rsidRPr="00A5568B" w:rsidTr="00FC7C36">
        <w:tc>
          <w:tcPr>
            <w:tcW w:w="14918" w:type="dxa"/>
            <w:gridSpan w:val="11"/>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1. Задача комплекса процессных мероприятий «</w:t>
            </w:r>
            <w:r w:rsidR="00CC17AB">
              <w:rPr>
                <w:sz w:val="24"/>
              </w:rPr>
              <w:t xml:space="preserve">Оценка состояния и повышения уровня доступности приоритетных объектов и услуг в приоритетных сферах жизнедеятельности инвалидов и других </w:t>
            </w:r>
            <w:proofErr w:type="spellStart"/>
            <w:r w:rsidR="00CC17AB">
              <w:rPr>
                <w:sz w:val="24"/>
              </w:rPr>
              <w:t>маломобильных</w:t>
            </w:r>
            <w:proofErr w:type="spellEnd"/>
            <w:r w:rsidR="00CC17AB">
              <w:rPr>
                <w:sz w:val="24"/>
              </w:rPr>
              <w:t xml:space="preserve"> групп населения</w:t>
            </w:r>
            <w:r w:rsidRPr="00A5568B">
              <w:rPr>
                <w:sz w:val="24"/>
              </w:rPr>
              <w:t>»</w:t>
            </w:r>
          </w:p>
        </w:tc>
      </w:tr>
      <w:tr w:rsidR="00430237" w:rsidRPr="00A5568B" w:rsidTr="00FC7C36">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outlineLvl w:val="2"/>
              <w:rPr>
                <w:sz w:val="24"/>
              </w:rPr>
            </w:pPr>
            <w:r w:rsidRPr="00A5568B">
              <w:rPr>
                <w:sz w:val="24"/>
              </w:rPr>
              <w:t>1.1.</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outlineLvl w:val="2"/>
              <w:rPr>
                <w:sz w:val="24"/>
              </w:rPr>
            </w:pPr>
            <w:r w:rsidRPr="00A5568B">
              <w:rPr>
                <w:sz w:val="24"/>
              </w:rPr>
              <w:t xml:space="preserve">Адаптированы приоритетные объекты социальной инфраструктуры </w:t>
            </w:r>
          </w:p>
          <w:p w:rsidR="00430237" w:rsidRPr="00A5568B" w:rsidRDefault="00430237" w:rsidP="00E64BCF">
            <w:pPr>
              <w:widowControl w:val="0"/>
              <w:outlineLvl w:val="2"/>
              <w:rPr>
                <w:sz w:val="24"/>
              </w:rPr>
            </w:pPr>
            <w:proofErr w:type="gramStart"/>
            <w:r w:rsidRPr="00A5568B">
              <w:rPr>
                <w:sz w:val="24"/>
              </w:rPr>
              <w:t xml:space="preserve">для инвалидов и других </w:t>
            </w:r>
            <w:proofErr w:type="spellStart"/>
            <w:r w:rsidRPr="00A5568B">
              <w:rPr>
                <w:sz w:val="24"/>
              </w:rPr>
              <w:t>маломобильных</w:t>
            </w:r>
            <w:proofErr w:type="spellEnd"/>
            <w:r w:rsidRPr="00A5568B">
              <w:rPr>
                <w:sz w:val="24"/>
              </w:rPr>
              <w:t xml:space="preserve"> групп населения путем дооборудования и установки технических средств адаптации (создание физической </w:t>
            </w:r>
            <w:proofErr w:type="gramEnd"/>
          </w:p>
          <w:p w:rsidR="00430237" w:rsidRPr="00A5568B" w:rsidRDefault="00430237" w:rsidP="00E64BCF">
            <w:pPr>
              <w:widowControl w:val="0"/>
              <w:outlineLvl w:val="2"/>
              <w:rPr>
                <w:sz w:val="24"/>
              </w:rPr>
            </w:pPr>
            <w:r w:rsidRPr="00A5568B">
              <w:rPr>
                <w:sz w:val="24"/>
              </w:rPr>
              <w:t xml:space="preserve">и информационной </w:t>
            </w:r>
            <w:r w:rsidRPr="00A5568B">
              <w:rPr>
                <w:sz w:val="24"/>
              </w:rPr>
              <w:lastRenderedPageBreak/>
              <w:t xml:space="preserve">доступности зданий, устройство санитарно-гигиенических комнат, отделка помещений визуальными и тактильными средствами, установка подъемников, поручней, ограждений, пандусов, приобретение спортивного оборудования, инвентаря </w:t>
            </w:r>
          </w:p>
          <w:p w:rsidR="00430237" w:rsidRPr="00A5568B" w:rsidRDefault="00430237" w:rsidP="00E64BCF">
            <w:pPr>
              <w:widowControl w:val="0"/>
              <w:outlineLvl w:val="2"/>
              <w:rPr>
                <w:sz w:val="24"/>
              </w:rPr>
            </w:pPr>
            <w:r w:rsidRPr="00A5568B">
              <w:rPr>
                <w:sz w:val="24"/>
              </w:rPr>
              <w:t xml:space="preserve">и экипировки, компьютерной техники </w:t>
            </w:r>
          </w:p>
          <w:p w:rsidR="00430237" w:rsidRPr="00A5568B" w:rsidRDefault="00430237" w:rsidP="00E64BCF">
            <w:pPr>
              <w:widowControl w:val="0"/>
              <w:outlineLvl w:val="2"/>
              <w:rPr>
                <w:sz w:val="24"/>
              </w:rPr>
            </w:pPr>
            <w:r w:rsidRPr="00A5568B">
              <w:rPr>
                <w:sz w:val="24"/>
              </w:rPr>
              <w:t xml:space="preserve">и оргтехники, изданий специализированных форматов, а также технологическое присоединение </w:t>
            </w:r>
          </w:p>
          <w:p w:rsidR="00430237" w:rsidRPr="00A5568B" w:rsidRDefault="00430237" w:rsidP="00E64BCF">
            <w:pPr>
              <w:widowControl w:val="0"/>
              <w:outlineLvl w:val="2"/>
              <w:rPr>
                <w:sz w:val="24"/>
              </w:rPr>
            </w:pPr>
            <w:r w:rsidRPr="00A5568B">
              <w:rPr>
                <w:sz w:val="24"/>
              </w:rPr>
              <w:t xml:space="preserve">к электрическим сетям </w:t>
            </w:r>
          </w:p>
          <w:p w:rsidR="00430237" w:rsidRPr="00A5568B" w:rsidRDefault="00430237" w:rsidP="00E64BCF">
            <w:pPr>
              <w:widowControl w:val="0"/>
              <w:outlineLvl w:val="2"/>
              <w:rPr>
                <w:sz w:val="24"/>
              </w:rPr>
            </w:pPr>
            <w:r w:rsidRPr="00A5568B">
              <w:rPr>
                <w:sz w:val="24"/>
              </w:rPr>
              <w:t xml:space="preserve">для переключения </w:t>
            </w:r>
          </w:p>
          <w:p w:rsidR="00430237" w:rsidRPr="00A5568B" w:rsidRDefault="00430237" w:rsidP="00E64BCF">
            <w:pPr>
              <w:widowControl w:val="0"/>
              <w:outlineLvl w:val="2"/>
              <w:rPr>
                <w:sz w:val="24"/>
              </w:rPr>
            </w:pPr>
            <w:r w:rsidRPr="00A5568B">
              <w:rPr>
                <w:sz w:val="24"/>
              </w:rPr>
              <w:t>на резервные источники питания)</w:t>
            </w:r>
          </w:p>
        </w:tc>
        <w:tc>
          <w:tcPr>
            <w:tcW w:w="1668"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lastRenderedPageBreak/>
              <w:t>приобретение товаров, работ и услуг</w:t>
            </w:r>
          </w:p>
        </w:tc>
        <w:tc>
          <w:tcPr>
            <w:tcW w:w="2159" w:type="dxa"/>
            <w:tcBorders>
              <w:top w:val="single" w:sz="4" w:space="0" w:color="000000"/>
              <w:left w:val="single" w:sz="4" w:space="0" w:color="000000"/>
              <w:bottom w:val="single" w:sz="4" w:space="0" w:color="000000"/>
              <w:right w:val="single" w:sz="4" w:space="0" w:color="000000"/>
            </w:tcBorders>
          </w:tcPr>
          <w:p w:rsidR="00430237" w:rsidRPr="00A5568B" w:rsidRDefault="00430237" w:rsidP="00E64BCF">
            <w:pPr>
              <w:widowControl w:val="0"/>
              <w:jc w:val="center"/>
              <w:outlineLvl w:val="2"/>
              <w:rPr>
                <w:sz w:val="24"/>
              </w:rPr>
            </w:pPr>
            <w:r w:rsidRPr="00A5568B">
              <w:rPr>
                <w:sz w:val="24"/>
              </w:rPr>
              <w:t xml:space="preserve">оснащение приоритетных объектов социальной инфраструктуры техническими средствами адаптации </w:t>
            </w:r>
          </w:p>
          <w:p w:rsidR="00430237" w:rsidRPr="00A5568B" w:rsidRDefault="00430237" w:rsidP="00E64BCF">
            <w:pPr>
              <w:widowControl w:val="0"/>
              <w:jc w:val="center"/>
              <w:outlineLvl w:val="2"/>
              <w:rPr>
                <w:sz w:val="24"/>
              </w:rPr>
            </w:pPr>
            <w:r w:rsidRPr="00A5568B">
              <w:rPr>
                <w:sz w:val="24"/>
              </w:rPr>
              <w:t xml:space="preserve">для </w:t>
            </w:r>
            <w:proofErr w:type="spellStart"/>
            <w:proofErr w:type="gramStart"/>
            <w:r w:rsidRPr="00A5568B">
              <w:rPr>
                <w:sz w:val="24"/>
              </w:rPr>
              <w:t>беспре</w:t>
            </w:r>
            <w:r w:rsidR="00FC7C36">
              <w:rPr>
                <w:sz w:val="24"/>
              </w:rPr>
              <w:t>-</w:t>
            </w:r>
            <w:r w:rsidRPr="00A5568B">
              <w:rPr>
                <w:sz w:val="24"/>
              </w:rPr>
              <w:t>пятственного</w:t>
            </w:r>
            <w:proofErr w:type="spellEnd"/>
            <w:proofErr w:type="gramEnd"/>
            <w:r w:rsidRPr="00A5568B">
              <w:rPr>
                <w:sz w:val="24"/>
              </w:rPr>
              <w:t xml:space="preserve"> доступа </w:t>
            </w:r>
          </w:p>
          <w:p w:rsidR="00430237" w:rsidRPr="00A5568B" w:rsidRDefault="00430237" w:rsidP="00E64BCF">
            <w:pPr>
              <w:widowControl w:val="0"/>
              <w:jc w:val="center"/>
              <w:outlineLvl w:val="2"/>
              <w:rPr>
                <w:sz w:val="24"/>
              </w:rPr>
            </w:pPr>
            <w:r w:rsidRPr="00A5568B">
              <w:rPr>
                <w:sz w:val="24"/>
              </w:rPr>
              <w:lastRenderedPageBreak/>
              <w:t xml:space="preserve">и получения услуг инвалидами </w:t>
            </w:r>
          </w:p>
          <w:p w:rsidR="00430237" w:rsidRPr="00A5568B" w:rsidRDefault="00430237" w:rsidP="00FC7C36">
            <w:pPr>
              <w:widowControl w:val="0"/>
              <w:jc w:val="center"/>
              <w:outlineLvl w:val="2"/>
              <w:rPr>
                <w:sz w:val="24"/>
              </w:rPr>
            </w:pPr>
            <w:r w:rsidRPr="00A5568B">
              <w:rPr>
                <w:sz w:val="24"/>
              </w:rPr>
              <w:t xml:space="preserve">и другими </w:t>
            </w:r>
            <w:proofErr w:type="spellStart"/>
            <w:r w:rsidRPr="00A5568B">
              <w:rPr>
                <w:sz w:val="24"/>
              </w:rPr>
              <w:t>маломобильными</w:t>
            </w:r>
            <w:proofErr w:type="spellEnd"/>
            <w:r w:rsidRPr="00A5568B">
              <w:rPr>
                <w:sz w:val="24"/>
              </w:rPr>
              <w:t xml:space="preserve"> группами населения</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430237" w:rsidRPr="00A5568B" w:rsidRDefault="00430237" w:rsidP="00E64BCF">
            <w:pPr>
              <w:widowControl w:val="0"/>
              <w:jc w:val="center"/>
              <w:outlineLvl w:val="2"/>
              <w:rPr>
                <w:sz w:val="24"/>
              </w:rPr>
            </w:pPr>
            <w:r w:rsidRPr="00A5568B">
              <w:rPr>
                <w:sz w:val="24"/>
              </w:rPr>
              <w:lastRenderedPageBreak/>
              <w:t>единиц</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085871" w:rsidP="00E64BCF">
            <w:pPr>
              <w:widowControl w:val="0"/>
              <w:jc w:val="center"/>
              <w:outlineLvl w:val="2"/>
              <w:rPr>
                <w:sz w:val="24"/>
              </w:rPr>
            </w:pPr>
            <w:r>
              <w:rPr>
                <w:sz w:val="24"/>
              </w:rPr>
              <w:t>0</w:t>
            </w:r>
          </w:p>
        </w:tc>
        <w:tc>
          <w:tcPr>
            <w:tcW w:w="915" w:type="dxa"/>
            <w:tcBorders>
              <w:top w:val="single" w:sz="4" w:space="0" w:color="000000"/>
              <w:left w:val="single" w:sz="4" w:space="0" w:color="000000"/>
              <w:bottom w:val="single" w:sz="4" w:space="0" w:color="000000"/>
              <w:right w:val="single" w:sz="4" w:space="0" w:color="000000"/>
            </w:tcBorders>
          </w:tcPr>
          <w:p w:rsidR="00430237" w:rsidRPr="00746956" w:rsidRDefault="00430237" w:rsidP="00430237">
            <w:pPr>
              <w:widowControl w:val="0"/>
              <w:jc w:val="center"/>
              <w:outlineLvl w:val="2"/>
              <w:rPr>
                <w:sz w:val="24"/>
              </w:rPr>
            </w:pPr>
            <w:r w:rsidRPr="00746956">
              <w:rPr>
                <w:sz w:val="24"/>
              </w:rPr>
              <w:t>2023</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430237" w:rsidP="00E64BCF">
            <w:pPr>
              <w:widowControl w:val="0"/>
              <w:jc w:val="center"/>
              <w:outlineLvl w:val="2"/>
              <w:rPr>
                <w:sz w:val="24"/>
              </w:rPr>
            </w:pPr>
            <w:r w:rsidRPr="00746956">
              <w:rPr>
                <w:sz w:val="24"/>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430237" w:rsidP="00E64BCF">
            <w:pPr>
              <w:widowControl w:val="0"/>
              <w:jc w:val="center"/>
              <w:outlineLvl w:val="2"/>
              <w:rPr>
                <w:sz w:val="24"/>
              </w:rPr>
            </w:pPr>
            <w:r w:rsidRPr="00746956">
              <w:rPr>
                <w:sz w:val="24"/>
              </w:rPr>
              <w:t>0</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430237" w:rsidP="00E64BCF">
            <w:pPr>
              <w:widowControl w:val="0"/>
              <w:jc w:val="center"/>
              <w:outlineLvl w:val="2"/>
              <w:rPr>
                <w:sz w:val="24"/>
              </w:rPr>
            </w:pPr>
            <w:r w:rsidRPr="00746956">
              <w:rPr>
                <w:sz w:val="24"/>
              </w:rPr>
              <w:t>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430237" w:rsidRPr="00746956" w:rsidRDefault="00085871" w:rsidP="00E64BCF">
            <w:pPr>
              <w:widowControl w:val="0"/>
              <w:jc w:val="center"/>
              <w:outlineLvl w:val="2"/>
              <w:rPr>
                <w:sz w:val="24"/>
              </w:rPr>
            </w:pPr>
            <w:r>
              <w:rPr>
                <w:sz w:val="24"/>
              </w:rPr>
              <w:t>0</w:t>
            </w:r>
          </w:p>
        </w:tc>
      </w:tr>
    </w:tbl>
    <w:p w:rsidR="00FC7C36" w:rsidRDefault="00FC7C36" w:rsidP="00430237">
      <w:pPr>
        <w:widowControl w:val="0"/>
        <w:ind w:firstLine="709"/>
        <w:jc w:val="both"/>
        <w:outlineLvl w:val="2"/>
        <w:rPr>
          <w:sz w:val="28"/>
        </w:rPr>
      </w:pPr>
    </w:p>
    <w:p w:rsidR="00C914E2" w:rsidRDefault="00C914E2" w:rsidP="00C914E2">
      <w:pPr>
        <w:widowControl w:val="0"/>
        <w:jc w:val="center"/>
        <w:outlineLvl w:val="2"/>
        <w:rPr>
          <w:sz w:val="28"/>
        </w:rPr>
      </w:pPr>
    </w:p>
    <w:p w:rsidR="00DD7223" w:rsidRPr="00A5568B" w:rsidRDefault="00DD7223" w:rsidP="00C914E2">
      <w:pPr>
        <w:widowControl w:val="0"/>
        <w:jc w:val="center"/>
        <w:outlineLvl w:val="2"/>
        <w:rPr>
          <w:sz w:val="28"/>
        </w:rPr>
      </w:pPr>
    </w:p>
    <w:p w:rsidR="004D2BF6" w:rsidRPr="00AD2186" w:rsidRDefault="004D2BF6" w:rsidP="004D2BF6">
      <w:pPr>
        <w:widowControl w:val="0"/>
        <w:jc w:val="center"/>
        <w:outlineLvl w:val="2"/>
        <w:rPr>
          <w:b/>
          <w:sz w:val="28"/>
        </w:rPr>
      </w:pPr>
      <w:r w:rsidRPr="00AD2186">
        <w:rPr>
          <w:b/>
          <w:sz w:val="28"/>
        </w:rPr>
        <w:t xml:space="preserve">4. </w:t>
      </w:r>
      <w:r w:rsidR="00E94D02" w:rsidRPr="00AD2186">
        <w:rPr>
          <w:b/>
          <w:sz w:val="28"/>
        </w:rPr>
        <w:t xml:space="preserve">Финансовое обеспечение </w:t>
      </w:r>
      <w:r w:rsidRPr="00AD2186">
        <w:rPr>
          <w:b/>
          <w:sz w:val="28"/>
        </w:rPr>
        <w:t xml:space="preserve"> комплекса процессных мероприятий </w:t>
      </w:r>
    </w:p>
    <w:p w:rsidR="00284D20" w:rsidRPr="004D2BF6" w:rsidRDefault="00284D20" w:rsidP="004D2BF6">
      <w:pPr>
        <w:widowControl w:val="0"/>
        <w:jc w:val="center"/>
        <w:outlineLvl w:val="2"/>
        <w:rPr>
          <w:sz w:val="28"/>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953"/>
        <w:gridCol w:w="1843"/>
        <w:gridCol w:w="1418"/>
        <w:gridCol w:w="992"/>
        <w:gridCol w:w="1134"/>
        <w:gridCol w:w="2126"/>
      </w:tblGrid>
      <w:tr w:rsidR="00FC7C36" w:rsidRPr="004E5686" w:rsidTr="00DD7223">
        <w:trPr>
          <w:trHeight w:val="278"/>
        </w:trPr>
        <w:tc>
          <w:tcPr>
            <w:tcW w:w="993" w:type="dxa"/>
            <w:vMerge w:val="restart"/>
            <w:shd w:val="clear" w:color="auto" w:fill="auto"/>
          </w:tcPr>
          <w:p w:rsidR="00FC7C36" w:rsidRPr="00DD7223" w:rsidRDefault="00FC7C36" w:rsidP="00E279B7">
            <w:pPr>
              <w:widowControl w:val="0"/>
              <w:jc w:val="center"/>
              <w:outlineLvl w:val="2"/>
              <w:rPr>
                <w:b/>
              </w:rPr>
            </w:pPr>
            <w:r w:rsidRPr="00DD7223">
              <w:rPr>
                <w:b/>
              </w:rPr>
              <w:t xml:space="preserve">№ </w:t>
            </w:r>
            <w:proofErr w:type="spellStart"/>
            <w:proofErr w:type="gramStart"/>
            <w:r w:rsidRPr="00DD7223">
              <w:rPr>
                <w:b/>
              </w:rPr>
              <w:t>п</w:t>
            </w:r>
            <w:proofErr w:type="spellEnd"/>
            <w:proofErr w:type="gramEnd"/>
            <w:r w:rsidRPr="00DD7223">
              <w:rPr>
                <w:b/>
              </w:rPr>
              <w:t>/</w:t>
            </w:r>
            <w:proofErr w:type="spellStart"/>
            <w:r w:rsidRPr="00DD7223">
              <w:rPr>
                <w:b/>
              </w:rPr>
              <w:t>п</w:t>
            </w:r>
            <w:proofErr w:type="spellEnd"/>
          </w:p>
        </w:tc>
        <w:tc>
          <w:tcPr>
            <w:tcW w:w="5953" w:type="dxa"/>
            <w:vMerge w:val="restart"/>
            <w:shd w:val="clear" w:color="auto" w:fill="auto"/>
          </w:tcPr>
          <w:p w:rsidR="00FC7C36" w:rsidRPr="00DD7223" w:rsidRDefault="00FC7C36" w:rsidP="00E279B7">
            <w:pPr>
              <w:rPr>
                <w:b/>
              </w:rPr>
            </w:pPr>
            <w:r w:rsidRPr="00DD7223">
              <w:rPr>
                <w:b/>
              </w:rPr>
              <w:t>Наименование мероприятия (результата)/ источник</w:t>
            </w:r>
          </w:p>
          <w:p w:rsidR="00FC7C36" w:rsidRPr="00DD7223" w:rsidRDefault="00FC7C36" w:rsidP="00284D20">
            <w:pPr>
              <w:widowControl w:val="0"/>
              <w:outlineLvl w:val="2"/>
              <w:rPr>
                <w:b/>
              </w:rPr>
            </w:pPr>
            <w:r w:rsidRPr="00DD7223">
              <w:rPr>
                <w:b/>
              </w:rPr>
              <w:t xml:space="preserve">финансового обеспечения </w:t>
            </w:r>
          </w:p>
        </w:tc>
        <w:tc>
          <w:tcPr>
            <w:tcW w:w="1843" w:type="dxa"/>
            <w:vMerge w:val="restart"/>
          </w:tcPr>
          <w:p w:rsidR="00FC7C36" w:rsidRPr="00DD7223" w:rsidRDefault="00FC7C36" w:rsidP="00284D20">
            <w:pPr>
              <w:widowControl w:val="0"/>
              <w:ind w:right="-18"/>
              <w:jc w:val="center"/>
              <w:outlineLvl w:val="2"/>
              <w:rPr>
                <w:b/>
              </w:rPr>
            </w:pPr>
            <w:r w:rsidRPr="00DD7223">
              <w:rPr>
                <w:b/>
              </w:rPr>
              <w:t xml:space="preserve">Код бюджетной классификации расходов </w:t>
            </w:r>
          </w:p>
        </w:tc>
        <w:tc>
          <w:tcPr>
            <w:tcW w:w="5670" w:type="dxa"/>
            <w:gridSpan w:val="4"/>
            <w:shd w:val="clear" w:color="auto" w:fill="auto"/>
          </w:tcPr>
          <w:p w:rsidR="00FC7C36" w:rsidRPr="00DD7223" w:rsidRDefault="00FC7C36" w:rsidP="00E279B7">
            <w:pPr>
              <w:widowControl w:val="0"/>
              <w:ind w:right="-173"/>
              <w:jc w:val="center"/>
              <w:outlineLvl w:val="2"/>
              <w:rPr>
                <w:b/>
              </w:rPr>
            </w:pPr>
            <w:r w:rsidRPr="00DD7223">
              <w:rPr>
                <w:b/>
              </w:rPr>
              <w:t>Объем расходов по годам реализации, тыс</w:t>
            </w:r>
            <w:proofErr w:type="gramStart"/>
            <w:r w:rsidRPr="00DD7223">
              <w:rPr>
                <w:b/>
              </w:rPr>
              <w:t>.р</w:t>
            </w:r>
            <w:proofErr w:type="gramEnd"/>
            <w:r w:rsidRPr="00DD7223">
              <w:rPr>
                <w:b/>
              </w:rPr>
              <w:t>ублей</w:t>
            </w:r>
          </w:p>
        </w:tc>
      </w:tr>
      <w:tr w:rsidR="00FC7C36" w:rsidRPr="004E5686" w:rsidTr="00DD7223">
        <w:trPr>
          <w:trHeight w:val="328"/>
        </w:trPr>
        <w:tc>
          <w:tcPr>
            <w:tcW w:w="993" w:type="dxa"/>
            <w:vMerge/>
            <w:shd w:val="clear" w:color="auto" w:fill="auto"/>
          </w:tcPr>
          <w:p w:rsidR="00FC7C36" w:rsidRPr="00DD7223" w:rsidRDefault="00FC7C36" w:rsidP="00E279B7">
            <w:pPr>
              <w:rPr>
                <w:b/>
              </w:rPr>
            </w:pPr>
          </w:p>
        </w:tc>
        <w:tc>
          <w:tcPr>
            <w:tcW w:w="5953" w:type="dxa"/>
            <w:vMerge/>
            <w:shd w:val="clear" w:color="auto" w:fill="auto"/>
          </w:tcPr>
          <w:p w:rsidR="00FC7C36" w:rsidRPr="00DD7223" w:rsidRDefault="00FC7C36" w:rsidP="00E279B7">
            <w:pPr>
              <w:rPr>
                <w:b/>
              </w:rPr>
            </w:pPr>
          </w:p>
        </w:tc>
        <w:tc>
          <w:tcPr>
            <w:tcW w:w="1843" w:type="dxa"/>
            <w:vMerge/>
          </w:tcPr>
          <w:p w:rsidR="00FC7C36" w:rsidRPr="00DD7223" w:rsidRDefault="00FC7C36" w:rsidP="00E279B7">
            <w:pPr>
              <w:rPr>
                <w:b/>
              </w:rPr>
            </w:pPr>
          </w:p>
        </w:tc>
        <w:tc>
          <w:tcPr>
            <w:tcW w:w="1418" w:type="dxa"/>
            <w:shd w:val="clear" w:color="auto" w:fill="auto"/>
            <w:tcMar>
              <w:top w:w="0" w:type="dxa"/>
              <w:left w:w="108" w:type="dxa"/>
              <w:bottom w:w="0" w:type="dxa"/>
              <w:right w:w="108" w:type="dxa"/>
            </w:tcMar>
          </w:tcPr>
          <w:p w:rsidR="00FC7C36" w:rsidRPr="00DD7223" w:rsidRDefault="00FC7C36" w:rsidP="00E279B7">
            <w:pPr>
              <w:widowControl w:val="0"/>
              <w:ind w:right="-173"/>
              <w:jc w:val="center"/>
              <w:outlineLvl w:val="2"/>
              <w:rPr>
                <w:b/>
              </w:rPr>
            </w:pPr>
            <w:r w:rsidRPr="00DD7223">
              <w:rPr>
                <w:b/>
              </w:rPr>
              <w:t xml:space="preserve">2025 </w:t>
            </w:r>
          </w:p>
        </w:tc>
        <w:tc>
          <w:tcPr>
            <w:tcW w:w="992" w:type="dxa"/>
            <w:shd w:val="clear" w:color="auto" w:fill="auto"/>
            <w:tcMar>
              <w:top w:w="0" w:type="dxa"/>
              <w:left w:w="108" w:type="dxa"/>
              <w:bottom w:w="0" w:type="dxa"/>
              <w:right w:w="108" w:type="dxa"/>
            </w:tcMar>
          </w:tcPr>
          <w:p w:rsidR="00FC7C36" w:rsidRPr="00DD7223" w:rsidRDefault="00FC7C36" w:rsidP="00E279B7">
            <w:pPr>
              <w:widowControl w:val="0"/>
              <w:ind w:right="-173"/>
              <w:jc w:val="center"/>
              <w:outlineLvl w:val="2"/>
              <w:rPr>
                <w:b/>
              </w:rPr>
            </w:pPr>
            <w:r w:rsidRPr="00DD7223">
              <w:rPr>
                <w:b/>
              </w:rPr>
              <w:t>2026</w:t>
            </w:r>
          </w:p>
        </w:tc>
        <w:tc>
          <w:tcPr>
            <w:tcW w:w="1134" w:type="dxa"/>
            <w:tcMar>
              <w:top w:w="0" w:type="dxa"/>
              <w:left w:w="108" w:type="dxa"/>
              <w:bottom w:w="0" w:type="dxa"/>
              <w:right w:w="108" w:type="dxa"/>
            </w:tcMar>
          </w:tcPr>
          <w:p w:rsidR="00FC7C36" w:rsidRPr="00DD7223" w:rsidRDefault="00FC7C36" w:rsidP="00E279B7">
            <w:pPr>
              <w:jc w:val="center"/>
              <w:rPr>
                <w:b/>
              </w:rPr>
            </w:pPr>
            <w:r w:rsidRPr="00DD7223">
              <w:rPr>
                <w:b/>
              </w:rPr>
              <w:t>2027</w:t>
            </w:r>
          </w:p>
        </w:tc>
        <w:tc>
          <w:tcPr>
            <w:tcW w:w="2126" w:type="dxa"/>
            <w:shd w:val="clear" w:color="auto" w:fill="auto"/>
            <w:tcMar>
              <w:top w:w="0" w:type="dxa"/>
              <w:left w:w="108" w:type="dxa"/>
              <w:bottom w:w="0" w:type="dxa"/>
              <w:right w:w="108" w:type="dxa"/>
            </w:tcMar>
          </w:tcPr>
          <w:p w:rsidR="00FC7C36" w:rsidRPr="00DD7223" w:rsidRDefault="00FC7C36" w:rsidP="00E279B7">
            <w:pPr>
              <w:widowControl w:val="0"/>
              <w:ind w:right="-173"/>
              <w:jc w:val="center"/>
              <w:outlineLvl w:val="2"/>
              <w:rPr>
                <w:b/>
              </w:rPr>
            </w:pPr>
            <w:r w:rsidRPr="00DD7223">
              <w:rPr>
                <w:b/>
              </w:rPr>
              <w:t>Всего</w:t>
            </w:r>
          </w:p>
        </w:tc>
      </w:tr>
      <w:tr w:rsidR="00284D20" w:rsidRPr="004E5686" w:rsidTr="00DD7223">
        <w:trPr>
          <w:trHeight w:val="264"/>
          <w:tblHeader/>
        </w:trPr>
        <w:tc>
          <w:tcPr>
            <w:tcW w:w="993" w:type="dxa"/>
            <w:shd w:val="clear" w:color="auto" w:fill="auto"/>
          </w:tcPr>
          <w:p w:rsidR="00284D20" w:rsidRPr="00DD7223" w:rsidRDefault="00284D20" w:rsidP="00E279B7">
            <w:pPr>
              <w:widowControl w:val="0"/>
              <w:jc w:val="center"/>
              <w:outlineLvl w:val="2"/>
              <w:rPr>
                <w:b/>
              </w:rPr>
            </w:pPr>
            <w:r w:rsidRPr="00DD7223">
              <w:rPr>
                <w:b/>
              </w:rPr>
              <w:t>1</w:t>
            </w:r>
          </w:p>
        </w:tc>
        <w:tc>
          <w:tcPr>
            <w:tcW w:w="5953" w:type="dxa"/>
            <w:shd w:val="clear" w:color="auto" w:fill="auto"/>
          </w:tcPr>
          <w:p w:rsidR="00284D20" w:rsidRPr="00DD7223" w:rsidRDefault="00284D20" w:rsidP="00E279B7">
            <w:pPr>
              <w:widowControl w:val="0"/>
              <w:ind w:right="-173"/>
              <w:jc w:val="center"/>
              <w:outlineLvl w:val="2"/>
              <w:rPr>
                <w:b/>
              </w:rPr>
            </w:pPr>
            <w:r w:rsidRPr="00DD7223">
              <w:rPr>
                <w:b/>
              </w:rPr>
              <w:t>2</w:t>
            </w:r>
          </w:p>
        </w:tc>
        <w:tc>
          <w:tcPr>
            <w:tcW w:w="1843" w:type="dxa"/>
          </w:tcPr>
          <w:p w:rsidR="00284D20" w:rsidRPr="00DD7223" w:rsidRDefault="00284D20" w:rsidP="00E279B7">
            <w:pPr>
              <w:widowControl w:val="0"/>
              <w:ind w:right="-173"/>
              <w:jc w:val="center"/>
              <w:outlineLvl w:val="2"/>
              <w:rPr>
                <w:b/>
              </w:rPr>
            </w:pPr>
            <w:r w:rsidRPr="00DD7223">
              <w:rPr>
                <w:b/>
              </w:rPr>
              <w:t>3</w:t>
            </w:r>
          </w:p>
        </w:tc>
        <w:tc>
          <w:tcPr>
            <w:tcW w:w="1418" w:type="dxa"/>
            <w:shd w:val="clear" w:color="auto" w:fill="auto"/>
          </w:tcPr>
          <w:p w:rsidR="00284D20" w:rsidRPr="00DD7223" w:rsidRDefault="00284D20" w:rsidP="00E279B7">
            <w:pPr>
              <w:widowControl w:val="0"/>
              <w:ind w:right="-173"/>
              <w:jc w:val="center"/>
              <w:outlineLvl w:val="2"/>
              <w:rPr>
                <w:b/>
              </w:rPr>
            </w:pPr>
            <w:r w:rsidRPr="00DD7223">
              <w:rPr>
                <w:b/>
              </w:rPr>
              <w:t>4</w:t>
            </w:r>
          </w:p>
        </w:tc>
        <w:tc>
          <w:tcPr>
            <w:tcW w:w="992" w:type="dxa"/>
            <w:shd w:val="clear" w:color="auto" w:fill="auto"/>
          </w:tcPr>
          <w:p w:rsidR="00284D20" w:rsidRPr="00DD7223" w:rsidRDefault="00284D20" w:rsidP="00E279B7">
            <w:pPr>
              <w:widowControl w:val="0"/>
              <w:ind w:right="-173"/>
              <w:jc w:val="center"/>
              <w:outlineLvl w:val="2"/>
              <w:rPr>
                <w:b/>
              </w:rPr>
            </w:pPr>
            <w:r w:rsidRPr="00DD7223">
              <w:rPr>
                <w:b/>
              </w:rPr>
              <w:t>5</w:t>
            </w:r>
          </w:p>
        </w:tc>
        <w:tc>
          <w:tcPr>
            <w:tcW w:w="1134" w:type="dxa"/>
            <w:shd w:val="clear" w:color="auto" w:fill="auto"/>
          </w:tcPr>
          <w:p w:rsidR="00284D20" w:rsidRPr="00DD7223" w:rsidRDefault="00284D20" w:rsidP="00E279B7">
            <w:pPr>
              <w:widowControl w:val="0"/>
              <w:ind w:right="-173"/>
              <w:jc w:val="center"/>
              <w:outlineLvl w:val="2"/>
              <w:rPr>
                <w:b/>
              </w:rPr>
            </w:pPr>
            <w:r w:rsidRPr="00DD7223">
              <w:rPr>
                <w:b/>
              </w:rPr>
              <w:t>6</w:t>
            </w:r>
          </w:p>
        </w:tc>
        <w:tc>
          <w:tcPr>
            <w:tcW w:w="2126" w:type="dxa"/>
            <w:shd w:val="clear" w:color="auto" w:fill="auto"/>
          </w:tcPr>
          <w:p w:rsidR="00284D20" w:rsidRPr="00DD7223" w:rsidRDefault="00284D20" w:rsidP="00E279B7">
            <w:pPr>
              <w:widowControl w:val="0"/>
              <w:ind w:right="-173"/>
              <w:jc w:val="center"/>
              <w:outlineLvl w:val="2"/>
              <w:rPr>
                <w:b/>
              </w:rPr>
            </w:pPr>
            <w:r w:rsidRPr="00DD7223">
              <w:rPr>
                <w:b/>
              </w:rPr>
              <w:t>7</w:t>
            </w:r>
          </w:p>
        </w:tc>
      </w:tr>
      <w:tr w:rsidR="00284D20" w:rsidRPr="004E5686" w:rsidTr="00DD7223">
        <w:trPr>
          <w:trHeight w:val="545"/>
        </w:trPr>
        <w:tc>
          <w:tcPr>
            <w:tcW w:w="993" w:type="dxa"/>
            <w:vMerge w:val="restart"/>
            <w:shd w:val="clear" w:color="auto" w:fill="auto"/>
          </w:tcPr>
          <w:p w:rsidR="00284D20" w:rsidRPr="004E5686" w:rsidRDefault="00284D20" w:rsidP="00E279B7">
            <w:pPr>
              <w:widowControl w:val="0"/>
              <w:jc w:val="center"/>
              <w:outlineLvl w:val="2"/>
              <w:rPr>
                <w:sz w:val="24"/>
              </w:rPr>
            </w:pPr>
            <w:r w:rsidRPr="004E5686">
              <w:rPr>
                <w:sz w:val="24"/>
              </w:rPr>
              <w:t>1.</w:t>
            </w:r>
          </w:p>
        </w:tc>
        <w:tc>
          <w:tcPr>
            <w:tcW w:w="5953" w:type="dxa"/>
            <w:shd w:val="clear" w:color="auto" w:fill="auto"/>
            <w:tcMar>
              <w:top w:w="0" w:type="dxa"/>
              <w:left w:w="108" w:type="dxa"/>
              <w:bottom w:w="0" w:type="dxa"/>
              <w:right w:w="108" w:type="dxa"/>
            </w:tcMar>
          </w:tcPr>
          <w:p w:rsidR="00284D20" w:rsidRPr="00284D20" w:rsidRDefault="00284D20" w:rsidP="00284D20">
            <w:pPr>
              <w:widowControl w:val="0"/>
              <w:outlineLvl w:val="2"/>
              <w:rPr>
                <w:sz w:val="24"/>
                <w:szCs w:val="24"/>
              </w:rPr>
            </w:pPr>
            <w:r w:rsidRPr="00284D20">
              <w:rPr>
                <w:sz w:val="24"/>
                <w:szCs w:val="24"/>
              </w:rPr>
              <w:t xml:space="preserve">Комплекс процессных мероприятий «Адаптация приоритетных объектов социальной, транспортной и инженерной инфраструктуры для беспрепятственного доступа и получения услуг инвалидами </w:t>
            </w:r>
          </w:p>
          <w:p w:rsidR="00284D20" w:rsidRPr="004E5686" w:rsidRDefault="00284D20" w:rsidP="00284D20">
            <w:pPr>
              <w:widowControl w:val="0"/>
              <w:ind w:right="-173"/>
              <w:outlineLvl w:val="2"/>
              <w:rPr>
                <w:b/>
                <w:i/>
                <w:sz w:val="24"/>
              </w:rPr>
            </w:pPr>
            <w:r w:rsidRPr="00284D20">
              <w:rPr>
                <w:sz w:val="24"/>
                <w:szCs w:val="24"/>
              </w:rPr>
              <w:t xml:space="preserve">и другими </w:t>
            </w:r>
            <w:proofErr w:type="spellStart"/>
            <w:r w:rsidRPr="00284D20">
              <w:rPr>
                <w:sz w:val="24"/>
                <w:szCs w:val="24"/>
              </w:rPr>
              <w:t>маломобильными</w:t>
            </w:r>
            <w:proofErr w:type="spellEnd"/>
            <w:r w:rsidRPr="00284D20">
              <w:rPr>
                <w:sz w:val="24"/>
                <w:szCs w:val="24"/>
              </w:rPr>
              <w:t xml:space="preserve"> группами населения» </w:t>
            </w:r>
            <w:r w:rsidRPr="00284D20">
              <w:rPr>
                <w:sz w:val="24"/>
                <w:szCs w:val="24"/>
              </w:rPr>
              <w:lastRenderedPageBreak/>
              <w:t>(всего), в том числе:</w:t>
            </w:r>
          </w:p>
        </w:tc>
        <w:tc>
          <w:tcPr>
            <w:tcW w:w="1843" w:type="dxa"/>
            <w:vMerge w:val="restart"/>
            <w:vAlign w:val="center"/>
          </w:tcPr>
          <w:p w:rsidR="00284D20" w:rsidRPr="004E5686" w:rsidRDefault="00284D20" w:rsidP="00E279B7">
            <w:pPr>
              <w:widowControl w:val="0"/>
              <w:ind w:right="-173"/>
              <w:jc w:val="center"/>
              <w:outlineLvl w:val="2"/>
              <w:rPr>
                <w:sz w:val="24"/>
              </w:rPr>
            </w:pPr>
            <w:r w:rsidRPr="004E5686">
              <w:rPr>
                <w:sz w:val="24"/>
              </w:rPr>
              <w:lastRenderedPageBreak/>
              <w:t>Х</w:t>
            </w:r>
          </w:p>
        </w:tc>
        <w:tc>
          <w:tcPr>
            <w:tcW w:w="1418" w:type="dxa"/>
            <w:shd w:val="clear" w:color="auto" w:fill="auto"/>
          </w:tcPr>
          <w:p w:rsidR="00284D20" w:rsidRPr="004E5686" w:rsidRDefault="00EA1259" w:rsidP="00284D20">
            <w:pPr>
              <w:widowControl w:val="0"/>
              <w:ind w:right="-173"/>
              <w:jc w:val="center"/>
              <w:outlineLvl w:val="2"/>
              <w:rPr>
                <w:sz w:val="24"/>
              </w:rPr>
            </w:pPr>
            <w:r>
              <w:rPr>
                <w:sz w:val="24"/>
              </w:rPr>
              <w:t>2,5</w:t>
            </w:r>
          </w:p>
        </w:tc>
        <w:tc>
          <w:tcPr>
            <w:tcW w:w="992" w:type="dxa"/>
            <w:shd w:val="clear" w:color="auto" w:fill="auto"/>
          </w:tcPr>
          <w:p w:rsidR="00284D20" w:rsidRPr="004E5686" w:rsidRDefault="00EA1259" w:rsidP="00284D20">
            <w:pPr>
              <w:widowControl w:val="0"/>
              <w:ind w:right="-173"/>
              <w:jc w:val="center"/>
              <w:outlineLvl w:val="2"/>
              <w:rPr>
                <w:sz w:val="24"/>
              </w:rPr>
            </w:pPr>
            <w:r>
              <w:rPr>
                <w:sz w:val="24"/>
              </w:rPr>
              <w:t>2,5</w:t>
            </w:r>
          </w:p>
        </w:tc>
        <w:tc>
          <w:tcPr>
            <w:tcW w:w="1134" w:type="dxa"/>
            <w:shd w:val="clear" w:color="auto" w:fill="auto"/>
          </w:tcPr>
          <w:p w:rsidR="00284D20" w:rsidRPr="004E5686" w:rsidRDefault="00327EDF" w:rsidP="00284D20">
            <w:pPr>
              <w:widowControl w:val="0"/>
              <w:ind w:right="-173"/>
              <w:jc w:val="center"/>
              <w:outlineLvl w:val="2"/>
              <w:rPr>
                <w:sz w:val="24"/>
              </w:rPr>
            </w:pPr>
            <w:r>
              <w:rPr>
                <w:sz w:val="24"/>
              </w:rPr>
              <w:t>2</w:t>
            </w:r>
            <w:r w:rsidR="00EA1259">
              <w:rPr>
                <w:sz w:val="24"/>
              </w:rPr>
              <w:t>,5</w:t>
            </w:r>
          </w:p>
        </w:tc>
        <w:tc>
          <w:tcPr>
            <w:tcW w:w="2126" w:type="dxa"/>
            <w:shd w:val="clear" w:color="auto" w:fill="auto"/>
          </w:tcPr>
          <w:p w:rsidR="00284D20" w:rsidRPr="004E5686" w:rsidRDefault="00EA1259" w:rsidP="00284D20">
            <w:pPr>
              <w:widowControl w:val="0"/>
              <w:ind w:right="-173"/>
              <w:jc w:val="center"/>
              <w:outlineLvl w:val="2"/>
              <w:rPr>
                <w:sz w:val="24"/>
              </w:rPr>
            </w:pPr>
            <w:r>
              <w:rPr>
                <w:sz w:val="24"/>
              </w:rPr>
              <w:t>7,5</w:t>
            </w:r>
          </w:p>
        </w:tc>
      </w:tr>
      <w:tr w:rsidR="00284D20" w:rsidRPr="004E5686" w:rsidTr="00DD7223">
        <w:trPr>
          <w:trHeight w:val="279"/>
        </w:trPr>
        <w:tc>
          <w:tcPr>
            <w:tcW w:w="993" w:type="dxa"/>
            <w:vMerge/>
            <w:shd w:val="clear" w:color="auto" w:fill="auto"/>
          </w:tcPr>
          <w:p w:rsidR="00284D20" w:rsidRPr="004E5686" w:rsidRDefault="00284D20" w:rsidP="00E279B7"/>
        </w:tc>
        <w:tc>
          <w:tcPr>
            <w:tcW w:w="5953" w:type="dxa"/>
            <w:shd w:val="clear" w:color="auto" w:fill="auto"/>
            <w:tcMar>
              <w:top w:w="0" w:type="dxa"/>
              <w:left w:w="108" w:type="dxa"/>
              <w:bottom w:w="0" w:type="dxa"/>
              <w:right w:w="108" w:type="dxa"/>
            </w:tcMar>
          </w:tcPr>
          <w:p w:rsidR="00284D20" w:rsidRPr="004E5686" w:rsidRDefault="00284D20" w:rsidP="00E279B7">
            <w:pPr>
              <w:ind w:left="567"/>
              <w:rPr>
                <w:sz w:val="24"/>
              </w:rPr>
            </w:pPr>
            <w:r w:rsidRPr="004E5686">
              <w:rPr>
                <w:sz w:val="24"/>
              </w:rPr>
              <w:t>федерального бюджета</w:t>
            </w:r>
          </w:p>
        </w:tc>
        <w:tc>
          <w:tcPr>
            <w:tcW w:w="1843" w:type="dxa"/>
            <w:vMerge/>
            <w:vAlign w:val="center"/>
          </w:tcPr>
          <w:p w:rsidR="00284D20" w:rsidRPr="004E5686" w:rsidRDefault="00284D20" w:rsidP="00E279B7"/>
        </w:tc>
        <w:tc>
          <w:tcPr>
            <w:tcW w:w="1418"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992"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2126" w:type="dxa"/>
            <w:shd w:val="clear" w:color="auto" w:fill="auto"/>
          </w:tcPr>
          <w:p w:rsidR="00284D20" w:rsidRPr="004E5686" w:rsidRDefault="00284D20" w:rsidP="00284D20">
            <w:pPr>
              <w:widowControl w:val="0"/>
              <w:ind w:right="-173"/>
              <w:jc w:val="center"/>
              <w:outlineLvl w:val="2"/>
              <w:rPr>
                <w:sz w:val="24"/>
              </w:rPr>
            </w:pPr>
            <w:r>
              <w:rPr>
                <w:sz w:val="24"/>
              </w:rPr>
              <w:t>0</w:t>
            </w:r>
          </w:p>
        </w:tc>
      </w:tr>
      <w:tr w:rsidR="00284D20" w:rsidRPr="004E5686" w:rsidTr="00DD7223">
        <w:trPr>
          <w:trHeight w:val="279"/>
        </w:trPr>
        <w:tc>
          <w:tcPr>
            <w:tcW w:w="993" w:type="dxa"/>
            <w:vMerge/>
            <w:shd w:val="clear" w:color="auto" w:fill="auto"/>
          </w:tcPr>
          <w:p w:rsidR="00284D20" w:rsidRPr="004E5686" w:rsidRDefault="00284D20" w:rsidP="00E279B7"/>
        </w:tc>
        <w:tc>
          <w:tcPr>
            <w:tcW w:w="5953" w:type="dxa"/>
            <w:shd w:val="clear" w:color="auto" w:fill="auto"/>
            <w:tcMar>
              <w:top w:w="0" w:type="dxa"/>
              <w:left w:w="108" w:type="dxa"/>
              <w:bottom w:w="0" w:type="dxa"/>
              <w:right w:w="108" w:type="dxa"/>
            </w:tcMar>
          </w:tcPr>
          <w:p w:rsidR="00284D20" w:rsidRPr="004E5686" w:rsidRDefault="00284D20" w:rsidP="00E279B7">
            <w:pPr>
              <w:ind w:left="567"/>
              <w:rPr>
                <w:sz w:val="24"/>
              </w:rPr>
            </w:pPr>
            <w:r w:rsidRPr="004E5686">
              <w:rPr>
                <w:sz w:val="24"/>
              </w:rPr>
              <w:t>областного бюджета</w:t>
            </w:r>
          </w:p>
        </w:tc>
        <w:tc>
          <w:tcPr>
            <w:tcW w:w="1843" w:type="dxa"/>
            <w:vMerge/>
            <w:vAlign w:val="center"/>
          </w:tcPr>
          <w:p w:rsidR="00284D20" w:rsidRPr="004E5686" w:rsidRDefault="00284D20" w:rsidP="00E279B7"/>
        </w:tc>
        <w:tc>
          <w:tcPr>
            <w:tcW w:w="1418"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992"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2126" w:type="dxa"/>
            <w:shd w:val="clear" w:color="auto" w:fill="auto"/>
          </w:tcPr>
          <w:p w:rsidR="00284D20" w:rsidRPr="004E5686" w:rsidRDefault="00284D20" w:rsidP="00284D20">
            <w:pPr>
              <w:widowControl w:val="0"/>
              <w:ind w:right="-173"/>
              <w:jc w:val="center"/>
              <w:outlineLvl w:val="2"/>
              <w:rPr>
                <w:sz w:val="24"/>
              </w:rPr>
            </w:pPr>
            <w:r>
              <w:rPr>
                <w:sz w:val="24"/>
              </w:rPr>
              <w:t>0</w:t>
            </w:r>
          </w:p>
        </w:tc>
      </w:tr>
      <w:tr w:rsidR="00EA1259" w:rsidRPr="004E5686" w:rsidTr="00DD7223">
        <w:trPr>
          <w:trHeight w:val="339"/>
        </w:trPr>
        <w:tc>
          <w:tcPr>
            <w:tcW w:w="993" w:type="dxa"/>
            <w:vMerge/>
            <w:shd w:val="clear" w:color="auto" w:fill="auto"/>
          </w:tcPr>
          <w:p w:rsidR="00EA1259" w:rsidRPr="004E5686" w:rsidRDefault="00EA1259" w:rsidP="00E279B7"/>
        </w:tc>
        <w:tc>
          <w:tcPr>
            <w:tcW w:w="5953" w:type="dxa"/>
            <w:shd w:val="clear" w:color="auto" w:fill="auto"/>
            <w:tcMar>
              <w:top w:w="0" w:type="dxa"/>
              <w:left w:w="108" w:type="dxa"/>
              <w:bottom w:w="0" w:type="dxa"/>
              <w:right w:w="108" w:type="dxa"/>
            </w:tcMar>
          </w:tcPr>
          <w:p w:rsidR="00EA1259" w:rsidRPr="004E5686" w:rsidRDefault="00EA1259" w:rsidP="00E279B7">
            <w:pPr>
              <w:ind w:left="567" w:hanging="567"/>
              <w:rPr>
                <w:sz w:val="24"/>
              </w:rPr>
            </w:pPr>
            <w:r w:rsidRPr="004E5686">
              <w:rPr>
                <w:sz w:val="24"/>
              </w:rPr>
              <w:t xml:space="preserve">Местный бюджет </w:t>
            </w:r>
          </w:p>
        </w:tc>
        <w:tc>
          <w:tcPr>
            <w:tcW w:w="1843" w:type="dxa"/>
            <w:vMerge/>
            <w:vAlign w:val="center"/>
          </w:tcPr>
          <w:p w:rsidR="00EA1259" w:rsidRPr="004E5686" w:rsidRDefault="00EA1259" w:rsidP="00E279B7"/>
        </w:tc>
        <w:tc>
          <w:tcPr>
            <w:tcW w:w="1418" w:type="dxa"/>
            <w:shd w:val="clear" w:color="auto" w:fill="auto"/>
          </w:tcPr>
          <w:p w:rsidR="00EA1259" w:rsidRPr="004E5686" w:rsidRDefault="00EA1259" w:rsidP="00EA1259">
            <w:pPr>
              <w:widowControl w:val="0"/>
              <w:ind w:right="-173"/>
              <w:jc w:val="center"/>
              <w:outlineLvl w:val="2"/>
              <w:rPr>
                <w:sz w:val="24"/>
              </w:rPr>
            </w:pPr>
            <w:r>
              <w:rPr>
                <w:sz w:val="24"/>
              </w:rPr>
              <w:t>2,5</w:t>
            </w:r>
          </w:p>
        </w:tc>
        <w:tc>
          <w:tcPr>
            <w:tcW w:w="992" w:type="dxa"/>
            <w:shd w:val="clear" w:color="auto" w:fill="auto"/>
          </w:tcPr>
          <w:p w:rsidR="00EA1259" w:rsidRPr="004E5686" w:rsidRDefault="00EA1259" w:rsidP="00EA1259">
            <w:pPr>
              <w:widowControl w:val="0"/>
              <w:ind w:right="-173"/>
              <w:jc w:val="center"/>
              <w:outlineLvl w:val="2"/>
              <w:rPr>
                <w:sz w:val="24"/>
              </w:rPr>
            </w:pPr>
            <w:r>
              <w:rPr>
                <w:sz w:val="24"/>
              </w:rPr>
              <w:t>2,5</w:t>
            </w:r>
          </w:p>
        </w:tc>
        <w:tc>
          <w:tcPr>
            <w:tcW w:w="1134" w:type="dxa"/>
            <w:shd w:val="clear" w:color="auto" w:fill="auto"/>
          </w:tcPr>
          <w:p w:rsidR="00EA1259" w:rsidRPr="004E5686" w:rsidRDefault="00EA1259" w:rsidP="00EA1259">
            <w:pPr>
              <w:widowControl w:val="0"/>
              <w:ind w:right="-173"/>
              <w:jc w:val="center"/>
              <w:outlineLvl w:val="2"/>
              <w:rPr>
                <w:sz w:val="24"/>
              </w:rPr>
            </w:pPr>
            <w:r>
              <w:rPr>
                <w:sz w:val="24"/>
              </w:rPr>
              <w:t>2,5</w:t>
            </w:r>
          </w:p>
        </w:tc>
        <w:tc>
          <w:tcPr>
            <w:tcW w:w="2126" w:type="dxa"/>
            <w:shd w:val="clear" w:color="auto" w:fill="auto"/>
          </w:tcPr>
          <w:p w:rsidR="00EA1259" w:rsidRPr="004E5686" w:rsidRDefault="00EA1259" w:rsidP="00EA1259">
            <w:pPr>
              <w:widowControl w:val="0"/>
              <w:ind w:right="-173"/>
              <w:jc w:val="center"/>
              <w:outlineLvl w:val="2"/>
              <w:rPr>
                <w:sz w:val="24"/>
              </w:rPr>
            </w:pPr>
            <w:r>
              <w:rPr>
                <w:sz w:val="24"/>
              </w:rPr>
              <w:t>7,5</w:t>
            </w:r>
          </w:p>
        </w:tc>
      </w:tr>
      <w:tr w:rsidR="00284D20" w:rsidRPr="004E5686" w:rsidTr="00DD7223">
        <w:trPr>
          <w:trHeight w:val="333"/>
        </w:trPr>
        <w:tc>
          <w:tcPr>
            <w:tcW w:w="993" w:type="dxa"/>
            <w:vMerge/>
            <w:shd w:val="clear" w:color="auto" w:fill="auto"/>
          </w:tcPr>
          <w:p w:rsidR="00284D20" w:rsidRPr="004E5686" w:rsidRDefault="00284D20" w:rsidP="00E279B7"/>
        </w:tc>
        <w:tc>
          <w:tcPr>
            <w:tcW w:w="5953" w:type="dxa"/>
            <w:shd w:val="clear" w:color="auto" w:fill="auto"/>
            <w:tcMar>
              <w:top w:w="0" w:type="dxa"/>
              <w:left w:w="108" w:type="dxa"/>
              <w:bottom w:w="0" w:type="dxa"/>
              <w:right w:w="108" w:type="dxa"/>
            </w:tcMar>
          </w:tcPr>
          <w:p w:rsidR="00284D20" w:rsidRPr="004E5686" w:rsidRDefault="00284D20" w:rsidP="00E279B7">
            <w:pPr>
              <w:rPr>
                <w:sz w:val="24"/>
              </w:rPr>
            </w:pPr>
            <w:r w:rsidRPr="004E5686">
              <w:rPr>
                <w:sz w:val="24"/>
              </w:rPr>
              <w:t xml:space="preserve">Внебюджетные источники </w:t>
            </w:r>
          </w:p>
        </w:tc>
        <w:tc>
          <w:tcPr>
            <w:tcW w:w="1843" w:type="dxa"/>
            <w:vMerge/>
            <w:vAlign w:val="center"/>
          </w:tcPr>
          <w:p w:rsidR="00284D20" w:rsidRPr="004E5686" w:rsidRDefault="00284D20" w:rsidP="00E279B7"/>
        </w:tc>
        <w:tc>
          <w:tcPr>
            <w:tcW w:w="1418"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992"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1134" w:type="dxa"/>
            <w:shd w:val="clear" w:color="auto" w:fill="auto"/>
          </w:tcPr>
          <w:p w:rsidR="00284D20" w:rsidRPr="004E5686" w:rsidRDefault="00284D20" w:rsidP="00284D20">
            <w:pPr>
              <w:widowControl w:val="0"/>
              <w:ind w:right="-173"/>
              <w:jc w:val="center"/>
              <w:outlineLvl w:val="2"/>
              <w:rPr>
                <w:sz w:val="24"/>
              </w:rPr>
            </w:pPr>
            <w:r>
              <w:rPr>
                <w:sz w:val="24"/>
              </w:rPr>
              <w:t>0</w:t>
            </w:r>
          </w:p>
        </w:tc>
        <w:tc>
          <w:tcPr>
            <w:tcW w:w="2126" w:type="dxa"/>
            <w:shd w:val="clear" w:color="auto" w:fill="auto"/>
          </w:tcPr>
          <w:p w:rsidR="00284D20" w:rsidRPr="004E5686" w:rsidRDefault="00284D20" w:rsidP="00284D20">
            <w:pPr>
              <w:widowControl w:val="0"/>
              <w:ind w:right="-173"/>
              <w:jc w:val="center"/>
              <w:outlineLvl w:val="2"/>
              <w:rPr>
                <w:sz w:val="24"/>
              </w:rPr>
            </w:pPr>
            <w:r>
              <w:rPr>
                <w:sz w:val="24"/>
              </w:rPr>
              <w:t>0</w:t>
            </w:r>
          </w:p>
        </w:tc>
      </w:tr>
    </w:tbl>
    <w:p w:rsidR="004D2BF6" w:rsidRPr="00CB03B9" w:rsidRDefault="004D2BF6" w:rsidP="004D2BF6">
      <w:pPr>
        <w:widowControl w:val="0"/>
        <w:ind w:firstLine="709"/>
        <w:jc w:val="both"/>
        <w:outlineLvl w:val="2"/>
        <w:rPr>
          <w:sz w:val="28"/>
        </w:rPr>
      </w:pPr>
    </w:p>
    <w:p w:rsidR="00DD7223" w:rsidRDefault="00DD7223" w:rsidP="003678D8">
      <w:pPr>
        <w:widowControl w:val="0"/>
        <w:jc w:val="center"/>
        <w:outlineLvl w:val="2"/>
        <w:rPr>
          <w:sz w:val="28"/>
        </w:rPr>
      </w:pPr>
    </w:p>
    <w:p w:rsidR="00510FF5" w:rsidRDefault="00510FF5" w:rsidP="003678D8">
      <w:pPr>
        <w:widowControl w:val="0"/>
        <w:jc w:val="center"/>
        <w:outlineLvl w:val="2"/>
        <w:rPr>
          <w:sz w:val="28"/>
        </w:rPr>
      </w:pPr>
    </w:p>
    <w:p w:rsidR="003678D8" w:rsidRPr="00AD2186" w:rsidRDefault="003678D8" w:rsidP="003678D8">
      <w:pPr>
        <w:widowControl w:val="0"/>
        <w:jc w:val="center"/>
        <w:outlineLvl w:val="2"/>
        <w:rPr>
          <w:b/>
          <w:sz w:val="28"/>
        </w:rPr>
      </w:pPr>
      <w:r w:rsidRPr="00AD2186">
        <w:rPr>
          <w:b/>
          <w:sz w:val="28"/>
        </w:rPr>
        <w:t>5. План реализации комплекса процессных мероприятий на 2025 – 2027 годы</w:t>
      </w:r>
    </w:p>
    <w:p w:rsidR="00363134" w:rsidRPr="00CB03B9" w:rsidRDefault="00363134" w:rsidP="003678D8">
      <w:pPr>
        <w:widowControl w:val="0"/>
        <w:jc w:val="center"/>
        <w:outlineLvl w:val="2"/>
        <w:rPr>
          <w:sz w:val="28"/>
        </w:rPr>
      </w:pPr>
    </w:p>
    <w:tbl>
      <w:tblPr>
        <w:tblW w:w="15593" w:type="dxa"/>
        <w:tblInd w:w="-743" w:type="dxa"/>
        <w:tblLayout w:type="fixed"/>
        <w:tblLook w:val="04A0"/>
      </w:tblPr>
      <w:tblGrid>
        <w:gridCol w:w="709"/>
        <w:gridCol w:w="4574"/>
        <w:gridCol w:w="6"/>
        <w:gridCol w:w="1375"/>
        <w:gridCol w:w="169"/>
        <w:gridCol w:w="16"/>
        <w:gridCol w:w="4350"/>
        <w:gridCol w:w="2126"/>
        <w:gridCol w:w="2268"/>
      </w:tblGrid>
      <w:tr w:rsidR="003678D8" w:rsidRPr="003678D8" w:rsidTr="00DD722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 xml:space="preserve">№ </w:t>
            </w:r>
            <w:r w:rsidRPr="00DD7223">
              <w:rPr>
                <w:b/>
              </w:rPr>
              <w:br/>
            </w:r>
            <w:proofErr w:type="spellStart"/>
            <w:proofErr w:type="gramStart"/>
            <w:r w:rsidRPr="00DD7223">
              <w:rPr>
                <w:b/>
              </w:rPr>
              <w:t>п</w:t>
            </w:r>
            <w:proofErr w:type="spellEnd"/>
            <w:proofErr w:type="gramEnd"/>
            <w:r w:rsidRPr="00DD7223">
              <w:rPr>
                <w:b/>
              </w:rPr>
              <w:t>/</w:t>
            </w:r>
            <w:proofErr w:type="spellStart"/>
            <w:r w:rsidRPr="00DD7223">
              <w:rPr>
                <w:b/>
              </w:rPr>
              <w:t>п</w:t>
            </w:r>
            <w:proofErr w:type="spellEnd"/>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EA1259" w:rsidP="00E279B7">
            <w:pPr>
              <w:widowControl w:val="0"/>
              <w:tabs>
                <w:tab w:val="left" w:pos="11057"/>
              </w:tabs>
              <w:jc w:val="center"/>
              <w:rPr>
                <w:b/>
              </w:rPr>
            </w:pPr>
            <w:r>
              <w:rPr>
                <w:b/>
              </w:rPr>
              <w:t>Задача, мероприятие (результат)/ контрольная точка</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Дата наступления контрольной точки</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 xml:space="preserve">Ответственный исполнитель </w:t>
            </w:r>
          </w:p>
          <w:p w:rsidR="003678D8" w:rsidRPr="00DD7223" w:rsidRDefault="00A928D1" w:rsidP="00EA1259">
            <w:pPr>
              <w:widowControl w:val="0"/>
              <w:tabs>
                <w:tab w:val="left" w:pos="11057"/>
              </w:tabs>
              <w:jc w:val="center"/>
              <w:rPr>
                <w:b/>
              </w:rPr>
            </w:pPr>
            <w:r w:rsidRPr="00DD7223">
              <w:rPr>
                <w:b/>
              </w:rPr>
              <w:t>(ФИО, должность,</w:t>
            </w:r>
            <w:r w:rsidR="00EA1259">
              <w:rPr>
                <w:b/>
              </w:rPr>
              <w:t xml:space="preserve"> наименование отраслевого структурного подразделения Администрации </w:t>
            </w:r>
            <w:proofErr w:type="spellStart"/>
            <w:r w:rsidR="00EA1259">
              <w:rPr>
                <w:b/>
              </w:rPr>
              <w:t>Кугейского</w:t>
            </w:r>
            <w:proofErr w:type="spellEnd"/>
            <w:r w:rsidR="00EA1259">
              <w:rPr>
                <w:b/>
              </w:rPr>
              <w:t xml:space="preserve"> сельского поселения, иной главный распорядитель средств местного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 xml:space="preserve">Информационная система </w:t>
            </w:r>
          </w:p>
          <w:p w:rsidR="003678D8" w:rsidRPr="00DD7223" w:rsidRDefault="003678D8" w:rsidP="00E279B7">
            <w:pPr>
              <w:widowControl w:val="0"/>
              <w:tabs>
                <w:tab w:val="left" w:pos="11057"/>
              </w:tabs>
              <w:jc w:val="center"/>
              <w:rPr>
                <w:b/>
              </w:rPr>
            </w:pPr>
            <w:r w:rsidRPr="00DD7223">
              <w:rPr>
                <w:b/>
              </w:rPr>
              <w:t>(источник данных)</w:t>
            </w:r>
          </w:p>
        </w:tc>
      </w:tr>
      <w:tr w:rsidR="003678D8" w:rsidRPr="003678D8" w:rsidTr="00DD722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1</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2</w:t>
            </w:r>
          </w:p>
        </w:tc>
        <w:tc>
          <w:tcPr>
            <w:tcW w:w="15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3</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DD7223" w:rsidRDefault="003678D8" w:rsidP="00E279B7">
            <w:pPr>
              <w:widowControl w:val="0"/>
              <w:tabs>
                <w:tab w:val="left" w:pos="11057"/>
              </w:tabs>
              <w:jc w:val="center"/>
              <w:rPr>
                <w:b/>
              </w:rPr>
            </w:pPr>
            <w:r w:rsidRPr="00DD7223">
              <w:rPr>
                <w:b/>
              </w:rPr>
              <w:t>6</w:t>
            </w:r>
          </w:p>
        </w:tc>
      </w:tr>
      <w:tr w:rsidR="003678D8" w:rsidRPr="003678D8" w:rsidTr="00DD7223">
        <w:tc>
          <w:tcPr>
            <w:tcW w:w="155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1. Задача комплекса процессных мероприятий «</w:t>
            </w:r>
            <w:r w:rsidR="00277CC3">
              <w:rPr>
                <w:sz w:val="24"/>
              </w:rPr>
              <w:t xml:space="preserve">Оценка состояния и повышения уровня доступности приоритетных объектов и услуг в приоритетных сферах жизнедеятельности инвалидов и других </w:t>
            </w:r>
            <w:proofErr w:type="spellStart"/>
            <w:r w:rsidR="00277CC3">
              <w:rPr>
                <w:sz w:val="24"/>
              </w:rPr>
              <w:t>маломобильных</w:t>
            </w:r>
            <w:proofErr w:type="spellEnd"/>
            <w:r w:rsidR="00277CC3">
              <w:rPr>
                <w:sz w:val="24"/>
              </w:rPr>
              <w:t xml:space="preserve"> групп населения</w:t>
            </w:r>
            <w:r w:rsidRPr="003678D8">
              <w:rPr>
                <w:sz w:val="24"/>
              </w:rPr>
              <w:t>»</w:t>
            </w:r>
          </w:p>
        </w:tc>
      </w:tr>
      <w:tr w:rsidR="003678D8" w:rsidRPr="003678D8" w:rsidTr="00DD722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8D8" w:rsidRPr="003678D8" w:rsidRDefault="003678D8" w:rsidP="00E279B7">
            <w:pPr>
              <w:widowControl w:val="0"/>
              <w:tabs>
                <w:tab w:val="left" w:pos="11057"/>
              </w:tabs>
              <w:jc w:val="center"/>
              <w:rPr>
                <w:sz w:val="24"/>
              </w:rPr>
            </w:pPr>
            <w:r w:rsidRPr="003678D8">
              <w:rPr>
                <w:sz w:val="24"/>
              </w:rPr>
              <w:t>1.1.</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277CC3" w:rsidP="00E279B7">
            <w:pPr>
              <w:widowControl w:val="0"/>
              <w:tabs>
                <w:tab w:val="left" w:pos="11057"/>
              </w:tabs>
              <w:rPr>
                <w:sz w:val="24"/>
              </w:rPr>
            </w:pPr>
            <w:r>
              <w:rPr>
                <w:sz w:val="24"/>
              </w:rPr>
              <w:t xml:space="preserve"> </w:t>
            </w:r>
            <w:proofErr w:type="gramStart"/>
            <w:r w:rsidR="003678D8" w:rsidRPr="003678D8">
              <w:rPr>
                <w:sz w:val="24"/>
              </w:rPr>
              <w:t xml:space="preserve">Адаптированы приоритетные объекты социальной инфраструктуры для инвалидов и других </w:t>
            </w:r>
            <w:proofErr w:type="spellStart"/>
            <w:r w:rsidR="003678D8" w:rsidRPr="003678D8">
              <w:rPr>
                <w:sz w:val="24"/>
              </w:rPr>
              <w:t>маломобильных</w:t>
            </w:r>
            <w:proofErr w:type="spellEnd"/>
            <w:r w:rsidR="003678D8" w:rsidRPr="003678D8">
              <w:rPr>
                <w:sz w:val="24"/>
              </w:rPr>
              <w:t xml:space="preserve"> групп населения путем дооборудования и установки технических средств адаптации (создание физической </w:t>
            </w:r>
            <w:proofErr w:type="gramEnd"/>
          </w:p>
          <w:p w:rsidR="003678D8" w:rsidRPr="003678D8" w:rsidRDefault="003678D8" w:rsidP="00E279B7">
            <w:pPr>
              <w:widowControl w:val="0"/>
              <w:tabs>
                <w:tab w:val="left" w:pos="11057"/>
              </w:tabs>
              <w:rPr>
                <w:sz w:val="24"/>
              </w:rPr>
            </w:pPr>
            <w:r w:rsidRPr="003678D8">
              <w:rPr>
                <w:sz w:val="24"/>
              </w:rPr>
              <w:t xml:space="preserve">и информационной доступности зданий, устройство санитарно-гигиенических комнат, отделка помещений </w:t>
            </w:r>
            <w:proofErr w:type="gramStart"/>
            <w:r w:rsidRPr="003678D8">
              <w:rPr>
                <w:sz w:val="24"/>
              </w:rPr>
              <w:t>визуальными</w:t>
            </w:r>
            <w:proofErr w:type="gramEnd"/>
          </w:p>
          <w:p w:rsidR="003678D8" w:rsidRPr="003678D8" w:rsidRDefault="003678D8" w:rsidP="00E279B7">
            <w:pPr>
              <w:widowControl w:val="0"/>
              <w:tabs>
                <w:tab w:val="left" w:pos="11057"/>
              </w:tabs>
              <w:rPr>
                <w:sz w:val="24"/>
              </w:rPr>
            </w:pPr>
            <w:r w:rsidRPr="003678D8">
              <w:rPr>
                <w:sz w:val="24"/>
              </w:rPr>
              <w:t xml:space="preserve">и тактильными средствами, установка подъемников, поручней, ограждений, пандусов, приобретение спортивного оборудования, инвентаря и экипировки, компьютерной техники и оргтехники, изданий специализированных форматов, а </w:t>
            </w:r>
            <w:r w:rsidRPr="003678D8">
              <w:rPr>
                <w:sz w:val="24"/>
              </w:rPr>
              <w:lastRenderedPageBreak/>
              <w:t xml:space="preserve">также технологическое присоединение к электрическим сетям для переключения </w:t>
            </w:r>
          </w:p>
          <w:p w:rsidR="003678D8" w:rsidRPr="003678D8" w:rsidRDefault="003678D8" w:rsidP="00E279B7">
            <w:pPr>
              <w:widowControl w:val="0"/>
              <w:tabs>
                <w:tab w:val="left" w:pos="11057"/>
              </w:tabs>
              <w:rPr>
                <w:sz w:val="24"/>
              </w:rPr>
            </w:pPr>
            <w:r w:rsidRPr="003678D8">
              <w:rPr>
                <w:sz w:val="24"/>
              </w:rPr>
              <w:t>на резервные источники пит</w:t>
            </w:r>
            <w:r w:rsidR="00277CC3">
              <w:rPr>
                <w:sz w:val="24"/>
              </w:rPr>
              <w:t>ания)</w:t>
            </w:r>
            <w:r w:rsidR="00916315">
              <w:rPr>
                <w:sz w:val="24"/>
              </w:rPr>
              <w:t xml:space="preserve">  в 2025, 2026 и  2027годах реализации</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CC3" w:rsidRPr="00BE4F82" w:rsidRDefault="00277CC3" w:rsidP="00277CC3">
            <w:pPr>
              <w:tabs>
                <w:tab w:val="left" w:pos="11057"/>
              </w:tabs>
              <w:spacing w:line="228" w:lineRule="auto"/>
              <w:jc w:val="center"/>
              <w:rPr>
                <w:sz w:val="28"/>
                <w:szCs w:val="28"/>
              </w:rPr>
            </w:pPr>
            <w:r w:rsidRPr="00BE4F82">
              <w:rPr>
                <w:sz w:val="28"/>
                <w:szCs w:val="28"/>
              </w:rPr>
              <w:lastRenderedPageBreak/>
              <w:t>30 июня 2025</w:t>
            </w:r>
          </w:p>
          <w:p w:rsidR="00277CC3" w:rsidRPr="00BE4F82" w:rsidRDefault="00277CC3" w:rsidP="00277CC3">
            <w:pPr>
              <w:tabs>
                <w:tab w:val="left" w:pos="11057"/>
              </w:tabs>
              <w:spacing w:line="228" w:lineRule="auto"/>
              <w:jc w:val="center"/>
              <w:rPr>
                <w:sz w:val="28"/>
                <w:szCs w:val="28"/>
              </w:rPr>
            </w:pPr>
            <w:r w:rsidRPr="00BE4F82">
              <w:rPr>
                <w:sz w:val="28"/>
                <w:szCs w:val="28"/>
              </w:rPr>
              <w:t xml:space="preserve">30 декабря 2025 </w:t>
            </w:r>
          </w:p>
          <w:p w:rsidR="00277CC3" w:rsidRPr="00BE4F82" w:rsidRDefault="00277CC3" w:rsidP="00277CC3">
            <w:pPr>
              <w:tabs>
                <w:tab w:val="left" w:pos="11057"/>
              </w:tabs>
              <w:spacing w:line="228" w:lineRule="auto"/>
              <w:jc w:val="center"/>
              <w:rPr>
                <w:sz w:val="28"/>
                <w:szCs w:val="28"/>
              </w:rPr>
            </w:pPr>
            <w:r w:rsidRPr="00BE4F82">
              <w:rPr>
                <w:sz w:val="28"/>
                <w:szCs w:val="28"/>
              </w:rPr>
              <w:t>30 июня 2026</w:t>
            </w:r>
          </w:p>
          <w:p w:rsidR="00277CC3" w:rsidRPr="00BE4F82" w:rsidRDefault="00277CC3" w:rsidP="00277CC3">
            <w:pPr>
              <w:tabs>
                <w:tab w:val="left" w:pos="11057"/>
              </w:tabs>
              <w:spacing w:line="228" w:lineRule="auto"/>
              <w:jc w:val="center"/>
              <w:rPr>
                <w:sz w:val="28"/>
                <w:szCs w:val="28"/>
              </w:rPr>
            </w:pPr>
            <w:r w:rsidRPr="00BE4F82">
              <w:rPr>
                <w:sz w:val="28"/>
                <w:szCs w:val="28"/>
              </w:rPr>
              <w:t xml:space="preserve">30 декабря 2026 </w:t>
            </w:r>
          </w:p>
          <w:p w:rsidR="00277CC3" w:rsidRPr="00BE4F82" w:rsidRDefault="00277CC3" w:rsidP="00277CC3">
            <w:pPr>
              <w:tabs>
                <w:tab w:val="left" w:pos="11057"/>
              </w:tabs>
              <w:spacing w:line="228" w:lineRule="auto"/>
              <w:jc w:val="center"/>
              <w:rPr>
                <w:sz w:val="28"/>
                <w:szCs w:val="28"/>
              </w:rPr>
            </w:pPr>
            <w:r w:rsidRPr="00BE4F82">
              <w:rPr>
                <w:sz w:val="28"/>
                <w:szCs w:val="28"/>
              </w:rPr>
              <w:t>30 июня 2027</w:t>
            </w:r>
          </w:p>
          <w:p w:rsidR="00277CC3" w:rsidRPr="00BE4F82" w:rsidRDefault="00277CC3" w:rsidP="00277CC3">
            <w:pPr>
              <w:tabs>
                <w:tab w:val="left" w:pos="11057"/>
              </w:tabs>
              <w:spacing w:line="228" w:lineRule="auto"/>
              <w:jc w:val="center"/>
              <w:rPr>
                <w:sz w:val="28"/>
                <w:szCs w:val="28"/>
              </w:rPr>
            </w:pPr>
            <w:r w:rsidRPr="00BE4F82">
              <w:rPr>
                <w:sz w:val="28"/>
                <w:szCs w:val="28"/>
              </w:rPr>
              <w:t xml:space="preserve">30 декабря </w:t>
            </w:r>
            <w:r w:rsidRPr="00BE4F82">
              <w:rPr>
                <w:sz w:val="28"/>
                <w:szCs w:val="28"/>
              </w:rPr>
              <w:lastRenderedPageBreak/>
              <w:t xml:space="preserve">2027 </w:t>
            </w:r>
          </w:p>
          <w:p w:rsidR="003678D8" w:rsidRPr="003678D8" w:rsidRDefault="003678D8" w:rsidP="005F3716">
            <w:pPr>
              <w:widowControl w:val="0"/>
              <w:tabs>
                <w:tab w:val="left" w:pos="11057"/>
              </w:tabs>
              <w:jc w:val="center"/>
              <w:rPr>
                <w:color w:val="FF0000"/>
                <w:sz w:val="24"/>
              </w:rPr>
            </w:pP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Default="00EA1259" w:rsidP="00457B91">
            <w:pPr>
              <w:widowControl w:val="0"/>
              <w:tabs>
                <w:tab w:val="left" w:pos="11057"/>
              </w:tabs>
              <w:rPr>
                <w:sz w:val="24"/>
              </w:rPr>
            </w:pPr>
            <w:r>
              <w:rPr>
                <w:sz w:val="24"/>
              </w:rPr>
              <w:lastRenderedPageBreak/>
              <w:t xml:space="preserve">Администрация </w:t>
            </w:r>
            <w:proofErr w:type="spellStart"/>
            <w:r>
              <w:rPr>
                <w:sz w:val="24"/>
              </w:rPr>
              <w:t>Кугейского</w:t>
            </w:r>
            <w:proofErr w:type="spellEnd"/>
            <w:r>
              <w:rPr>
                <w:sz w:val="24"/>
              </w:rPr>
              <w:t xml:space="preserve"> сельского поселения;</w:t>
            </w:r>
          </w:p>
          <w:p w:rsidR="00EA1259" w:rsidRPr="003678D8" w:rsidRDefault="00EA1259" w:rsidP="00457B91">
            <w:pPr>
              <w:widowControl w:val="0"/>
              <w:tabs>
                <w:tab w:val="left" w:pos="11057"/>
              </w:tabs>
              <w:rPr>
                <w:color w:val="FF0000"/>
                <w:sz w:val="24"/>
              </w:rPr>
            </w:pPr>
            <w:r>
              <w:rPr>
                <w:sz w:val="24"/>
              </w:rPr>
              <w:t xml:space="preserve">Глава Администрации </w:t>
            </w:r>
            <w:proofErr w:type="spellStart"/>
            <w:r>
              <w:rPr>
                <w:sz w:val="24"/>
              </w:rPr>
              <w:t>Кугейского</w:t>
            </w:r>
            <w:proofErr w:type="spellEnd"/>
            <w:r>
              <w:rPr>
                <w:sz w:val="24"/>
              </w:rPr>
              <w:t xml:space="preserve"> сельского поселени</w:t>
            </w:r>
            <w:proofErr w:type="gramStart"/>
            <w:r>
              <w:rPr>
                <w:sz w:val="24"/>
              </w:rPr>
              <w:t>я-</w:t>
            </w:r>
            <w:proofErr w:type="gramEnd"/>
            <w:r>
              <w:rPr>
                <w:sz w:val="24"/>
              </w:rPr>
              <w:t xml:space="preserve"> </w:t>
            </w:r>
            <w:proofErr w:type="spellStart"/>
            <w:r>
              <w:rPr>
                <w:sz w:val="24"/>
              </w:rPr>
              <w:t>Шаповалова</w:t>
            </w:r>
            <w:proofErr w:type="spellEnd"/>
            <w:r>
              <w:rPr>
                <w:sz w:val="24"/>
              </w:rPr>
              <w:t xml:space="preserve"> Наталья Олеговна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916315" w:rsidP="005F3716">
            <w:pPr>
              <w:widowControl w:val="0"/>
              <w:tabs>
                <w:tab w:val="left" w:pos="11057"/>
              </w:tabs>
              <w:jc w:val="center"/>
              <w:rPr>
                <w:color w:val="FF0000"/>
                <w:sz w:val="24"/>
              </w:rPr>
            </w:pPr>
            <w:r>
              <w:rPr>
                <w:sz w:val="24"/>
              </w:rPr>
              <w:t>Отчет о ходе реализации муниципальной программы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78D8" w:rsidRPr="003678D8" w:rsidRDefault="000352F8" w:rsidP="00E279B7">
            <w:pPr>
              <w:widowControl w:val="0"/>
              <w:tabs>
                <w:tab w:val="left" w:pos="11057"/>
              </w:tabs>
              <w:jc w:val="center"/>
              <w:rPr>
                <w:color w:val="FF0000"/>
                <w:sz w:val="24"/>
              </w:rPr>
            </w:pPr>
            <w:r w:rsidRPr="000352F8">
              <w:rPr>
                <w:sz w:val="24"/>
              </w:rPr>
              <w:t>информационная система отсутствует</w:t>
            </w:r>
          </w:p>
        </w:tc>
      </w:tr>
    </w:tbl>
    <w:p w:rsidR="00916315" w:rsidRDefault="00916315" w:rsidP="000D3C4A">
      <w:pPr>
        <w:widowControl w:val="0"/>
        <w:jc w:val="center"/>
        <w:outlineLvl w:val="2"/>
        <w:rPr>
          <w:sz w:val="28"/>
        </w:rPr>
      </w:pPr>
    </w:p>
    <w:p w:rsidR="00277CC3" w:rsidRDefault="00277CC3" w:rsidP="000D3C4A">
      <w:pPr>
        <w:widowControl w:val="0"/>
        <w:jc w:val="center"/>
        <w:outlineLvl w:val="2"/>
        <w:rPr>
          <w:sz w:val="28"/>
        </w:rPr>
      </w:pPr>
    </w:p>
    <w:p w:rsidR="00277CC3" w:rsidRDefault="00277CC3" w:rsidP="000D3C4A">
      <w:pPr>
        <w:widowControl w:val="0"/>
        <w:jc w:val="center"/>
        <w:outlineLvl w:val="2"/>
        <w:rPr>
          <w:sz w:val="28"/>
        </w:rPr>
      </w:pPr>
    </w:p>
    <w:p w:rsidR="00277CC3" w:rsidRDefault="00277CC3" w:rsidP="000D3C4A">
      <w:pPr>
        <w:widowControl w:val="0"/>
        <w:jc w:val="center"/>
        <w:outlineLvl w:val="2"/>
        <w:rPr>
          <w:sz w:val="28"/>
        </w:rPr>
      </w:pPr>
    </w:p>
    <w:p w:rsidR="00277CC3" w:rsidRDefault="00277CC3" w:rsidP="000D3C4A">
      <w:pPr>
        <w:widowControl w:val="0"/>
        <w:jc w:val="center"/>
        <w:outlineLvl w:val="2"/>
        <w:rPr>
          <w:sz w:val="28"/>
        </w:rPr>
      </w:pPr>
    </w:p>
    <w:p w:rsidR="00277CC3" w:rsidRDefault="00277CC3" w:rsidP="000D3C4A">
      <w:pPr>
        <w:widowControl w:val="0"/>
        <w:jc w:val="center"/>
        <w:outlineLvl w:val="2"/>
        <w:rPr>
          <w:sz w:val="28"/>
        </w:rPr>
      </w:pPr>
    </w:p>
    <w:p w:rsidR="00277CC3" w:rsidRDefault="00277CC3" w:rsidP="000D3C4A">
      <w:pPr>
        <w:widowControl w:val="0"/>
        <w:jc w:val="center"/>
        <w:outlineLvl w:val="2"/>
        <w:rPr>
          <w:sz w:val="28"/>
        </w:rPr>
      </w:pPr>
    </w:p>
    <w:p w:rsidR="000D3C4A" w:rsidRPr="00AD2186" w:rsidRDefault="000D3C4A" w:rsidP="000D3C4A">
      <w:pPr>
        <w:widowControl w:val="0"/>
        <w:jc w:val="center"/>
        <w:outlineLvl w:val="2"/>
        <w:rPr>
          <w:b/>
          <w:sz w:val="28"/>
        </w:rPr>
      </w:pPr>
      <w:r w:rsidRPr="00AD2186">
        <w:rPr>
          <w:b/>
          <w:sz w:val="28"/>
          <w:lang w:val="en-US"/>
        </w:rPr>
        <w:t>I</w:t>
      </w:r>
      <w:r w:rsidRPr="00AD2186">
        <w:rPr>
          <w:b/>
          <w:sz w:val="28"/>
        </w:rPr>
        <w:t>V. ПАСПОРТ</w:t>
      </w:r>
    </w:p>
    <w:p w:rsidR="000D3C4A" w:rsidRPr="00AD2186" w:rsidRDefault="00510FF5" w:rsidP="000D3C4A">
      <w:pPr>
        <w:widowControl w:val="0"/>
        <w:jc w:val="center"/>
        <w:outlineLvl w:val="2"/>
        <w:rPr>
          <w:b/>
          <w:sz w:val="28"/>
        </w:rPr>
      </w:pPr>
      <w:r w:rsidRPr="00AD2186">
        <w:rPr>
          <w:b/>
          <w:sz w:val="28"/>
        </w:rPr>
        <w:t xml:space="preserve">подпрограммы </w:t>
      </w:r>
      <w:r w:rsidR="000D3C4A" w:rsidRPr="00AD2186">
        <w:rPr>
          <w:b/>
          <w:sz w:val="28"/>
        </w:rPr>
        <w:t xml:space="preserve"> «Социальная интеграция </w:t>
      </w:r>
    </w:p>
    <w:p w:rsidR="000D3C4A" w:rsidRPr="00AD2186" w:rsidRDefault="000D3C4A" w:rsidP="000D3C4A">
      <w:pPr>
        <w:widowControl w:val="0"/>
        <w:jc w:val="center"/>
        <w:outlineLvl w:val="2"/>
        <w:rPr>
          <w:b/>
          <w:sz w:val="28"/>
        </w:rPr>
      </w:pPr>
      <w:r w:rsidRPr="00AD2186">
        <w:rPr>
          <w:b/>
          <w:sz w:val="28"/>
        </w:rPr>
        <w:t xml:space="preserve">инвалидов и других </w:t>
      </w:r>
      <w:proofErr w:type="spellStart"/>
      <w:r w:rsidRPr="00AD2186">
        <w:rPr>
          <w:b/>
          <w:sz w:val="28"/>
        </w:rPr>
        <w:t>маломобильных</w:t>
      </w:r>
      <w:proofErr w:type="spellEnd"/>
      <w:r w:rsidRPr="00AD2186">
        <w:rPr>
          <w:b/>
          <w:sz w:val="28"/>
        </w:rPr>
        <w:t xml:space="preserve"> групп населения в общество</w:t>
      </w:r>
    </w:p>
    <w:p w:rsidR="000D3C4A" w:rsidRPr="00AD2186" w:rsidRDefault="000D3C4A" w:rsidP="000D3C4A">
      <w:pPr>
        <w:widowControl w:val="0"/>
        <w:jc w:val="center"/>
        <w:outlineLvl w:val="2"/>
        <w:rPr>
          <w:b/>
          <w:sz w:val="28"/>
        </w:rPr>
      </w:pPr>
    </w:p>
    <w:p w:rsidR="000D3C4A" w:rsidRPr="00AD2186" w:rsidRDefault="000D3C4A" w:rsidP="000D3C4A">
      <w:pPr>
        <w:widowControl w:val="0"/>
        <w:jc w:val="center"/>
        <w:outlineLvl w:val="2"/>
        <w:rPr>
          <w:b/>
          <w:sz w:val="28"/>
        </w:rPr>
      </w:pPr>
      <w:r w:rsidRPr="00AD2186">
        <w:rPr>
          <w:b/>
          <w:sz w:val="28"/>
        </w:rPr>
        <w:t xml:space="preserve">1. Основные положения </w:t>
      </w:r>
    </w:p>
    <w:p w:rsidR="000D3C4A" w:rsidRPr="00A5568B" w:rsidRDefault="000D3C4A" w:rsidP="000D3C4A">
      <w:pPr>
        <w:widowControl w:val="0"/>
        <w:jc w:val="center"/>
        <w:outlineLvl w:val="2"/>
        <w:rPr>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7"/>
        <w:gridCol w:w="6968"/>
      </w:tblGrid>
      <w:tr w:rsidR="00277CC3" w:rsidRPr="00A5568B" w:rsidTr="00DD7223">
        <w:tc>
          <w:tcPr>
            <w:tcW w:w="7647" w:type="dxa"/>
            <w:shd w:val="clear" w:color="auto" w:fill="auto"/>
          </w:tcPr>
          <w:p w:rsidR="00277CC3" w:rsidRPr="00A5568B" w:rsidRDefault="00277CC3" w:rsidP="00277CC3">
            <w:pPr>
              <w:pStyle w:val="aff3"/>
              <w:widowControl w:val="0"/>
              <w:spacing w:after="0" w:line="240" w:lineRule="auto"/>
              <w:ind w:left="0"/>
              <w:jc w:val="both"/>
              <w:outlineLvl w:val="2"/>
              <w:rPr>
                <w:rFonts w:ascii="Times New Roman" w:hAnsi="Times New Roman"/>
                <w:sz w:val="28"/>
              </w:rPr>
            </w:pPr>
            <w:r w:rsidRPr="00A5568B">
              <w:rPr>
                <w:rFonts w:ascii="Times New Roman" w:hAnsi="Times New Roman"/>
                <w:sz w:val="28"/>
              </w:rPr>
              <w:t>1.1. </w:t>
            </w:r>
            <w:proofErr w:type="gramStart"/>
            <w:r w:rsidRPr="00BE4F82">
              <w:rPr>
                <w:rFonts w:ascii="Times New Roman" w:hAnsi="Times New Roman"/>
                <w:sz w:val="28"/>
                <w:szCs w:val="28"/>
              </w:rPr>
              <w:t>Ответственный</w:t>
            </w:r>
            <w:proofErr w:type="gramEnd"/>
            <w:r w:rsidRPr="00BE4F82">
              <w:rPr>
                <w:rFonts w:ascii="Times New Roman" w:hAnsi="Times New Roman"/>
                <w:sz w:val="28"/>
                <w:szCs w:val="28"/>
              </w:rPr>
              <w:t xml:space="preserve"> за разработку и реализацию комплекса процессных мероприятий</w:t>
            </w:r>
          </w:p>
        </w:tc>
        <w:tc>
          <w:tcPr>
            <w:tcW w:w="6968" w:type="dxa"/>
            <w:shd w:val="clear" w:color="auto" w:fill="auto"/>
          </w:tcPr>
          <w:p w:rsidR="00277CC3" w:rsidRPr="00A5568B" w:rsidRDefault="00277CC3" w:rsidP="00277CC3">
            <w:pPr>
              <w:widowControl w:val="0"/>
              <w:jc w:val="both"/>
              <w:outlineLvl w:val="2"/>
              <w:rPr>
                <w:sz w:val="28"/>
              </w:rPr>
            </w:pPr>
            <w:r>
              <w:rPr>
                <w:sz w:val="28"/>
              </w:rPr>
              <w:t xml:space="preserve">Администрация </w:t>
            </w:r>
            <w:proofErr w:type="spellStart"/>
            <w:r>
              <w:rPr>
                <w:sz w:val="28"/>
              </w:rPr>
              <w:t>Кугейского</w:t>
            </w:r>
            <w:proofErr w:type="spellEnd"/>
            <w:r>
              <w:rPr>
                <w:sz w:val="28"/>
              </w:rPr>
              <w:t xml:space="preserve"> сельского поселения</w:t>
            </w:r>
          </w:p>
          <w:p w:rsidR="00277CC3" w:rsidRPr="00A5568B" w:rsidRDefault="00277CC3" w:rsidP="00277CC3">
            <w:pPr>
              <w:widowControl w:val="0"/>
              <w:jc w:val="both"/>
              <w:outlineLvl w:val="2"/>
              <w:rPr>
                <w:sz w:val="28"/>
              </w:rPr>
            </w:pPr>
          </w:p>
          <w:p w:rsidR="00277CC3" w:rsidRPr="00A5568B" w:rsidRDefault="00277CC3" w:rsidP="00277CC3">
            <w:pPr>
              <w:widowControl w:val="0"/>
              <w:jc w:val="both"/>
              <w:outlineLvl w:val="2"/>
              <w:rPr>
                <w:sz w:val="28"/>
              </w:rPr>
            </w:pPr>
          </w:p>
        </w:tc>
      </w:tr>
      <w:tr w:rsidR="00277CC3" w:rsidRPr="00A5568B" w:rsidTr="00DD7223">
        <w:tc>
          <w:tcPr>
            <w:tcW w:w="7647" w:type="dxa"/>
            <w:shd w:val="clear" w:color="auto" w:fill="auto"/>
          </w:tcPr>
          <w:p w:rsidR="00277CC3" w:rsidRPr="00A5568B" w:rsidRDefault="00277CC3" w:rsidP="00277CC3">
            <w:pPr>
              <w:pStyle w:val="aff3"/>
              <w:widowControl w:val="0"/>
              <w:spacing w:after="0" w:line="240" w:lineRule="auto"/>
              <w:ind w:left="0"/>
              <w:outlineLvl w:val="2"/>
              <w:rPr>
                <w:rFonts w:ascii="Times New Roman" w:hAnsi="Times New Roman"/>
                <w:sz w:val="28"/>
              </w:rPr>
            </w:pPr>
            <w:r w:rsidRPr="00A5568B">
              <w:rPr>
                <w:rFonts w:ascii="Times New Roman" w:hAnsi="Times New Roman"/>
                <w:sz w:val="28"/>
              </w:rPr>
              <w:t xml:space="preserve">1.2. Связь с </w:t>
            </w:r>
            <w:r>
              <w:rPr>
                <w:rFonts w:ascii="Times New Roman" w:hAnsi="Times New Roman"/>
                <w:sz w:val="28"/>
              </w:rPr>
              <w:t xml:space="preserve">муниципальной программой </w:t>
            </w:r>
            <w:proofErr w:type="spellStart"/>
            <w:r>
              <w:rPr>
                <w:rFonts w:ascii="Times New Roman" w:hAnsi="Times New Roman"/>
                <w:sz w:val="28"/>
              </w:rPr>
              <w:t>Кугейского</w:t>
            </w:r>
            <w:proofErr w:type="spellEnd"/>
            <w:r>
              <w:rPr>
                <w:rFonts w:ascii="Times New Roman" w:hAnsi="Times New Roman"/>
                <w:sz w:val="28"/>
              </w:rPr>
              <w:t xml:space="preserve"> сельского поселения</w:t>
            </w:r>
          </w:p>
        </w:tc>
        <w:tc>
          <w:tcPr>
            <w:tcW w:w="6968" w:type="dxa"/>
            <w:shd w:val="clear" w:color="auto" w:fill="auto"/>
          </w:tcPr>
          <w:p w:rsidR="00277CC3" w:rsidRPr="00BE4F82" w:rsidRDefault="00277CC3" w:rsidP="00277CC3">
            <w:pPr>
              <w:widowControl w:val="0"/>
              <w:jc w:val="both"/>
              <w:outlineLvl w:val="2"/>
              <w:rPr>
                <w:sz w:val="28"/>
                <w:szCs w:val="28"/>
              </w:rPr>
            </w:pPr>
            <w:r w:rsidRPr="00BE4F82">
              <w:rPr>
                <w:sz w:val="28"/>
                <w:szCs w:val="28"/>
              </w:rPr>
              <w:t xml:space="preserve">Муниципальная программа </w:t>
            </w:r>
            <w:proofErr w:type="spellStart"/>
            <w:r w:rsidRPr="00BE4F82">
              <w:rPr>
                <w:sz w:val="28"/>
                <w:szCs w:val="28"/>
              </w:rPr>
              <w:t>Кугейского</w:t>
            </w:r>
            <w:proofErr w:type="spellEnd"/>
            <w:r w:rsidRPr="00BE4F82">
              <w:rPr>
                <w:sz w:val="28"/>
                <w:szCs w:val="28"/>
              </w:rPr>
              <w:t xml:space="preserve"> сельского поселения «Комплексные мероприятия по благоустройству территории </w:t>
            </w:r>
            <w:proofErr w:type="spellStart"/>
            <w:r w:rsidRPr="00BE4F82">
              <w:rPr>
                <w:sz w:val="28"/>
                <w:szCs w:val="28"/>
              </w:rPr>
              <w:t>Кугейского</w:t>
            </w:r>
            <w:proofErr w:type="spellEnd"/>
            <w:r w:rsidRPr="00BE4F82">
              <w:rPr>
                <w:sz w:val="28"/>
                <w:szCs w:val="28"/>
              </w:rPr>
              <w:t xml:space="preserve"> сельского поселения» от 12.11.2018 № 11</w:t>
            </w:r>
            <w:r>
              <w:rPr>
                <w:sz w:val="28"/>
                <w:szCs w:val="28"/>
              </w:rPr>
              <w:t>2</w:t>
            </w:r>
          </w:p>
        </w:tc>
      </w:tr>
    </w:tbl>
    <w:p w:rsidR="005F3716" w:rsidRDefault="005F3716" w:rsidP="000D3C4A">
      <w:pPr>
        <w:widowControl w:val="0"/>
        <w:jc w:val="center"/>
        <w:outlineLvl w:val="2"/>
      </w:pPr>
    </w:p>
    <w:p w:rsidR="005F3716" w:rsidRPr="00AD2186" w:rsidRDefault="005F3716" w:rsidP="005F3716">
      <w:pPr>
        <w:pStyle w:val="aff3"/>
        <w:widowControl w:val="0"/>
        <w:spacing w:after="0" w:line="216" w:lineRule="auto"/>
        <w:ind w:left="0"/>
        <w:jc w:val="center"/>
        <w:outlineLvl w:val="2"/>
        <w:rPr>
          <w:rFonts w:ascii="Times New Roman" w:hAnsi="Times New Roman"/>
          <w:b/>
          <w:sz w:val="28"/>
        </w:rPr>
      </w:pPr>
      <w:r w:rsidRPr="00AD2186">
        <w:rPr>
          <w:rFonts w:ascii="Times New Roman" w:hAnsi="Times New Roman"/>
          <w:b/>
          <w:sz w:val="28"/>
        </w:rPr>
        <w:t xml:space="preserve">2. Показатели комплекса процессных мероприятий </w:t>
      </w:r>
    </w:p>
    <w:p w:rsidR="005F3716" w:rsidRPr="00AD2186" w:rsidRDefault="005F3716" w:rsidP="005F3716">
      <w:pPr>
        <w:pStyle w:val="aff3"/>
        <w:widowControl w:val="0"/>
        <w:spacing w:after="0" w:line="216" w:lineRule="auto"/>
        <w:ind w:left="0"/>
        <w:jc w:val="center"/>
        <w:outlineLvl w:val="2"/>
        <w:rPr>
          <w:rFonts w:ascii="Times New Roman" w:hAnsi="Times New Roman"/>
          <w:b/>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86"/>
        <w:gridCol w:w="3512"/>
        <w:gridCol w:w="1279"/>
        <w:gridCol w:w="1125"/>
        <w:gridCol w:w="1282"/>
        <w:gridCol w:w="699"/>
        <w:gridCol w:w="685"/>
        <w:gridCol w:w="685"/>
        <w:gridCol w:w="579"/>
        <w:gridCol w:w="685"/>
        <w:gridCol w:w="786"/>
        <w:gridCol w:w="1541"/>
        <w:gridCol w:w="1136"/>
      </w:tblGrid>
      <w:tr w:rsidR="005F3716" w:rsidRPr="00A5568B" w:rsidTr="00DD7223">
        <w:trPr>
          <w:trHeight w:val="278"/>
        </w:trPr>
        <w:tc>
          <w:tcPr>
            <w:tcW w:w="586" w:type="dxa"/>
            <w:vMerge w:val="restart"/>
            <w:tcMar>
              <w:left w:w="75" w:type="dxa"/>
              <w:right w:w="75" w:type="dxa"/>
            </w:tcMar>
          </w:tcPr>
          <w:p w:rsidR="005F3716" w:rsidRPr="00DD7223" w:rsidRDefault="005F3716" w:rsidP="002A5E0F">
            <w:pPr>
              <w:widowControl w:val="0"/>
              <w:jc w:val="center"/>
              <w:rPr>
                <w:b/>
              </w:rPr>
            </w:pPr>
            <w:r w:rsidRPr="00DD7223">
              <w:rPr>
                <w:b/>
              </w:rPr>
              <w:t>№</w:t>
            </w:r>
            <w:r w:rsidRPr="00DD7223">
              <w:rPr>
                <w:b/>
              </w:rPr>
              <w:br/>
            </w:r>
            <w:proofErr w:type="spellStart"/>
            <w:proofErr w:type="gramStart"/>
            <w:r w:rsidRPr="00DD7223">
              <w:rPr>
                <w:b/>
              </w:rPr>
              <w:t>п</w:t>
            </w:r>
            <w:proofErr w:type="spellEnd"/>
            <w:proofErr w:type="gramEnd"/>
            <w:r w:rsidRPr="00DD7223">
              <w:rPr>
                <w:b/>
              </w:rPr>
              <w:t>/</w:t>
            </w:r>
            <w:proofErr w:type="spellStart"/>
            <w:r w:rsidRPr="00DD7223">
              <w:rPr>
                <w:b/>
              </w:rPr>
              <w:t>п</w:t>
            </w:r>
            <w:proofErr w:type="spellEnd"/>
          </w:p>
        </w:tc>
        <w:tc>
          <w:tcPr>
            <w:tcW w:w="3512" w:type="dxa"/>
            <w:vMerge w:val="restart"/>
            <w:tcMar>
              <w:left w:w="75" w:type="dxa"/>
              <w:right w:w="75" w:type="dxa"/>
            </w:tcMar>
          </w:tcPr>
          <w:p w:rsidR="005F3716" w:rsidRPr="00DD7223" w:rsidRDefault="005F3716" w:rsidP="002A5E0F">
            <w:pPr>
              <w:widowControl w:val="0"/>
              <w:jc w:val="center"/>
              <w:rPr>
                <w:b/>
              </w:rPr>
            </w:pPr>
            <w:r w:rsidRPr="00DD7223">
              <w:rPr>
                <w:b/>
              </w:rPr>
              <w:t xml:space="preserve">Наименование показателя </w:t>
            </w:r>
          </w:p>
        </w:tc>
        <w:tc>
          <w:tcPr>
            <w:tcW w:w="1279" w:type="dxa"/>
            <w:vMerge w:val="restart"/>
            <w:tcMar>
              <w:left w:w="75" w:type="dxa"/>
              <w:right w:w="75" w:type="dxa"/>
            </w:tcMar>
          </w:tcPr>
          <w:p w:rsidR="005F3716" w:rsidRPr="00DD7223" w:rsidRDefault="005F3716" w:rsidP="002A5E0F">
            <w:pPr>
              <w:widowControl w:val="0"/>
              <w:jc w:val="center"/>
              <w:rPr>
                <w:b/>
              </w:rPr>
            </w:pPr>
            <w:r w:rsidRPr="00DD7223">
              <w:rPr>
                <w:b/>
              </w:rPr>
              <w:t xml:space="preserve">Признак </w:t>
            </w:r>
            <w:proofErr w:type="spellStart"/>
            <w:proofErr w:type="gramStart"/>
            <w:r w:rsidRPr="00DD7223">
              <w:rPr>
                <w:b/>
              </w:rPr>
              <w:t>возраста-ния</w:t>
            </w:r>
            <w:proofErr w:type="spellEnd"/>
            <w:proofErr w:type="gramEnd"/>
            <w:r w:rsidRPr="00DD7223">
              <w:rPr>
                <w:b/>
              </w:rPr>
              <w:t>/</w:t>
            </w:r>
            <w:proofErr w:type="spellStart"/>
            <w:r w:rsidRPr="00DD7223">
              <w:rPr>
                <w:b/>
                <w:spacing w:val="-20"/>
              </w:rPr>
              <w:t>убы</w:t>
            </w:r>
            <w:r w:rsidRPr="00DD7223">
              <w:rPr>
                <w:b/>
              </w:rPr>
              <w:t>ва-ния</w:t>
            </w:r>
            <w:proofErr w:type="spellEnd"/>
          </w:p>
        </w:tc>
        <w:tc>
          <w:tcPr>
            <w:tcW w:w="1125" w:type="dxa"/>
            <w:vMerge w:val="restart"/>
            <w:tcMar>
              <w:left w:w="75" w:type="dxa"/>
              <w:right w:w="75" w:type="dxa"/>
            </w:tcMar>
          </w:tcPr>
          <w:p w:rsidR="005F3716" w:rsidRPr="00DD7223" w:rsidRDefault="005F3716" w:rsidP="002A5E0F">
            <w:pPr>
              <w:widowControl w:val="0"/>
              <w:jc w:val="center"/>
              <w:rPr>
                <w:b/>
              </w:rPr>
            </w:pPr>
            <w:r w:rsidRPr="00DD7223">
              <w:rPr>
                <w:b/>
              </w:rPr>
              <w:t xml:space="preserve">Уровень </w:t>
            </w:r>
            <w:proofErr w:type="spellStart"/>
            <w:proofErr w:type="gramStart"/>
            <w:r w:rsidRPr="00DD7223">
              <w:rPr>
                <w:b/>
              </w:rPr>
              <w:t>показа-теля</w:t>
            </w:r>
            <w:proofErr w:type="spellEnd"/>
            <w:proofErr w:type="gramEnd"/>
          </w:p>
        </w:tc>
        <w:tc>
          <w:tcPr>
            <w:tcW w:w="1282" w:type="dxa"/>
            <w:vMerge w:val="restart"/>
            <w:tcMar>
              <w:left w:w="75" w:type="dxa"/>
              <w:right w:w="75" w:type="dxa"/>
            </w:tcMar>
          </w:tcPr>
          <w:p w:rsidR="005F3716" w:rsidRPr="00DD7223" w:rsidRDefault="005F3716" w:rsidP="002A5E0F">
            <w:pPr>
              <w:widowControl w:val="0"/>
              <w:jc w:val="center"/>
              <w:rPr>
                <w:b/>
              </w:rPr>
            </w:pPr>
            <w:r w:rsidRPr="00DD7223">
              <w:rPr>
                <w:b/>
              </w:rPr>
              <w:t>Единица измерения (по ОКЕИ)</w:t>
            </w:r>
          </w:p>
        </w:tc>
        <w:tc>
          <w:tcPr>
            <w:tcW w:w="1384" w:type="dxa"/>
            <w:gridSpan w:val="2"/>
            <w:tcMar>
              <w:left w:w="75" w:type="dxa"/>
              <w:right w:w="75" w:type="dxa"/>
            </w:tcMar>
          </w:tcPr>
          <w:p w:rsidR="005F3716" w:rsidRPr="00DD7223" w:rsidRDefault="005F3716" w:rsidP="002A5E0F">
            <w:pPr>
              <w:widowControl w:val="0"/>
              <w:jc w:val="center"/>
              <w:rPr>
                <w:b/>
              </w:rPr>
            </w:pPr>
            <w:r w:rsidRPr="00DD7223">
              <w:rPr>
                <w:b/>
              </w:rPr>
              <w:t xml:space="preserve">Базовое значение показателя </w:t>
            </w:r>
          </w:p>
        </w:tc>
        <w:tc>
          <w:tcPr>
            <w:tcW w:w="2735" w:type="dxa"/>
            <w:gridSpan w:val="4"/>
            <w:tcMar>
              <w:left w:w="75" w:type="dxa"/>
              <w:right w:w="75" w:type="dxa"/>
            </w:tcMar>
          </w:tcPr>
          <w:p w:rsidR="005F3716" w:rsidRPr="00DD7223" w:rsidRDefault="005F3716" w:rsidP="002A5E0F">
            <w:pPr>
              <w:widowControl w:val="0"/>
              <w:jc w:val="center"/>
              <w:rPr>
                <w:b/>
              </w:rPr>
            </w:pPr>
            <w:r w:rsidRPr="00DD7223">
              <w:rPr>
                <w:b/>
              </w:rPr>
              <w:t>Значения показателей</w:t>
            </w:r>
          </w:p>
        </w:tc>
        <w:tc>
          <w:tcPr>
            <w:tcW w:w="1541" w:type="dxa"/>
            <w:vMerge w:val="restart"/>
            <w:tcMar>
              <w:left w:w="75" w:type="dxa"/>
              <w:right w:w="75" w:type="dxa"/>
            </w:tcMar>
          </w:tcPr>
          <w:p w:rsidR="005F3716" w:rsidRPr="00DD7223" w:rsidRDefault="005F3716" w:rsidP="002A5E0F">
            <w:pPr>
              <w:widowControl w:val="0"/>
              <w:jc w:val="center"/>
              <w:rPr>
                <w:b/>
              </w:rPr>
            </w:pPr>
            <w:r w:rsidRPr="00DD7223">
              <w:rPr>
                <w:b/>
              </w:rPr>
              <w:t>Ответ-</w:t>
            </w:r>
          </w:p>
          <w:p w:rsidR="005F3716" w:rsidRPr="00DD7223" w:rsidRDefault="005F3716" w:rsidP="002A5E0F">
            <w:pPr>
              <w:widowControl w:val="0"/>
              <w:jc w:val="center"/>
              <w:rPr>
                <w:b/>
              </w:rPr>
            </w:pPr>
            <w:proofErr w:type="spellStart"/>
            <w:r w:rsidRPr="00DD7223">
              <w:rPr>
                <w:b/>
              </w:rPr>
              <w:t>ственный</w:t>
            </w:r>
            <w:proofErr w:type="spellEnd"/>
            <w:r w:rsidRPr="00DD7223">
              <w:rPr>
                <w:b/>
              </w:rPr>
              <w:t xml:space="preserve"> за достижение показателя </w:t>
            </w:r>
          </w:p>
        </w:tc>
        <w:tc>
          <w:tcPr>
            <w:tcW w:w="1136" w:type="dxa"/>
            <w:vMerge w:val="restart"/>
            <w:tcMar>
              <w:left w:w="75" w:type="dxa"/>
              <w:right w:w="75" w:type="dxa"/>
            </w:tcMar>
          </w:tcPr>
          <w:p w:rsidR="005F3716" w:rsidRPr="00DD7223" w:rsidRDefault="005F3716" w:rsidP="002A5E0F">
            <w:pPr>
              <w:widowControl w:val="0"/>
              <w:jc w:val="center"/>
              <w:rPr>
                <w:b/>
              </w:rPr>
            </w:pPr>
            <w:proofErr w:type="spellStart"/>
            <w:r w:rsidRPr="00DD7223">
              <w:rPr>
                <w:b/>
              </w:rPr>
              <w:t>Инфор</w:t>
            </w:r>
            <w:proofErr w:type="spellEnd"/>
            <w:r w:rsidRPr="00DD7223">
              <w:rPr>
                <w:b/>
              </w:rPr>
              <w:t>-</w:t>
            </w:r>
          </w:p>
          <w:p w:rsidR="005F3716" w:rsidRPr="00DD7223" w:rsidRDefault="005F3716" w:rsidP="002A5E0F">
            <w:pPr>
              <w:widowControl w:val="0"/>
              <w:jc w:val="center"/>
              <w:rPr>
                <w:b/>
              </w:rPr>
            </w:pPr>
            <w:proofErr w:type="spellStart"/>
            <w:r w:rsidRPr="00DD7223">
              <w:rPr>
                <w:b/>
              </w:rPr>
              <w:t>мацион</w:t>
            </w:r>
            <w:proofErr w:type="spellEnd"/>
            <w:r w:rsidRPr="00DD7223">
              <w:rPr>
                <w:b/>
              </w:rPr>
              <w:t>-</w:t>
            </w:r>
          </w:p>
          <w:p w:rsidR="005F3716" w:rsidRPr="00DD7223" w:rsidRDefault="005F3716" w:rsidP="002A5E0F">
            <w:pPr>
              <w:widowControl w:val="0"/>
              <w:jc w:val="center"/>
              <w:rPr>
                <w:b/>
              </w:rPr>
            </w:pPr>
            <w:proofErr w:type="spellStart"/>
            <w:r w:rsidRPr="00DD7223">
              <w:rPr>
                <w:b/>
              </w:rPr>
              <w:t>ная</w:t>
            </w:r>
            <w:proofErr w:type="spellEnd"/>
            <w:r w:rsidRPr="00DD7223">
              <w:rPr>
                <w:b/>
              </w:rPr>
              <w:t xml:space="preserve"> система</w:t>
            </w:r>
          </w:p>
        </w:tc>
      </w:tr>
      <w:tr w:rsidR="005F3716" w:rsidRPr="00A5568B" w:rsidTr="00DD7223">
        <w:trPr>
          <w:trHeight w:val="647"/>
        </w:trPr>
        <w:tc>
          <w:tcPr>
            <w:tcW w:w="586" w:type="dxa"/>
            <w:vMerge/>
            <w:tcMar>
              <w:left w:w="75" w:type="dxa"/>
              <w:right w:w="75" w:type="dxa"/>
            </w:tcMar>
          </w:tcPr>
          <w:p w:rsidR="005F3716" w:rsidRPr="00DD7223" w:rsidRDefault="005F3716" w:rsidP="002A5E0F">
            <w:pPr>
              <w:rPr>
                <w:b/>
              </w:rPr>
            </w:pPr>
          </w:p>
        </w:tc>
        <w:tc>
          <w:tcPr>
            <w:tcW w:w="3512" w:type="dxa"/>
            <w:vMerge/>
            <w:tcMar>
              <w:left w:w="75" w:type="dxa"/>
              <w:right w:w="75" w:type="dxa"/>
            </w:tcMar>
          </w:tcPr>
          <w:p w:rsidR="005F3716" w:rsidRPr="00DD7223" w:rsidRDefault="005F3716" w:rsidP="002A5E0F">
            <w:pPr>
              <w:rPr>
                <w:b/>
              </w:rPr>
            </w:pPr>
          </w:p>
        </w:tc>
        <w:tc>
          <w:tcPr>
            <w:tcW w:w="1279" w:type="dxa"/>
            <w:vMerge/>
            <w:tcMar>
              <w:left w:w="75" w:type="dxa"/>
              <w:right w:w="75" w:type="dxa"/>
            </w:tcMar>
          </w:tcPr>
          <w:p w:rsidR="005F3716" w:rsidRPr="00DD7223" w:rsidRDefault="005F3716" w:rsidP="002A5E0F">
            <w:pPr>
              <w:rPr>
                <w:b/>
              </w:rPr>
            </w:pPr>
          </w:p>
        </w:tc>
        <w:tc>
          <w:tcPr>
            <w:tcW w:w="1125" w:type="dxa"/>
            <w:vMerge/>
            <w:tcMar>
              <w:left w:w="75" w:type="dxa"/>
              <w:right w:w="75" w:type="dxa"/>
            </w:tcMar>
          </w:tcPr>
          <w:p w:rsidR="005F3716" w:rsidRPr="00DD7223" w:rsidRDefault="005F3716" w:rsidP="002A5E0F">
            <w:pPr>
              <w:rPr>
                <w:b/>
              </w:rPr>
            </w:pPr>
          </w:p>
        </w:tc>
        <w:tc>
          <w:tcPr>
            <w:tcW w:w="1282" w:type="dxa"/>
            <w:vMerge/>
            <w:tcMar>
              <w:left w:w="75" w:type="dxa"/>
              <w:right w:w="75" w:type="dxa"/>
            </w:tcMar>
          </w:tcPr>
          <w:p w:rsidR="005F3716" w:rsidRPr="00DD7223" w:rsidRDefault="005F3716" w:rsidP="002A5E0F">
            <w:pPr>
              <w:rPr>
                <w:b/>
              </w:rPr>
            </w:pPr>
          </w:p>
        </w:tc>
        <w:tc>
          <w:tcPr>
            <w:tcW w:w="699" w:type="dxa"/>
            <w:tcMar>
              <w:left w:w="75" w:type="dxa"/>
              <w:right w:w="75" w:type="dxa"/>
            </w:tcMar>
          </w:tcPr>
          <w:p w:rsidR="005F3716" w:rsidRPr="00DD7223" w:rsidRDefault="005F3716" w:rsidP="002A5E0F">
            <w:pPr>
              <w:widowControl w:val="0"/>
              <w:jc w:val="center"/>
              <w:rPr>
                <w:b/>
              </w:rPr>
            </w:pPr>
            <w:proofErr w:type="spellStart"/>
            <w:r w:rsidRPr="00DD7223">
              <w:rPr>
                <w:b/>
              </w:rPr>
              <w:t>зна-че-ние</w:t>
            </w:r>
            <w:proofErr w:type="spellEnd"/>
          </w:p>
        </w:tc>
        <w:tc>
          <w:tcPr>
            <w:tcW w:w="685" w:type="dxa"/>
            <w:tcMar>
              <w:left w:w="75" w:type="dxa"/>
              <w:right w:w="75" w:type="dxa"/>
            </w:tcMar>
          </w:tcPr>
          <w:p w:rsidR="005F3716" w:rsidRPr="00DD7223" w:rsidRDefault="005F3716" w:rsidP="002A5E0F">
            <w:pPr>
              <w:widowControl w:val="0"/>
              <w:jc w:val="center"/>
              <w:rPr>
                <w:b/>
              </w:rPr>
            </w:pPr>
            <w:r w:rsidRPr="00DD7223">
              <w:rPr>
                <w:b/>
              </w:rPr>
              <w:t>год</w:t>
            </w:r>
          </w:p>
        </w:tc>
        <w:tc>
          <w:tcPr>
            <w:tcW w:w="685" w:type="dxa"/>
            <w:tcMar>
              <w:left w:w="75" w:type="dxa"/>
              <w:right w:w="75" w:type="dxa"/>
            </w:tcMar>
          </w:tcPr>
          <w:p w:rsidR="005F3716" w:rsidRPr="00DD7223" w:rsidRDefault="005F3716" w:rsidP="005F3716">
            <w:pPr>
              <w:widowControl w:val="0"/>
              <w:jc w:val="center"/>
              <w:rPr>
                <w:b/>
              </w:rPr>
            </w:pPr>
            <w:r w:rsidRPr="00DD7223">
              <w:rPr>
                <w:b/>
              </w:rPr>
              <w:t>2025</w:t>
            </w:r>
          </w:p>
        </w:tc>
        <w:tc>
          <w:tcPr>
            <w:tcW w:w="579" w:type="dxa"/>
            <w:tcMar>
              <w:left w:w="75" w:type="dxa"/>
              <w:right w:w="75" w:type="dxa"/>
            </w:tcMar>
          </w:tcPr>
          <w:p w:rsidR="005F3716" w:rsidRPr="00DD7223" w:rsidRDefault="005F3716" w:rsidP="005F3716">
            <w:pPr>
              <w:widowControl w:val="0"/>
              <w:jc w:val="center"/>
              <w:rPr>
                <w:b/>
                <w:spacing w:val="-20"/>
              </w:rPr>
            </w:pPr>
            <w:r w:rsidRPr="00DD7223">
              <w:rPr>
                <w:b/>
                <w:spacing w:val="-20"/>
              </w:rPr>
              <w:t>2026</w:t>
            </w:r>
          </w:p>
        </w:tc>
        <w:tc>
          <w:tcPr>
            <w:tcW w:w="685" w:type="dxa"/>
            <w:tcMar>
              <w:left w:w="75" w:type="dxa"/>
              <w:right w:w="75" w:type="dxa"/>
            </w:tcMar>
          </w:tcPr>
          <w:p w:rsidR="005F3716" w:rsidRPr="00DD7223" w:rsidRDefault="005F3716" w:rsidP="005F3716">
            <w:pPr>
              <w:widowControl w:val="0"/>
              <w:jc w:val="center"/>
              <w:rPr>
                <w:b/>
              </w:rPr>
            </w:pPr>
            <w:r w:rsidRPr="00DD7223">
              <w:rPr>
                <w:b/>
              </w:rPr>
              <w:t>2027</w:t>
            </w:r>
          </w:p>
        </w:tc>
        <w:tc>
          <w:tcPr>
            <w:tcW w:w="786" w:type="dxa"/>
            <w:tcMar>
              <w:left w:w="75" w:type="dxa"/>
              <w:right w:w="75" w:type="dxa"/>
            </w:tcMar>
          </w:tcPr>
          <w:p w:rsidR="005F3716" w:rsidRPr="00DD7223" w:rsidRDefault="005F3716" w:rsidP="002A5E0F">
            <w:pPr>
              <w:widowControl w:val="0"/>
              <w:jc w:val="center"/>
              <w:rPr>
                <w:b/>
                <w:spacing w:val="-20"/>
              </w:rPr>
            </w:pPr>
            <w:r w:rsidRPr="00DD7223">
              <w:rPr>
                <w:b/>
              </w:rPr>
              <w:t>2030 (</w:t>
            </w:r>
            <w:proofErr w:type="spellStart"/>
            <w:r w:rsidRPr="00DD7223">
              <w:rPr>
                <w:b/>
              </w:rPr>
              <w:t>спра-во</w:t>
            </w:r>
            <w:r w:rsidRPr="00DD7223">
              <w:rPr>
                <w:b/>
                <w:spacing w:val="-20"/>
              </w:rPr>
              <w:t>чно</w:t>
            </w:r>
            <w:proofErr w:type="spellEnd"/>
            <w:r w:rsidRPr="00DD7223">
              <w:rPr>
                <w:b/>
                <w:spacing w:val="-20"/>
              </w:rPr>
              <w:t>)</w:t>
            </w:r>
          </w:p>
        </w:tc>
        <w:tc>
          <w:tcPr>
            <w:tcW w:w="1541" w:type="dxa"/>
            <w:vMerge/>
            <w:tcMar>
              <w:left w:w="75" w:type="dxa"/>
              <w:right w:w="75" w:type="dxa"/>
            </w:tcMar>
          </w:tcPr>
          <w:p w:rsidR="005F3716" w:rsidRPr="00DD7223" w:rsidRDefault="005F3716" w:rsidP="002A5E0F">
            <w:pPr>
              <w:rPr>
                <w:b/>
              </w:rPr>
            </w:pPr>
          </w:p>
        </w:tc>
        <w:tc>
          <w:tcPr>
            <w:tcW w:w="1136" w:type="dxa"/>
            <w:vMerge/>
            <w:tcMar>
              <w:left w:w="75" w:type="dxa"/>
              <w:right w:w="75" w:type="dxa"/>
            </w:tcMar>
          </w:tcPr>
          <w:p w:rsidR="005F3716" w:rsidRPr="00DD7223" w:rsidRDefault="005F3716" w:rsidP="002A5E0F">
            <w:pPr>
              <w:rPr>
                <w:b/>
              </w:rPr>
            </w:pPr>
          </w:p>
        </w:tc>
      </w:tr>
      <w:tr w:rsidR="005F3716" w:rsidRPr="00A5568B" w:rsidTr="00DD7223">
        <w:trPr>
          <w:tblHeader/>
        </w:trPr>
        <w:tc>
          <w:tcPr>
            <w:tcW w:w="586" w:type="dxa"/>
            <w:tcMar>
              <w:left w:w="75" w:type="dxa"/>
              <w:right w:w="75" w:type="dxa"/>
            </w:tcMar>
          </w:tcPr>
          <w:p w:rsidR="005F3716" w:rsidRPr="00DD7223" w:rsidRDefault="005F3716" w:rsidP="002A5E0F">
            <w:pPr>
              <w:widowControl w:val="0"/>
              <w:jc w:val="center"/>
              <w:rPr>
                <w:b/>
              </w:rPr>
            </w:pPr>
            <w:r w:rsidRPr="00DD7223">
              <w:rPr>
                <w:b/>
              </w:rPr>
              <w:t>1</w:t>
            </w:r>
          </w:p>
        </w:tc>
        <w:tc>
          <w:tcPr>
            <w:tcW w:w="3512" w:type="dxa"/>
            <w:tcMar>
              <w:left w:w="75" w:type="dxa"/>
              <w:right w:w="75" w:type="dxa"/>
            </w:tcMar>
          </w:tcPr>
          <w:p w:rsidR="005F3716" w:rsidRPr="00DD7223" w:rsidRDefault="005F3716" w:rsidP="002A5E0F">
            <w:pPr>
              <w:widowControl w:val="0"/>
              <w:jc w:val="center"/>
              <w:rPr>
                <w:b/>
              </w:rPr>
            </w:pPr>
            <w:r w:rsidRPr="00DD7223">
              <w:rPr>
                <w:b/>
              </w:rPr>
              <w:t>2</w:t>
            </w:r>
          </w:p>
        </w:tc>
        <w:tc>
          <w:tcPr>
            <w:tcW w:w="1279" w:type="dxa"/>
            <w:tcMar>
              <w:left w:w="75" w:type="dxa"/>
              <w:right w:w="75" w:type="dxa"/>
            </w:tcMar>
          </w:tcPr>
          <w:p w:rsidR="005F3716" w:rsidRPr="00DD7223" w:rsidRDefault="005F3716" w:rsidP="002A5E0F">
            <w:pPr>
              <w:widowControl w:val="0"/>
              <w:jc w:val="center"/>
              <w:rPr>
                <w:b/>
              </w:rPr>
            </w:pPr>
            <w:r w:rsidRPr="00DD7223">
              <w:rPr>
                <w:b/>
              </w:rPr>
              <w:t>3</w:t>
            </w:r>
          </w:p>
        </w:tc>
        <w:tc>
          <w:tcPr>
            <w:tcW w:w="1125" w:type="dxa"/>
            <w:tcMar>
              <w:left w:w="75" w:type="dxa"/>
              <w:right w:w="75" w:type="dxa"/>
            </w:tcMar>
          </w:tcPr>
          <w:p w:rsidR="005F3716" w:rsidRPr="00DD7223" w:rsidRDefault="005F3716" w:rsidP="002A5E0F">
            <w:pPr>
              <w:widowControl w:val="0"/>
              <w:jc w:val="center"/>
              <w:rPr>
                <w:b/>
              </w:rPr>
            </w:pPr>
            <w:r w:rsidRPr="00DD7223">
              <w:rPr>
                <w:b/>
              </w:rPr>
              <w:t>4</w:t>
            </w:r>
          </w:p>
        </w:tc>
        <w:tc>
          <w:tcPr>
            <w:tcW w:w="1282" w:type="dxa"/>
            <w:tcMar>
              <w:left w:w="75" w:type="dxa"/>
              <w:right w:w="75" w:type="dxa"/>
            </w:tcMar>
          </w:tcPr>
          <w:p w:rsidR="005F3716" w:rsidRPr="00DD7223" w:rsidRDefault="005F3716" w:rsidP="002A5E0F">
            <w:pPr>
              <w:widowControl w:val="0"/>
              <w:jc w:val="center"/>
              <w:rPr>
                <w:b/>
              </w:rPr>
            </w:pPr>
            <w:r w:rsidRPr="00DD7223">
              <w:rPr>
                <w:b/>
              </w:rPr>
              <w:t>5</w:t>
            </w:r>
          </w:p>
        </w:tc>
        <w:tc>
          <w:tcPr>
            <w:tcW w:w="699" w:type="dxa"/>
            <w:tcMar>
              <w:left w:w="75" w:type="dxa"/>
              <w:right w:w="75" w:type="dxa"/>
            </w:tcMar>
          </w:tcPr>
          <w:p w:rsidR="005F3716" w:rsidRPr="00DD7223" w:rsidRDefault="005F3716" w:rsidP="002A5E0F">
            <w:pPr>
              <w:widowControl w:val="0"/>
              <w:jc w:val="center"/>
              <w:rPr>
                <w:b/>
              </w:rPr>
            </w:pPr>
            <w:r w:rsidRPr="00DD7223">
              <w:rPr>
                <w:b/>
              </w:rPr>
              <w:t>6</w:t>
            </w:r>
          </w:p>
        </w:tc>
        <w:tc>
          <w:tcPr>
            <w:tcW w:w="685" w:type="dxa"/>
            <w:tcMar>
              <w:left w:w="75" w:type="dxa"/>
              <w:right w:w="75" w:type="dxa"/>
            </w:tcMar>
          </w:tcPr>
          <w:p w:rsidR="005F3716" w:rsidRPr="00DD7223" w:rsidRDefault="005F3716" w:rsidP="002A5E0F">
            <w:pPr>
              <w:widowControl w:val="0"/>
              <w:jc w:val="center"/>
              <w:rPr>
                <w:b/>
              </w:rPr>
            </w:pPr>
            <w:r w:rsidRPr="00DD7223">
              <w:rPr>
                <w:b/>
              </w:rPr>
              <w:t>7</w:t>
            </w:r>
          </w:p>
        </w:tc>
        <w:tc>
          <w:tcPr>
            <w:tcW w:w="685" w:type="dxa"/>
            <w:tcMar>
              <w:left w:w="75" w:type="dxa"/>
              <w:right w:w="75" w:type="dxa"/>
            </w:tcMar>
          </w:tcPr>
          <w:p w:rsidR="005F3716" w:rsidRPr="00DD7223" w:rsidRDefault="005F3716" w:rsidP="002A5E0F">
            <w:pPr>
              <w:widowControl w:val="0"/>
              <w:jc w:val="center"/>
              <w:rPr>
                <w:b/>
              </w:rPr>
            </w:pPr>
            <w:r w:rsidRPr="00DD7223">
              <w:rPr>
                <w:b/>
              </w:rPr>
              <w:t>8</w:t>
            </w:r>
          </w:p>
        </w:tc>
        <w:tc>
          <w:tcPr>
            <w:tcW w:w="579" w:type="dxa"/>
            <w:tcMar>
              <w:left w:w="75" w:type="dxa"/>
              <w:right w:w="75" w:type="dxa"/>
            </w:tcMar>
          </w:tcPr>
          <w:p w:rsidR="005F3716" w:rsidRPr="00DD7223" w:rsidRDefault="005F3716" w:rsidP="002A5E0F">
            <w:pPr>
              <w:widowControl w:val="0"/>
              <w:jc w:val="center"/>
              <w:rPr>
                <w:b/>
              </w:rPr>
            </w:pPr>
            <w:r w:rsidRPr="00DD7223">
              <w:rPr>
                <w:b/>
              </w:rPr>
              <w:t>9</w:t>
            </w:r>
          </w:p>
        </w:tc>
        <w:tc>
          <w:tcPr>
            <w:tcW w:w="685" w:type="dxa"/>
            <w:tcMar>
              <w:left w:w="75" w:type="dxa"/>
              <w:right w:w="75" w:type="dxa"/>
            </w:tcMar>
          </w:tcPr>
          <w:p w:rsidR="005F3716" w:rsidRPr="00DD7223" w:rsidRDefault="005F3716" w:rsidP="002A5E0F">
            <w:pPr>
              <w:widowControl w:val="0"/>
              <w:jc w:val="center"/>
              <w:rPr>
                <w:b/>
              </w:rPr>
            </w:pPr>
            <w:r w:rsidRPr="00DD7223">
              <w:rPr>
                <w:b/>
              </w:rPr>
              <w:t>10</w:t>
            </w:r>
          </w:p>
        </w:tc>
        <w:tc>
          <w:tcPr>
            <w:tcW w:w="786" w:type="dxa"/>
            <w:tcMar>
              <w:left w:w="75" w:type="dxa"/>
              <w:right w:w="75" w:type="dxa"/>
            </w:tcMar>
          </w:tcPr>
          <w:p w:rsidR="005F3716" w:rsidRPr="00DD7223" w:rsidRDefault="005F3716" w:rsidP="002A5E0F">
            <w:pPr>
              <w:widowControl w:val="0"/>
              <w:jc w:val="center"/>
              <w:rPr>
                <w:b/>
              </w:rPr>
            </w:pPr>
            <w:r w:rsidRPr="00DD7223">
              <w:rPr>
                <w:b/>
              </w:rPr>
              <w:t>11</w:t>
            </w:r>
          </w:p>
        </w:tc>
        <w:tc>
          <w:tcPr>
            <w:tcW w:w="1541" w:type="dxa"/>
            <w:tcMar>
              <w:left w:w="75" w:type="dxa"/>
              <w:right w:w="75" w:type="dxa"/>
            </w:tcMar>
          </w:tcPr>
          <w:p w:rsidR="005F3716" w:rsidRPr="00DD7223" w:rsidRDefault="005F3716" w:rsidP="002A5E0F">
            <w:pPr>
              <w:widowControl w:val="0"/>
              <w:jc w:val="center"/>
              <w:rPr>
                <w:b/>
              </w:rPr>
            </w:pPr>
            <w:r w:rsidRPr="00DD7223">
              <w:rPr>
                <w:b/>
              </w:rPr>
              <w:t>12</w:t>
            </w:r>
          </w:p>
        </w:tc>
        <w:tc>
          <w:tcPr>
            <w:tcW w:w="1136" w:type="dxa"/>
            <w:tcMar>
              <w:left w:w="75" w:type="dxa"/>
              <w:right w:w="75" w:type="dxa"/>
            </w:tcMar>
          </w:tcPr>
          <w:p w:rsidR="005F3716" w:rsidRPr="00DD7223" w:rsidRDefault="005F3716" w:rsidP="002A5E0F">
            <w:pPr>
              <w:widowControl w:val="0"/>
              <w:jc w:val="center"/>
              <w:rPr>
                <w:b/>
              </w:rPr>
            </w:pPr>
            <w:r w:rsidRPr="00DD7223">
              <w:rPr>
                <w:b/>
              </w:rPr>
              <w:t>13</w:t>
            </w:r>
          </w:p>
        </w:tc>
      </w:tr>
      <w:tr w:rsidR="005F3716" w:rsidRPr="00A5568B" w:rsidTr="00DD7223">
        <w:trPr>
          <w:trHeight w:val="185"/>
        </w:trPr>
        <w:tc>
          <w:tcPr>
            <w:tcW w:w="14580" w:type="dxa"/>
            <w:gridSpan w:val="13"/>
            <w:tcMar>
              <w:left w:w="75" w:type="dxa"/>
              <w:right w:w="75" w:type="dxa"/>
            </w:tcMar>
          </w:tcPr>
          <w:p w:rsidR="005F3716" w:rsidRPr="00A5568B" w:rsidRDefault="005F3716" w:rsidP="00277CC3">
            <w:pPr>
              <w:widowControl w:val="0"/>
              <w:jc w:val="center"/>
              <w:rPr>
                <w:sz w:val="24"/>
              </w:rPr>
            </w:pPr>
            <w:r w:rsidRPr="00A5568B">
              <w:rPr>
                <w:sz w:val="24"/>
              </w:rPr>
              <w:lastRenderedPageBreak/>
              <w:t>1. Задача комплекса процессных мероприятий «</w:t>
            </w:r>
            <w:r w:rsidR="00277CC3">
              <w:rPr>
                <w:sz w:val="24"/>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r w:rsidRPr="00A5568B">
              <w:rPr>
                <w:sz w:val="24"/>
              </w:rPr>
              <w:t>»</w:t>
            </w:r>
          </w:p>
        </w:tc>
      </w:tr>
      <w:tr w:rsidR="00847E4C" w:rsidRPr="00A5568B" w:rsidTr="00DD7223">
        <w:trPr>
          <w:trHeight w:val="185"/>
        </w:trPr>
        <w:tc>
          <w:tcPr>
            <w:tcW w:w="586" w:type="dxa"/>
            <w:tcMar>
              <w:left w:w="75" w:type="dxa"/>
              <w:right w:w="75" w:type="dxa"/>
            </w:tcMar>
          </w:tcPr>
          <w:p w:rsidR="00847E4C" w:rsidRPr="00A5568B" w:rsidRDefault="00847E4C" w:rsidP="002A5E0F">
            <w:pPr>
              <w:widowControl w:val="0"/>
              <w:jc w:val="center"/>
              <w:rPr>
                <w:sz w:val="24"/>
              </w:rPr>
            </w:pPr>
            <w:r w:rsidRPr="00A5568B">
              <w:rPr>
                <w:sz w:val="24"/>
              </w:rPr>
              <w:t>1.1.</w:t>
            </w:r>
          </w:p>
        </w:tc>
        <w:tc>
          <w:tcPr>
            <w:tcW w:w="3512" w:type="dxa"/>
            <w:tcMar>
              <w:left w:w="75" w:type="dxa"/>
              <w:right w:w="75" w:type="dxa"/>
            </w:tcMar>
          </w:tcPr>
          <w:p w:rsidR="00847E4C" w:rsidRPr="00A5568B" w:rsidRDefault="00277CC3" w:rsidP="002A5E0F">
            <w:pPr>
              <w:widowControl w:val="0"/>
              <w:rPr>
                <w:sz w:val="24"/>
              </w:rPr>
            </w:pPr>
            <w:r>
              <w:rPr>
                <w:sz w:val="24"/>
              </w:rPr>
              <w:t>Организация выездного цикла мероприятий «Шаг навстречу»</w:t>
            </w:r>
          </w:p>
        </w:tc>
        <w:tc>
          <w:tcPr>
            <w:tcW w:w="1279" w:type="dxa"/>
            <w:tcMar>
              <w:left w:w="75" w:type="dxa"/>
              <w:right w:w="75" w:type="dxa"/>
            </w:tcMar>
          </w:tcPr>
          <w:p w:rsidR="00847E4C" w:rsidRPr="00A5568B" w:rsidRDefault="00847E4C" w:rsidP="002A5E0F">
            <w:pPr>
              <w:widowControl w:val="0"/>
              <w:jc w:val="center"/>
              <w:rPr>
                <w:sz w:val="24"/>
              </w:rPr>
            </w:pPr>
            <w:proofErr w:type="spellStart"/>
            <w:proofErr w:type="gramStart"/>
            <w:r w:rsidRPr="00A5568B">
              <w:rPr>
                <w:sz w:val="24"/>
              </w:rPr>
              <w:t>возраста-ния</w:t>
            </w:r>
            <w:proofErr w:type="spellEnd"/>
            <w:proofErr w:type="gramEnd"/>
          </w:p>
        </w:tc>
        <w:tc>
          <w:tcPr>
            <w:tcW w:w="1125" w:type="dxa"/>
            <w:tcMar>
              <w:left w:w="75" w:type="dxa"/>
              <w:right w:w="75" w:type="dxa"/>
            </w:tcMar>
          </w:tcPr>
          <w:p w:rsidR="00847E4C" w:rsidRPr="00A5568B" w:rsidRDefault="0035715A" w:rsidP="002A5E0F">
            <w:pPr>
              <w:widowControl w:val="0"/>
              <w:jc w:val="center"/>
              <w:rPr>
                <w:sz w:val="24"/>
              </w:rPr>
            </w:pPr>
            <w:r>
              <w:rPr>
                <w:sz w:val="24"/>
              </w:rPr>
              <w:t xml:space="preserve">МП </w:t>
            </w:r>
          </w:p>
        </w:tc>
        <w:tc>
          <w:tcPr>
            <w:tcW w:w="1282" w:type="dxa"/>
            <w:tcMar>
              <w:left w:w="75" w:type="dxa"/>
              <w:right w:w="75" w:type="dxa"/>
            </w:tcMar>
          </w:tcPr>
          <w:p w:rsidR="00847E4C" w:rsidRPr="00A5568B" w:rsidRDefault="00847E4C" w:rsidP="002A5E0F">
            <w:pPr>
              <w:widowControl w:val="0"/>
              <w:jc w:val="center"/>
              <w:rPr>
                <w:sz w:val="24"/>
              </w:rPr>
            </w:pPr>
            <w:r w:rsidRPr="00A5568B">
              <w:rPr>
                <w:sz w:val="24"/>
              </w:rPr>
              <w:t>процентов</w:t>
            </w:r>
          </w:p>
        </w:tc>
        <w:tc>
          <w:tcPr>
            <w:tcW w:w="699" w:type="dxa"/>
            <w:tcMar>
              <w:left w:w="75" w:type="dxa"/>
              <w:right w:w="75" w:type="dxa"/>
            </w:tcMar>
          </w:tcPr>
          <w:p w:rsidR="00847E4C" w:rsidRPr="00A5568B" w:rsidRDefault="001F4C84" w:rsidP="00122D1B">
            <w:pPr>
              <w:widowControl w:val="0"/>
              <w:jc w:val="center"/>
              <w:rPr>
                <w:sz w:val="24"/>
              </w:rPr>
            </w:pPr>
            <w:r>
              <w:rPr>
                <w:sz w:val="24"/>
              </w:rPr>
              <w:t>83,0</w:t>
            </w:r>
          </w:p>
        </w:tc>
        <w:tc>
          <w:tcPr>
            <w:tcW w:w="685" w:type="dxa"/>
            <w:tcMar>
              <w:left w:w="75" w:type="dxa"/>
              <w:right w:w="75" w:type="dxa"/>
            </w:tcMar>
          </w:tcPr>
          <w:p w:rsidR="00847E4C" w:rsidRPr="00A5568B" w:rsidRDefault="00847E4C" w:rsidP="00122D1B">
            <w:pPr>
              <w:widowControl w:val="0"/>
              <w:jc w:val="center"/>
              <w:rPr>
                <w:spacing w:val="-20"/>
                <w:sz w:val="24"/>
              </w:rPr>
            </w:pPr>
            <w:r w:rsidRPr="00A5568B">
              <w:rPr>
                <w:spacing w:val="-20"/>
                <w:sz w:val="24"/>
              </w:rPr>
              <w:t>202</w:t>
            </w:r>
            <w:r>
              <w:rPr>
                <w:spacing w:val="-20"/>
                <w:sz w:val="24"/>
              </w:rPr>
              <w:t>3</w:t>
            </w:r>
          </w:p>
        </w:tc>
        <w:tc>
          <w:tcPr>
            <w:tcW w:w="685" w:type="dxa"/>
            <w:tcMar>
              <w:left w:w="75" w:type="dxa"/>
              <w:right w:w="75" w:type="dxa"/>
            </w:tcMar>
          </w:tcPr>
          <w:p w:rsidR="00847E4C" w:rsidRPr="00A5568B" w:rsidRDefault="001F4C84" w:rsidP="00122D1B">
            <w:pPr>
              <w:jc w:val="center"/>
              <w:rPr>
                <w:spacing w:val="-20"/>
                <w:sz w:val="24"/>
              </w:rPr>
            </w:pPr>
            <w:r>
              <w:rPr>
                <w:spacing w:val="-20"/>
                <w:sz w:val="24"/>
              </w:rPr>
              <w:t>85,0</w:t>
            </w:r>
          </w:p>
        </w:tc>
        <w:tc>
          <w:tcPr>
            <w:tcW w:w="579" w:type="dxa"/>
            <w:tcMar>
              <w:left w:w="75" w:type="dxa"/>
              <w:right w:w="75" w:type="dxa"/>
            </w:tcMar>
          </w:tcPr>
          <w:p w:rsidR="00847E4C" w:rsidRPr="00A5568B" w:rsidRDefault="001F4C84" w:rsidP="00122D1B">
            <w:pPr>
              <w:jc w:val="center"/>
              <w:rPr>
                <w:sz w:val="24"/>
              </w:rPr>
            </w:pPr>
            <w:r>
              <w:rPr>
                <w:sz w:val="24"/>
              </w:rPr>
              <w:t>86,0</w:t>
            </w:r>
          </w:p>
        </w:tc>
        <w:tc>
          <w:tcPr>
            <w:tcW w:w="685" w:type="dxa"/>
            <w:tcMar>
              <w:left w:w="75" w:type="dxa"/>
              <w:right w:w="75" w:type="dxa"/>
            </w:tcMar>
          </w:tcPr>
          <w:p w:rsidR="00847E4C" w:rsidRPr="00A5568B" w:rsidRDefault="001F4C84" w:rsidP="00122D1B">
            <w:pPr>
              <w:jc w:val="center"/>
              <w:rPr>
                <w:sz w:val="24"/>
              </w:rPr>
            </w:pPr>
            <w:r>
              <w:rPr>
                <w:sz w:val="24"/>
              </w:rPr>
              <w:t>87,0</w:t>
            </w:r>
          </w:p>
        </w:tc>
        <w:tc>
          <w:tcPr>
            <w:tcW w:w="786" w:type="dxa"/>
            <w:tcMar>
              <w:left w:w="75" w:type="dxa"/>
              <w:right w:w="75" w:type="dxa"/>
            </w:tcMar>
          </w:tcPr>
          <w:p w:rsidR="00847E4C" w:rsidRPr="00A5568B" w:rsidRDefault="001F4C84" w:rsidP="00122D1B">
            <w:pPr>
              <w:jc w:val="center"/>
              <w:rPr>
                <w:sz w:val="24"/>
              </w:rPr>
            </w:pPr>
            <w:r>
              <w:rPr>
                <w:sz w:val="24"/>
              </w:rPr>
              <w:t>90,0</w:t>
            </w:r>
          </w:p>
        </w:tc>
        <w:tc>
          <w:tcPr>
            <w:tcW w:w="1541" w:type="dxa"/>
            <w:tcMar>
              <w:left w:w="75" w:type="dxa"/>
              <w:right w:w="75" w:type="dxa"/>
            </w:tcMar>
          </w:tcPr>
          <w:p w:rsidR="001F4C84" w:rsidRPr="00A5568B" w:rsidRDefault="001F4C84" w:rsidP="001F4C84">
            <w:pPr>
              <w:widowControl w:val="0"/>
              <w:tabs>
                <w:tab w:val="left" w:pos="11057"/>
              </w:tabs>
              <w:rPr>
                <w:sz w:val="24"/>
              </w:rPr>
            </w:pPr>
            <w:r>
              <w:rPr>
                <w:sz w:val="24"/>
              </w:rPr>
              <w:t xml:space="preserve">Администрация </w:t>
            </w:r>
            <w:proofErr w:type="spellStart"/>
            <w:r>
              <w:rPr>
                <w:sz w:val="24"/>
              </w:rPr>
              <w:t>Кугейского</w:t>
            </w:r>
            <w:proofErr w:type="spellEnd"/>
            <w:r>
              <w:rPr>
                <w:sz w:val="24"/>
              </w:rPr>
              <w:t xml:space="preserve"> сельского поселения</w:t>
            </w:r>
          </w:p>
          <w:p w:rsidR="00847E4C" w:rsidRPr="00A5568B" w:rsidRDefault="00847E4C" w:rsidP="001F4C84">
            <w:pPr>
              <w:widowControl w:val="0"/>
              <w:jc w:val="center"/>
              <w:rPr>
                <w:sz w:val="24"/>
              </w:rPr>
            </w:pPr>
          </w:p>
        </w:tc>
        <w:tc>
          <w:tcPr>
            <w:tcW w:w="1136" w:type="dxa"/>
            <w:tcMar>
              <w:left w:w="75" w:type="dxa"/>
              <w:right w:w="75" w:type="dxa"/>
            </w:tcMar>
          </w:tcPr>
          <w:p w:rsidR="00847E4C" w:rsidRPr="00A5568B" w:rsidRDefault="00847E4C" w:rsidP="002A5E0F">
            <w:pPr>
              <w:widowControl w:val="0"/>
              <w:jc w:val="center"/>
              <w:rPr>
                <w:sz w:val="24"/>
              </w:rPr>
            </w:pPr>
            <w:proofErr w:type="spellStart"/>
            <w:r w:rsidRPr="00A5568B">
              <w:rPr>
                <w:sz w:val="24"/>
              </w:rPr>
              <w:t>инфор-мацион-ная</w:t>
            </w:r>
            <w:proofErr w:type="spellEnd"/>
            <w:r w:rsidRPr="00A5568B">
              <w:rPr>
                <w:sz w:val="24"/>
              </w:rPr>
              <w:t xml:space="preserve"> система </w:t>
            </w:r>
            <w:proofErr w:type="spellStart"/>
            <w:proofErr w:type="gramStart"/>
            <w:r w:rsidRPr="00A5568B">
              <w:rPr>
                <w:sz w:val="24"/>
              </w:rPr>
              <w:t>отсут-ствует</w:t>
            </w:r>
            <w:proofErr w:type="spellEnd"/>
            <w:proofErr w:type="gramEnd"/>
          </w:p>
        </w:tc>
      </w:tr>
      <w:tr w:rsidR="00277CC3" w:rsidRPr="00A5568B" w:rsidTr="00277CC3">
        <w:trPr>
          <w:trHeight w:val="185"/>
        </w:trPr>
        <w:tc>
          <w:tcPr>
            <w:tcW w:w="586"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jc w:val="center"/>
              <w:rPr>
                <w:sz w:val="24"/>
              </w:rPr>
            </w:pPr>
            <w:r>
              <w:rPr>
                <w:sz w:val="24"/>
              </w:rPr>
              <w:t>1.2</w:t>
            </w:r>
            <w:r w:rsidRPr="00A5568B">
              <w:rPr>
                <w:sz w:val="24"/>
              </w:rPr>
              <w:t>.</w:t>
            </w:r>
          </w:p>
        </w:tc>
        <w:tc>
          <w:tcPr>
            <w:tcW w:w="3512"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rPr>
                <w:sz w:val="24"/>
              </w:rPr>
            </w:pPr>
            <w:r>
              <w:rPr>
                <w:sz w:val="24"/>
              </w:rPr>
              <w:t xml:space="preserve">Создание информационной доступности для инвалидов и других </w:t>
            </w:r>
            <w:proofErr w:type="spellStart"/>
            <w:r>
              <w:rPr>
                <w:sz w:val="24"/>
              </w:rPr>
              <w:t>маломобильных</w:t>
            </w:r>
            <w:proofErr w:type="spellEnd"/>
            <w:r>
              <w:rPr>
                <w:sz w:val="24"/>
              </w:rPr>
              <w:t xml:space="preserve"> групп населения</w:t>
            </w:r>
            <w:proofErr w:type="gramStart"/>
            <w:r>
              <w:rPr>
                <w:sz w:val="24"/>
              </w:rPr>
              <w:t xml:space="preserve"> .</w:t>
            </w:r>
            <w:proofErr w:type="gramEnd"/>
          </w:p>
        </w:tc>
        <w:tc>
          <w:tcPr>
            <w:tcW w:w="1279"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jc w:val="center"/>
              <w:rPr>
                <w:sz w:val="24"/>
              </w:rPr>
            </w:pPr>
            <w:proofErr w:type="spellStart"/>
            <w:proofErr w:type="gramStart"/>
            <w:r w:rsidRPr="00A5568B">
              <w:rPr>
                <w:sz w:val="24"/>
              </w:rPr>
              <w:t>возраста-ния</w:t>
            </w:r>
            <w:proofErr w:type="spellEnd"/>
            <w:proofErr w:type="gramEnd"/>
          </w:p>
        </w:tc>
        <w:tc>
          <w:tcPr>
            <w:tcW w:w="1125"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jc w:val="center"/>
              <w:rPr>
                <w:sz w:val="24"/>
              </w:rPr>
            </w:pPr>
            <w:r>
              <w:rPr>
                <w:sz w:val="24"/>
              </w:rPr>
              <w:t xml:space="preserve">МП </w:t>
            </w:r>
          </w:p>
        </w:tc>
        <w:tc>
          <w:tcPr>
            <w:tcW w:w="1282"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jc w:val="center"/>
              <w:rPr>
                <w:sz w:val="24"/>
              </w:rPr>
            </w:pPr>
            <w:r w:rsidRPr="00A5568B">
              <w:rPr>
                <w:sz w:val="24"/>
              </w:rPr>
              <w:t>процентов</w:t>
            </w:r>
          </w:p>
        </w:tc>
        <w:tc>
          <w:tcPr>
            <w:tcW w:w="699"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jc w:val="center"/>
              <w:rPr>
                <w:sz w:val="24"/>
              </w:rPr>
            </w:pPr>
            <w:r>
              <w:rPr>
                <w:sz w:val="24"/>
              </w:rPr>
              <w:t>83,0</w:t>
            </w:r>
          </w:p>
        </w:tc>
        <w:tc>
          <w:tcPr>
            <w:tcW w:w="685"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jc w:val="center"/>
              <w:rPr>
                <w:spacing w:val="-20"/>
                <w:sz w:val="24"/>
              </w:rPr>
            </w:pPr>
            <w:r w:rsidRPr="00A5568B">
              <w:rPr>
                <w:spacing w:val="-20"/>
                <w:sz w:val="24"/>
              </w:rPr>
              <w:t>202</w:t>
            </w:r>
            <w:r>
              <w:rPr>
                <w:spacing w:val="-20"/>
                <w:sz w:val="24"/>
              </w:rPr>
              <w:t>3</w:t>
            </w:r>
          </w:p>
        </w:tc>
        <w:tc>
          <w:tcPr>
            <w:tcW w:w="685"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jc w:val="center"/>
              <w:rPr>
                <w:spacing w:val="-20"/>
                <w:sz w:val="24"/>
              </w:rPr>
            </w:pPr>
            <w:r>
              <w:rPr>
                <w:spacing w:val="-20"/>
                <w:sz w:val="24"/>
              </w:rPr>
              <w:t>85,0</w:t>
            </w:r>
          </w:p>
        </w:tc>
        <w:tc>
          <w:tcPr>
            <w:tcW w:w="579"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jc w:val="center"/>
              <w:rPr>
                <w:sz w:val="24"/>
              </w:rPr>
            </w:pPr>
            <w:r>
              <w:rPr>
                <w:sz w:val="24"/>
              </w:rPr>
              <w:t>86,0</w:t>
            </w:r>
          </w:p>
        </w:tc>
        <w:tc>
          <w:tcPr>
            <w:tcW w:w="685"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jc w:val="center"/>
              <w:rPr>
                <w:sz w:val="24"/>
              </w:rPr>
            </w:pPr>
            <w:r>
              <w:rPr>
                <w:sz w:val="24"/>
              </w:rPr>
              <w:t>87,0</w:t>
            </w:r>
          </w:p>
        </w:tc>
        <w:tc>
          <w:tcPr>
            <w:tcW w:w="786"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jc w:val="center"/>
              <w:rPr>
                <w:sz w:val="24"/>
              </w:rPr>
            </w:pPr>
            <w:r>
              <w:rPr>
                <w:sz w:val="24"/>
              </w:rPr>
              <w:t>90,0</w:t>
            </w:r>
          </w:p>
        </w:tc>
        <w:tc>
          <w:tcPr>
            <w:tcW w:w="1541"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tabs>
                <w:tab w:val="left" w:pos="11057"/>
              </w:tabs>
              <w:rPr>
                <w:sz w:val="24"/>
              </w:rPr>
            </w:pPr>
            <w:r>
              <w:rPr>
                <w:sz w:val="24"/>
              </w:rPr>
              <w:t xml:space="preserve">Администрация </w:t>
            </w:r>
            <w:proofErr w:type="spellStart"/>
            <w:r>
              <w:rPr>
                <w:sz w:val="24"/>
              </w:rPr>
              <w:t>Кугейского</w:t>
            </w:r>
            <w:proofErr w:type="spellEnd"/>
            <w:r>
              <w:rPr>
                <w:sz w:val="24"/>
              </w:rPr>
              <w:t xml:space="preserve"> сельского поселения</w:t>
            </w:r>
          </w:p>
          <w:p w:rsidR="00277CC3" w:rsidRPr="00A5568B" w:rsidRDefault="00277CC3" w:rsidP="00277CC3">
            <w:pPr>
              <w:widowControl w:val="0"/>
              <w:tabs>
                <w:tab w:val="left" w:pos="11057"/>
              </w:tabs>
              <w:rPr>
                <w:sz w:val="24"/>
              </w:rPr>
            </w:pPr>
          </w:p>
        </w:tc>
        <w:tc>
          <w:tcPr>
            <w:tcW w:w="1136" w:type="dxa"/>
            <w:tcBorders>
              <w:top w:val="single" w:sz="4" w:space="0" w:color="auto"/>
              <w:left w:val="single" w:sz="4" w:space="0" w:color="auto"/>
              <w:bottom w:val="single" w:sz="4" w:space="0" w:color="auto"/>
              <w:right w:val="single" w:sz="4" w:space="0" w:color="auto"/>
            </w:tcBorders>
            <w:tcMar>
              <w:left w:w="75" w:type="dxa"/>
              <w:right w:w="75" w:type="dxa"/>
            </w:tcMar>
          </w:tcPr>
          <w:p w:rsidR="00277CC3" w:rsidRPr="00A5568B" w:rsidRDefault="00277CC3" w:rsidP="00277CC3">
            <w:pPr>
              <w:widowControl w:val="0"/>
              <w:jc w:val="center"/>
              <w:rPr>
                <w:sz w:val="24"/>
              </w:rPr>
            </w:pPr>
            <w:proofErr w:type="spellStart"/>
            <w:r w:rsidRPr="00A5568B">
              <w:rPr>
                <w:sz w:val="24"/>
              </w:rPr>
              <w:t>инфор-мацион-ная</w:t>
            </w:r>
            <w:proofErr w:type="spellEnd"/>
            <w:r w:rsidRPr="00A5568B">
              <w:rPr>
                <w:sz w:val="24"/>
              </w:rPr>
              <w:t xml:space="preserve"> система </w:t>
            </w:r>
            <w:proofErr w:type="spellStart"/>
            <w:proofErr w:type="gramStart"/>
            <w:r w:rsidRPr="00A5568B">
              <w:rPr>
                <w:sz w:val="24"/>
              </w:rPr>
              <w:t>отсут-ствует</w:t>
            </w:r>
            <w:proofErr w:type="spellEnd"/>
            <w:proofErr w:type="gramEnd"/>
          </w:p>
        </w:tc>
      </w:tr>
    </w:tbl>
    <w:p w:rsidR="005F3716" w:rsidRPr="00A5568B" w:rsidRDefault="005F3716" w:rsidP="005F3716">
      <w:pPr>
        <w:widowControl w:val="0"/>
        <w:ind w:firstLine="709"/>
        <w:jc w:val="both"/>
        <w:outlineLvl w:val="2"/>
        <w:rPr>
          <w:sz w:val="28"/>
        </w:rPr>
      </w:pPr>
    </w:p>
    <w:p w:rsidR="00DD7223" w:rsidRDefault="00DD7223" w:rsidP="00E27C8C">
      <w:pPr>
        <w:widowControl w:val="0"/>
        <w:spacing w:line="264" w:lineRule="auto"/>
        <w:jc w:val="center"/>
        <w:outlineLvl w:val="2"/>
        <w:rPr>
          <w:sz w:val="28"/>
        </w:rPr>
      </w:pPr>
    </w:p>
    <w:p w:rsidR="00277CC3" w:rsidRDefault="00277CC3" w:rsidP="00E27C8C">
      <w:pPr>
        <w:widowControl w:val="0"/>
        <w:spacing w:line="264" w:lineRule="auto"/>
        <w:jc w:val="center"/>
        <w:outlineLvl w:val="2"/>
        <w:rPr>
          <w:sz w:val="28"/>
        </w:rPr>
      </w:pPr>
    </w:p>
    <w:p w:rsidR="00277CC3" w:rsidRDefault="00277CC3" w:rsidP="00E27C8C">
      <w:pPr>
        <w:widowControl w:val="0"/>
        <w:spacing w:line="264" w:lineRule="auto"/>
        <w:jc w:val="center"/>
        <w:outlineLvl w:val="2"/>
        <w:rPr>
          <w:sz w:val="28"/>
        </w:rPr>
      </w:pPr>
    </w:p>
    <w:p w:rsidR="00277CC3" w:rsidRDefault="00277CC3" w:rsidP="00E27C8C">
      <w:pPr>
        <w:widowControl w:val="0"/>
        <w:spacing w:line="264" w:lineRule="auto"/>
        <w:jc w:val="center"/>
        <w:outlineLvl w:val="2"/>
        <w:rPr>
          <w:sz w:val="28"/>
        </w:rPr>
      </w:pPr>
    </w:p>
    <w:p w:rsidR="00E27C8C" w:rsidRPr="00AD2186" w:rsidRDefault="00E27C8C" w:rsidP="00E27C8C">
      <w:pPr>
        <w:widowControl w:val="0"/>
        <w:spacing w:line="264" w:lineRule="auto"/>
        <w:jc w:val="center"/>
        <w:outlineLvl w:val="2"/>
        <w:rPr>
          <w:b/>
          <w:sz w:val="28"/>
        </w:rPr>
      </w:pPr>
      <w:r w:rsidRPr="00AD2186">
        <w:rPr>
          <w:b/>
          <w:sz w:val="28"/>
        </w:rPr>
        <w:t xml:space="preserve">3. Перечень мероприятий (результатов) комплекса процессных мероприятий </w:t>
      </w:r>
    </w:p>
    <w:p w:rsidR="00E27C8C" w:rsidRPr="00A5568B" w:rsidRDefault="00E27C8C" w:rsidP="00E27C8C">
      <w:pPr>
        <w:widowControl w:val="0"/>
        <w:spacing w:line="264" w:lineRule="auto"/>
        <w:jc w:val="center"/>
        <w:outlineLvl w:val="2"/>
        <w:rPr>
          <w:sz w:val="28"/>
        </w:rPr>
      </w:pPr>
    </w:p>
    <w:tbl>
      <w:tblPr>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
        <w:gridCol w:w="2625"/>
        <w:gridCol w:w="155"/>
        <w:gridCol w:w="1710"/>
        <w:gridCol w:w="2529"/>
        <w:gridCol w:w="1518"/>
        <w:gridCol w:w="12"/>
        <w:gridCol w:w="1173"/>
        <w:gridCol w:w="12"/>
        <w:gridCol w:w="828"/>
        <w:gridCol w:w="765"/>
        <w:gridCol w:w="795"/>
        <w:gridCol w:w="853"/>
        <w:gridCol w:w="989"/>
      </w:tblGrid>
      <w:tr w:rsidR="00E27C8C" w:rsidRPr="00A5568B" w:rsidTr="00DD7223">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 xml:space="preserve">№ </w:t>
            </w:r>
            <w:proofErr w:type="spellStart"/>
            <w:proofErr w:type="gramStart"/>
            <w:r w:rsidRPr="00DD7223">
              <w:rPr>
                <w:b/>
              </w:rPr>
              <w:t>п</w:t>
            </w:r>
            <w:proofErr w:type="spellEnd"/>
            <w:proofErr w:type="gramEnd"/>
            <w:r w:rsidRPr="00DD7223">
              <w:rPr>
                <w:b/>
              </w:rPr>
              <w:t>/</w:t>
            </w:r>
            <w:proofErr w:type="spellStart"/>
            <w:r w:rsidRPr="00DD7223">
              <w:rPr>
                <w:b/>
              </w:rPr>
              <w:t>п</w:t>
            </w:r>
            <w:proofErr w:type="spellEnd"/>
          </w:p>
        </w:tc>
        <w:tc>
          <w:tcPr>
            <w:tcW w:w="27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Наименование мероприятия (результата)</w:t>
            </w:r>
          </w:p>
        </w:tc>
        <w:tc>
          <w:tcPr>
            <w:tcW w:w="1710" w:type="dxa"/>
            <w:vMerge w:val="restart"/>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r w:rsidRPr="00DD7223">
              <w:rPr>
                <w:b/>
              </w:rPr>
              <w:t xml:space="preserve">Тип мероприятия  (результата) </w:t>
            </w:r>
          </w:p>
        </w:tc>
        <w:tc>
          <w:tcPr>
            <w:tcW w:w="2529" w:type="dxa"/>
            <w:vMerge w:val="restart"/>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r w:rsidRPr="00DD7223">
              <w:rPr>
                <w:b/>
              </w:rPr>
              <w:t xml:space="preserve">Характеристика </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 xml:space="preserve">Единица измерения </w:t>
            </w:r>
            <w:r w:rsidRPr="00DD7223">
              <w:rPr>
                <w:b/>
              </w:rPr>
              <w:br/>
              <w:t>(по ОКЕИ)</w:t>
            </w:r>
          </w:p>
        </w:tc>
        <w:tc>
          <w:tcPr>
            <w:tcW w:w="2025" w:type="dxa"/>
            <w:gridSpan w:val="4"/>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r w:rsidRPr="00DD7223">
              <w:rPr>
                <w:b/>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r w:rsidRPr="00DD7223">
              <w:rPr>
                <w:b/>
              </w:rPr>
              <w:t>Значение результата по годам реализации</w:t>
            </w:r>
          </w:p>
        </w:tc>
      </w:tr>
      <w:tr w:rsidR="00E27C8C" w:rsidRPr="00A5568B" w:rsidTr="00DD7223">
        <w:tc>
          <w:tcPr>
            <w:tcW w:w="602" w:type="dxa"/>
            <w:vMerge/>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rPr>
                <w:b/>
              </w:rPr>
            </w:pPr>
          </w:p>
        </w:tc>
        <w:tc>
          <w:tcPr>
            <w:tcW w:w="27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rPr>
                <w:b/>
              </w:rPr>
            </w:pPr>
          </w:p>
        </w:tc>
        <w:tc>
          <w:tcPr>
            <w:tcW w:w="1710" w:type="dxa"/>
            <w:vMerge/>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rPr>
                <w:b/>
              </w:rPr>
            </w:pPr>
          </w:p>
        </w:tc>
        <w:tc>
          <w:tcPr>
            <w:tcW w:w="2529" w:type="dxa"/>
            <w:vMerge/>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rPr>
                <w:b/>
              </w:rPr>
            </w:pP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rPr>
                <w:b/>
              </w:rPr>
            </w:pPr>
          </w:p>
        </w:tc>
        <w:tc>
          <w:tcPr>
            <w:tcW w:w="1185" w:type="dxa"/>
            <w:gridSpan w:val="2"/>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r w:rsidRPr="00DD7223">
              <w:rPr>
                <w:b/>
              </w:rPr>
              <w:t>значение</w:t>
            </w:r>
          </w:p>
        </w:tc>
        <w:tc>
          <w:tcPr>
            <w:tcW w:w="840" w:type="dxa"/>
            <w:gridSpan w:val="2"/>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r w:rsidRPr="00DD7223">
              <w:rPr>
                <w:b/>
              </w:rPr>
              <w:t>год</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622597">
            <w:pPr>
              <w:widowControl w:val="0"/>
              <w:spacing w:line="264" w:lineRule="auto"/>
              <w:jc w:val="center"/>
              <w:outlineLvl w:val="2"/>
              <w:rPr>
                <w:b/>
              </w:rPr>
            </w:pPr>
            <w:r w:rsidRPr="00DD7223">
              <w:rPr>
                <w:b/>
              </w:rPr>
              <w:t>202</w:t>
            </w:r>
            <w:r w:rsidR="00622597" w:rsidRPr="00DD7223">
              <w:rPr>
                <w:b/>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622597">
            <w:pPr>
              <w:widowControl w:val="0"/>
              <w:spacing w:line="264" w:lineRule="auto"/>
              <w:jc w:val="center"/>
              <w:outlineLvl w:val="2"/>
              <w:rPr>
                <w:b/>
              </w:rPr>
            </w:pPr>
            <w:r w:rsidRPr="00DD7223">
              <w:rPr>
                <w:b/>
              </w:rPr>
              <w:t>202</w:t>
            </w:r>
            <w:r w:rsidR="00622597" w:rsidRPr="00DD7223">
              <w:rPr>
                <w:b/>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622597">
            <w:pPr>
              <w:widowControl w:val="0"/>
              <w:spacing w:line="264" w:lineRule="auto"/>
              <w:jc w:val="center"/>
              <w:outlineLvl w:val="2"/>
              <w:rPr>
                <w:b/>
              </w:rPr>
            </w:pPr>
            <w:r w:rsidRPr="00DD7223">
              <w:rPr>
                <w:b/>
              </w:rPr>
              <w:t>202</w:t>
            </w:r>
            <w:r w:rsidR="00622597" w:rsidRPr="00DD7223">
              <w:rPr>
                <w:b/>
              </w:rPr>
              <w:t>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spacing w:val="-20"/>
              </w:rPr>
            </w:pPr>
            <w:r w:rsidRPr="00DD7223">
              <w:rPr>
                <w:b/>
              </w:rPr>
              <w:t>2030 (</w:t>
            </w:r>
            <w:proofErr w:type="spellStart"/>
            <w:r w:rsidRPr="00DD7223">
              <w:rPr>
                <w:b/>
              </w:rPr>
              <w:t>справо</w:t>
            </w:r>
            <w:r w:rsidRPr="00DD7223">
              <w:rPr>
                <w:b/>
                <w:spacing w:val="-20"/>
              </w:rPr>
              <w:t>чно</w:t>
            </w:r>
            <w:proofErr w:type="spellEnd"/>
            <w:r w:rsidRPr="00DD7223">
              <w:rPr>
                <w:b/>
                <w:spacing w:val="-20"/>
              </w:rPr>
              <w:t>)</w:t>
            </w:r>
          </w:p>
        </w:tc>
      </w:tr>
      <w:tr w:rsidR="00E27C8C" w:rsidRPr="00A5568B" w:rsidTr="00DD7223">
        <w:trPr>
          <w:tblHead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1</w:t>
            </w:r>
          </w:p>
        </w:tc>
        <w:tc>
          <w:tcPr>
            <w:tcW w:w="1710" w:type="dxa"/>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p>
        </w:tc>
        <w:tc>
          <w:tcPr>
            <w:tcW w:w="2529" w:type="dxa"/>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2</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3</w:t>
            </w:r>
          </w:p>
        </w:tc>
        <w:tc>
          <w:tcPr>
            <w:tcW w:w="828" w:type="dxa"/>
            <w:tcBorders>
              <w:top w:val="single" w:sz="4" w:space="0" w:color="000000"/>
              <w:left w:val="single" w:sz="4" w:space="0" w:color="000000"/>
              <w:bottom w:val="single" w:sz="4" w:space="0" w:color="000000"/>
              <w:right w:val="single" w:sz="4" w:space="0" w:color="000000"/>
            </w:tcBorders>
          </w:tcPr>
          <w:p w:rsidR="00E27C8C" w:rsidRPr="00DD7223" w:rsidRDefault="00E27C8C" w:rsidP="002A5E0F">
            <w:pPr>
              <w:widowControl w:val="0"/>
              <w:spacing w:line="264" w:lineRule="auto"/>
              <w:jc w:val="center"/>
              <w:outlineLvl w:val="2"/>
              <w:rPr>
                <w:b/>
              </w:rPr>
            </w:pPr>
            <w:r w:rsidRPr="00DD7223">
              <w:rPr>
                <w:b/>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27C8C" w:rsidRPr="00DD7223" w:rsidRDefault="00E27C8C" w:rsidP="002A5E0F">
            <w:pPr>
              <w:widowControl w:val="0"/>
              <w:spacing w:line="264" w:lineRule="auto"/>
              <w:jc w:val="center"/>
              <w:outlineLvl w:val="2"/>
              <w:rPr>
                <w:b/>
              </w:rPr>
            </w:pPr>
            <w:r w:rsidRPr="00DD7223">
              <w:rPr>
                <w:b/>
              </w:rPr>
              <w:t>8</w:t>
            </w:r>
          </w:p>
        </w:tc>
      </w:tr>
      <w:tr w:rsidR="00E27C8C" w:rsidRPr="00A5568B" w:rsidTr="00DD7223">
        <w:trPr>
          <w:trHeight w:val="549"/>
        </w:trPr>
        <w:tc>
          <w:tcPr>
            <w:tcW w:w="14566" w:type="dxa"/>
            <w:gridSpan w:val="14"/>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622597">
            <w:pPr>
              <w:widowControl w:val="0"/>
              <w:spacing w:line="264" w:lineRule="auto"/>
              <w:jc w:val="center"/>
              <w:outlineLvl w:val="2"/>
              <w:rPr>
                <w:sz w:val="24"/>
              </w:rPr>
            </w:pPr>
            <w:r w:rsidRPr="00A5568B">
              <w:rPr>
                <w:sz w:val="24"/>
              </w:rPr>
              <w:t>1. Задача комплекса процессных мероприятий «</w:t>
            </w:r>
            <w:r w:rsidR="00510FF5">
              <w:rPr>
                <w:sz w:val="24"/>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r w:rsidRPr="00A5568B">
              <w:rPr>
                <w:sz w:val="24"/>
              </w:rPr>
              <w:t>»</w:t>
            </w:r>
          </w:p>
        </w:tc>
      </w:tr>
      <w:tr w:rsidR="00E27C8C" w:rsidRPr="00A5568B" w:rsidTr="00DD7223">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EC454D">
            <w:pPr>
              <w:widowControl w:val="0"/>
              <w:outlineLvl w:val="2"/>
              <w:rPr>
                <w:sz w:val="24"/>
              </w:rPr>
            </w:pPr>
            <w:r w:rsidRPr="00A5568B">
              <w:rPr>
                <w:sz w:val="24"/>
              </w:rPr>
              <w:t xml:space="preserve">Создана информационная доступность </w:t>
            </w:r>
          </w:p>
          <w:p w:rsidR="00E27C8C" w:rsidRPr="00A5568B" w:rsidRDefault="00E27C8C" w:rsidP="00EC454D">
            <w:pPr>
              <w:widowControl w:val="0"/>
              <w:outlineLvl w:val="2"/>
              <w:rPr>
                <w:sz w:val="24"/>
              </w:rPr>
            </w:pPr>
            <w:r w:rsidRPr="00A5568B">
              <w:rPr>
                <w:sz w:val="24"/>
              </w:rPr>
              <w:t xml:space="preserve">для инвалидов и других </w:t>
            </w:r>
            <w:proofErr w:type="spellStart"/>
            <w:r w:rsidRPr="00A5568B">
              <w:rPr>
                <w:sz w:val="24"/>
              </w:rPr>
              <w:lastRenderedPageBreak/>
              <w:t>маломобильных</w:t>
            </w:r>
            <w:proofErr w:type="spellEnd"/>
            <w:r w:rsidRPr="00A5568B">
              <w:rPr>
                <w:sz w:val="24"/>
              </w:rPr>
              <w:t xml:space="preserve"> групп населения</w:t>
            </w:r>
          </w:p>
        </w:tc>
        <w:tc>
          <w:tcPr>
            <w:tcW w:w="1865" w:type="dxa"/>
            <w:gridSpan w:val="2"/>
            <w:tcBorders>
              <w:top w:val="single" w:sz="4" w:space="0" w:color="000000"/>
              <w:left w:val="single" w:sz="4" w:space="0" w:color="000000"/>
              <w:bottom w:val="single" w:sz="4" w:space="0" w:color="000000"/>
              <w:right w:val="single" w:sz="4" w:space="0" w:color="000000"/>
            </w:tcBorders>
          </w:tcPr>
          <w:p w:rsidR="00E27C8C" w:rsidRPr="00A5568B" w:rsidRDefault="00622597" w:rsidP="00EC454D">
            <w:pPr>
              <w:widowControl w:val="0"/>
              <w:jc w:val="center"/>
              <w:outlineLvl w:val="2"/>
              <w:rPr>
                <w:sz w:val="24"/>
              </w:rPr>
            </w:pPr>
            <w:r>
              <w:rPr>
                <w:sz w:val="24"/>
              </w:rPr>
              <w:lastRenderedPageBreak/>
              <w:t>осуществление текущей деятельности</w:t>
            </w:r>
          </w:p>
        </w:tc>
        <w:tc>
          <w:tcPr>
            <w:tcW w:w="2529" w:type="dxa"/>
            <w:tcBorders>
              <w:top w:val="single" w:sz="4" w:space="0" w:color="000000"/>
              <w:left w:val="single" w:sz="4" w:space="0" w:color="000000"/>
              <w:bottom w:val="single" w:sz="4" w:space="0" w:color="000000"/>
              <w:right w:val="single" w:sz="4" w:space="0" w:color="000000"/>
            </w:tcBorders>
          </w:tcPr>
          <w:p w:rsidR="00E27C8C" w:rsidRPr="00A5568B" w:rsidRDefault="00E27C8C" w:rsidP="00EC454D">
            <w:pPr>
              <w:widowControl w:val="0"/>
              <w:jc w:val="center"/>
              <w:outlineLvl w:val="2"/>
              <w:rPr>
                <w:sz w:val="24"/>
              </w:rPr>
            </w:pPr>
            <w:r w:rsidRPr="00A5568B">
              <w:rPr>
                <w:color w:val="000000" w:themeColor="text1"/>
                <w:sz w:val="24"/>
              </w:rPr>
              <w:t xml:space="preserve">получение доступа инвалидов </w:t>
            </w:r>
          </w:p>
          <w:p w:rsidR="00E27C8C" w:rsidRPr="00A5568B" w:rsidRDefault="00E27C8C" w:rsidP="00EC454D">
            <w:pPr>
              <w:widowControl w:val="0"/>
              <w:jc w:val="center"/>
              <w:outlineLvl w:val="2"/>
              <w:rPr>
                <w:sz w:val="24"/>
              </w:rPr>
            </w:pPr>
            <w:r w:rsidRPr="00A5568B">
              <w:rPr>
                <w:color w:val="000000" w:themeColor="text1"/>
                <w:sz w:val="24"/>
              </w:rPr>
              <w:t xml:space="preserve">к средствам массовой информации </w:t>
            </w:r>
            <w:r w:rsidRPr="00A5568B">
              <w:rPr>
                <w:sz w:val="24"/>
              </w:rPr>
              <w:t xml:space="preserve">-  </w:t>
            </w:r>
          </w:p>
          <w:p w:rsidR="00E27C8C" w:rsidRPr="00A5568B" w:rsidRDefault="00E27C8C" w:rsidP="00EC454D">
            <w:pPr>
              <w:widowControl w:val="0"/>
              <w:jc w:val="center"/>
              <w:outlineLvl w:val="2"/>
              <w:rPr>
                <w:sz w:val="24"/>
              </w:rPr>
            </w:pPr>
            <w:r w:rsidRPr="00A5568B">
              <w:rPr>
                <w:sz w:val="24"/>
              </w:rPr>
              <w:t>размещение</w:t>
            </w:r>
            <w:r w:rsidR="00622597">
              <w:rPr>
                <w:sz w:val="24"/>
              </w:rPr>
              <w:t xml:space="preserve"> </w:t>
            </w:r>
            <w:r w:rsidR="00622597">
              <w:rPr>
                <w:sz w:val="24"/>
              </w:rPr>
              <w:lastRenderedPageBreak/>
              <w:t>материалов</w:t>
            </w:r>
          </w:p>
          <w:p w:rsidR="00E27C8C" w:rsidRPr="00A5568B" w:rsidRDefault="00E27C8C" w:rsidP="00EC454D">
            <w:pPr>
              <w:widowControl w:val="0"/>
              <w:jc w:val="center"/>
              <w:outlineLvl w:val="2"/>
              <w:rPr>
                <w:sz w:val="24"/>
              </w:rPr>
            </w:pPr>
            <w:r w:rsidRPr="00A5568B">
              <w:rPr>
                <w:sz w:val="24"/>
              </w:rPr>
              <w:t>в средствах массовой информации</w:t>
            </w:r>
            <w:r w:rsidR="0079727E">
              <w:rPr>
                <w:sz w:val="24"/>
              </w:rPr>
              <w:t>, проведение</w:t>
            </w:r>
            <w:r w:rsidR="00FF227D">
              <w:rPr>
                <w:sz w:val="24"/>
              </w:rPr>
              <w:t xml:space="preserve"> мероприятий,</w:t>
            </w:r>
            <w:r w:rsidR="00183163">
              <w:rPr>
                <w:sz w:val="24"/>
              </w:rPr>
              <w:t xml:space="preserve"> консультаций и  </w:t>
            </w:r>
            <w:r w:rsidR="0079727E">
              <w:rPr>
                <w:sz w:val="24"/>
              </w:rPr>
              <w:t xml:space="preserve"> семинаров</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color w:val="000000" w:themeColor="text1"/>
                <w:sz w:val="24"/>
              </w:rPr>
            </w:pPr>
            <w:r w:rsidRPr="00A5568B">
              <w:rPr>
                <w:color w:val="000000" w:themeColor="text1"/>
                <w:sz w:val="24"/>
              </w:rPr>
              <w:lastRenderedPageBreak/>
              <w:t>процентов</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510FF5" w:rsidP="002A5E0F">
            <w:pPr>
              <w:widowControl w:val="0"/>
              <w:spacing w:line="264" w:lineRule="auto"/>
              <w:jc w:val="center"/>
              <w:outlineLvl w:val="2"/>
              <w:rPr>
                <w:color w:val="000000" w:themeColor="text1"/>
                <w:sz w:val="24"/>
              </w:rPr>
            </w:pPr>
            <w:r>
              <w:rPr>
                <w:color w:val="000000" w:themeColor="text1"/>
                <w:sz w:val="24"/>
              </w:rPr>
              <w:t>100</w:t>
            </w:r>
          </w:p>
        </w:tc>
        <w:tc>
          <w:tcPr>
            <w:tcW w:w="828" w:type="dxa"/>
            <w:tcBorders>
              <w:top w:val="single" w:sz="4" w:space="0" w:color="000000"/>
              <w:left w:val="single" w:sz="4" w:space="0" w:color="000000"/>
              <w:bottom w:val="single" w:sz="4" w:space="0" w:color="000000"/>
              <w:right w:val="single" w:sz="4" w:space="0" w:color="000000"/>
            </w:tcBorders>
          </w:tcPr>
          <w:p w:rsidR="00E27C8C" w:rsidRPr="00A5568B" w:rsidRDefault="00E27C8C" w:rsidP="00622597">
            <w:pPr>
              <w:widowControl w:val="0"/>
              <w:spacing w:line="264" w:lineRule="auto"/>
              <w:jc w:val="center"/>
              <w:outlineLvl w:val="2"/>
              <w:rPr>
                <w:color w:val="000000" w:themeColor="text1"/>
                <w:sz w:val="24"/>
              </w:rPr>
            </w:pPr>
            <w:r w:rsidRPr="00A5568B">
              <w:rPr>
                <w:color w:val="000000" w:themeColor="text1"/>
                <w:sz w:val="24"/>
              </w:rPr>
              <w:t>202</w:t>
            </w:r>
            <w:r w:rsidR="00622597">
              <w:rPr>
                <w:color w:val="000000" w:themeColor="text1"/>
                <w:sz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100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E27C8C" w:rsidP="002A5E0F">
            <w:pPr>
              <w:widowControl w:val="0"/>
              <w:spacing w:line="264" w:lineRule="auto"/>
              <w:jc w:val="center"/>
              <w:outlineLvl w:val="2"/>
              <w:rPr>
                <w:sz w:val="24"/>
              </w:rPr>
            </w:pPr>
            <w:r w:rsidRPr="00A5568B">
              <w:rPr>
                <w:sz w:val="24"/>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510FF5" w:rsidP="002A5E0F">
            <w:pPr>
              <w:widowControl w:val="0"/>
              <w:spacing w:line="264" w:lineRule="auto"/>
              <w:jc w:val="center"/>
              <w:outlineLvl w:val="2"/>
              <w:rPr>
                <w:sz w:val="24"/>
              </w:rPr>
            </w:pPr>
            <w:r>
              <w:rPr>
                <w:sz w:val="24"/>
              </w:rPr>
              <w:t>100</w:t>
            </w:r>
            <w:r w:rsidR="00E27C8C" w:rsidRPr="00A5568B">
              <w:rPr>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27C8C" w:rsidRPr="00A5568B" w:rsidRDefault="00510FF5" w:rsidP="002A5E0F">
            <w:pPr>
              <w:widowControl w:val="0"/>
              <w:spacing w:line="264" w:lineRule="auto"/>
              <w:jc w:val="center"/>
              <w:outlineLvl w:val="2"/>
              <w:rPr>
                <w:sz w:val="24"/>
              </w:rPr>
            </w:pPr>
            <w:r>
              <w:rPr>
                <w:sz w:val="24"/>
              </w:rPr>
              <w:t>100</w:t>
            </w:r>
          </w:p>
          <w:p w:rsidR="00E27C8C" w:rsidRPr="00A5568B" w:rsidRDefault="00E27C8C" w:rsidP="002A5E0F">
            <w:pPr>
              <w:widowControl w:val="0"/>
              <w:spacing w:line="264" w:lineRule="auto"/>
              <w:jc w:val="center"/>
              <w:outlineLvl w:val="2"/>
              <w:rPr>
                <w:sz w:val="24"/>
              </w:rPr>
            </w:pPr>
          </w:p>
        </w:tc>
      </w:tr>
    </w:tbl>
    <w:p w:rsidR="00E27C8C" w:rsidRPr="00A5568B" w:rsidRDefault="00E27C8C" w:rsidP="00E27C8C">
      <w:pPr>
        <w:widowControl w:val="0"/>
        <w:ind w:firstLine="709"/>
        <w:jc w:val="both"/>
        <w:outlineLvl w:val="2"/>
        <w:rPr>
          <w:sz w:val="28"/>
        </w:rPr>
      </w:pPr>
    </w:p>
    <w:p w:rsidR="00306273" w:rsidRDefault="00306273" w:rsidP="00DD7223"/>
    <w:p w:rsidR="00535C79" w:rsidRPr="00AD2186" w:rsidRDefault="00535C79" w:rsidP="00306273">
      <w:pPr>
        <w:jc w:val="center"/>
        <w:rPr>
          <w:b/>
          <w:sz w:val="28"/>
        </w:rPr>
      </w:pPr>
      <w:r w:rsidRPr="00AD2186">
        <w:rPr>
          <w:b/>
          <w:sz w:val="28"/>
        </w:rPr>
        <w:t>4. Финансовое обеспечение  комплекса процессных мероприятий</w:t>
      </w:r>
    </w:p>
    <w:p w:rsidR="00C836B5" w:rsidRDefault="00C836B5" w:rsidP="00535C79">
      <w:pPr>
        <w:widowControl w:val="0"/>
        <w:jc w:val="center"/>
        <w:outlineLvl w:val="2"/>
        <w:rPr>
          <w:sz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521"/>
        <w:gridCol w:w="1701"/>
        <w:gridCol w:w="1275"/>
        <w:gridCol w:w="993"/>
        <w:gridCol w:w="1275"/>
        <w:gridCol w:w="1985"/>
      </w:tblGrid>
      <w:tr w:rsidR="00DD7223" w:rsidRPr="004E5686" w:rsidTr="00DD7223">
        <w:trPr>
          <w:trHeight w:val="271"/>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7223" w:rsidRPr="00DD7223" w:rsidRDefault="00DD7223" w:rsidP="002A5E0F">
            <w:pPr>
              <w:widowControl w:val="0"/>
              <w:jc w:val="center"/>
              <w:outlineLvl w:val="2"/>
              <w:rPr>
                <w:b/>
              </w:rPr>
            </w:pPr>
            <w:r w:rsidRPr="00DD7223">
              <w:rPr>
                <w:b/>
              </w:rPr>
              <w:t xml:space="preserve">№ </w:t>
            </w:r>
            <w:proofErr w:type="spellStart"/>
            <w:proofErr w:type="gramStart"/>
            <w:r w:rsidRPr="00DD7223">
              <w:rPr>
                <w:b/>
              </w:rPr>
              <w:t>п</w:t>
            </w:r>
            <w:proofErr w:type="spellEnd"/>
            <w:proofErr w:type="gramEnd"/>
            <w:r w:rsidRPr="00DD7223">
              <w:rPr>
                <w:b/>
              </w:rPr>
              <w:t>/</w:t>
            </w:r>
            <w:proofErr w:type="spellStart"/>
            <w:r w:rsidRPr="00DD7223">
              <w:rPr>
                <w:b/>
              </w:rPr>
              <w:t>п</w:t>
            </w:r>
            <w:proofErr w:type="spellEnd"/>
          </w:p>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7223" w:rsidRPr="00DD7223" w:rsidRDefault="00DD7223" w:rsidP="002A5E0F">
            <w:pPr>
              <w:rPr>
                <w:b/>
              </w:rPr>
            </w:pPr>
            <w:r w:rsidRPr="00DD7223">
              <w:rPr>
                <w:b/>
              </w:rPr>
              <w:t>Наименование мероприятия (результата)/ источник</w:t>
            </w:r>
          </w:p>
          <w:p w:rsidR="00DD7223" w:rsidRPr="00DD7223" w:rsidRDefault="00DD7223" w:rsidP="002A5E0F">
            <w:pPr>
              <w:widowControl w:val="0"/>
              <w:outlineLvl w:val="2"/>
              <w:rPr>
                <w:b/>
              </w:rPr>
            </w:pPr>
            <w:r w:rsidRPr="00DD7223">
              <w:rPr>
                <w:b/>
              </w:rPr>
              <w:t xml:space="preserve">финансового обеспечения </w:t>
            </w:r>
          </w:p>
        </w:tc>
        <w:tc>
          <w:tcPr>
            <w:tcW w:w="1701" w:type="dxa"/>
            <w:vMerge w:val="restart"/>
            <w:tcBorders>
              <w:top w:val="single" w:sz="4" w:space="0" w:color="000000"/>
              <w:left w:val="single" w:sz="4" w:space="0" w:color="000000"/>
              <w:bottom w:val="single" w:sz="4" w:space="0" w:color="000000"/>
              <w:right w:val="single" w:sz="4" w:space="0" w:color="auto"/>
            </w:tcBorders>
          </w:tcPr>
          <w:p w:rsidR="00DD7223" w:rsidRPr="00DD7223" w:rsidRDefault="00DD7223" w:rsidP="002A5E0F">
            <w:pPr>
              <w:widowControl w:val="0"/>
              <w:ind w:right="-18"/>
              <w:jc w:val="center"/>
              <w:outlineLvl w:val="2"/>
              <w:rPr>
                <w:b/>
              </w:rPr>
            </w:pPr>
            <w:r w:rsidRPr="00DD7223">
              <w:rPr>
                <w:b/>
              </w:rPr>
              <w:t xml:space="preserve">Код бюджетной классификации расходов </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rsidR="00DD7223" w:rsidRPr="00DD7223" w:rsidRDefault="00DD7223" w:rsidP="002A5E0F">
            <w:pPr>
              <w:widowControl w:val="0"/>
              <w:ind w:right="-173"/>
              <w:jc w:val="center"/>
              <w:outlineLvl w:val="2"/>
              <w:rPr>
                <w:b/>
              </w:rPr>
            </w:pPr>
            <w:r w:rsidRPr="00DD7223">
              <w:rPr>
                <w:b/>
              </w:rPr>
              <w:t>Объем расходов по годам реализации, тыс</w:t>
            </w:r>
            <w:proofErr w:type="gramStart"/>
            <w:r w:rsidRPr="00DD7223">
              <w:rPr>
                <w:b/>
              </w:rPr>
              <w:t>.р</w:t>
            </w:r>
            <w:proofErr w:type="gramEnd"/>
            <w:r w:rsidRPr="00DD7223">
              <w:rPr>
                <w:b/>
              </w:rPr>
              <w:t>ублей</w:t>
            </w:r>
          </w:p>
        </w:tc>
      </w:tr>
      <w:tr w:rsidR="00DD7223" w:rsidRPr="004E5686" w:rsidTr="00DD7223">
        <w:trPr>
          <w:trHeight w:val="484"/>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DD7223" w:rsidRPr="00DD7223" w:rsidRDefault="00DD7223" w:rsidP="002A5E0F">
            <w:pPr>
              <w:rPr>
                <w:b/>
              </w:rPr>
            </w:pPr>
          </w:p>
        </w:tc>
        <w:tc>
          <w:tcPr>
            <w:tcW w:w="6521" w:type="dxa"/>
            <w:vMerge/>
            <w:tcBorders>
              <w:top w:val="single" w:sz="4" w:space="0" w:color="000000"/>
              <w:left w:val="single" w:sz="4" w:space="0" w:color="000000"/>
              <w:bottom w:val="single" w:sz="4" w:space="0" w:color="000000"/>
              <w:right w:val="single" w:sz="4" w:space="0" w:color="000000"/>
            </w:tcBorders>
            <w:shd w:val="clear" w:color="auto" w:fill="auto"/>
          </w:tcPr>
          <w:p w:rsidR="00DD7223" w:rsidRPr="00DD7223" w:rsidRDefault="00DD7223" w:rsidP="002A5E0F">
            <w:pPr>
              <w:rPr>
                <w:b/>
              </w:rPr>
            </w:pPr>
          </w:p>
        </w:tc>
        <w:tc>
          <w:tcPr>
            <w:tcW w:w="1701" w:type="dxa"/>
            <w:vMerge/>
            <w:tcBorders>
              <w:top w:val="single" w:sz="4" w:space="0" w:color="000000"/>
              <w:left w:val="single" w:sz="4" w:space="0" w:color="000000"/>
              <w:bottom w:val="single" w:sz="4" w:space="0" w:color="000000"/>
              <w:right w:val="single" w:sz="4" w:space="0" w:color="auto"/>
            </w:tcBorders>
          </w:tcPr>
          <w:p w:rsidR="00DD7223" w:rsidRPr="00DD7223" w:rsidRDefault="00DD7223" w:rsidP="002A5E0F">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D7223" w:rsidRPr="00DD7223" w:rsidRDefault="00DD7223" w:rsidP="002A5E0F">
            <w:pPr>
              <w:widowControl w:val="0"/>
              <w:ind w:right="-173"/>
              <w:jc w:val="center"/>
              <w:outlineLvl w:val="2"/>
              <w:rPr>
                <w:b/>
              </w:rPr>
            </w:pPr>
            <w:r w:rsidRPr="00DD7223">
              <w:rPr>
                <w:b/>
              </w:rPr>
              <w:t xml:space="preserve">2025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D7223" w:rsidRPr="00DD7223" w:rsidRDefault="00DD7223" w:rsidP="002A5E0F">
            <w:pPr>
              <w:widowControl w:val="0"/>
              <w:ind w:right="-173"/>
              <w:jc w:val="center"/>
              <w:outlineLvl w:val="2"/>
              <w:rPr>
                <w:b/>
              </w:rPr>
            </w:pPr>
            <w:r w:rsidRPr="00DD7223">
              <w:rPr>
                <w:b/>
              </w:rPr>
              <w:t>2026</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223" w:rsidRPr="00DD7223" w:rsidRDefault="00DD7223" w:rsidP="002A5E0F">
            <w:pPr>
              <w:jc w:val="center"/>
              <w:rPr>
                <w:b/>
              </w:rPr>
            </w:pPr>
            <w:r w:rsidRPr="00DD7223">
              <w:rPr>
                <w:b/>
              </w:rPr>
              <w:t>2027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D7223" w:rsidRPr="00DD7223" w:rsidRDefault="00DD7223" w:rsidP="002A5E0F">
            <w:pPr>
              <w:widowControl w:val="0"/>
              <w:ind w:right="-173"/>
              <w:jc w:val="center"/>
              <w:outlineLvl w:val="2"/>
              <w:rPr>
                <w:b/>
              </w:rPr>
            </w:pPr>
            <w:r w:rsidRPr="00DD7223">
              <w:rPr>
                <w:b/>
              </w:rPr>
              <w:t>Всего</w:t>
            </w:r>
          </w:p>
        </w:tc>
      </w:tr>
      <w:tr w:rsidR="00535C79" w:rsidRPr="004E5686" w:rsidTr="00DD7223">
        <w:trPr>
          <w:trHeight w:val="264"/>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35C79" w:rsidRPr="00DD7223" w:rsidRDefault="00535C79" w:rsidP="002A5E0F">
            <w:pPr>
              <w:widowControl w:val="0"/>
              <w:jc w:val="center"/>
              <w:outlineLvl w:val="2"/>
              <w:rPr>
                <w:b/>
              </w:rPr>
            </w:pPr>
            <w:r w:rsidRPr="00DD7223">
              <w:rPr>
                <w:b/>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5C79" w:rsidRPr="00DD7223" w:rsidRDefault="00535C79" w:rsidP="002A5E0F">
            <w:pPr>
              <w:widowControl w:val="0"/>
              <w:ind w:right="-173"/>
              <w:jc w:val="center"/>
              <w:outlineLvl w:val="2"/>
              <w:rPr>
                <w:b/>
              </w:rPr>
            </w:pPr>
            <w:r w:rsidRPr="00DD7223">
              <w:rPr>
                <w:b/>
              </w:rPr>
              <w:t>2</w:t>
            </w:r>
          </w:p>
        </w:tc>
        <w:tc>
          <w:tcPr>
            <w:tcW w:w="1701" w:type="dxa"/>
            <w:tcBorders>
              <w:top w:val="single" w:sz="4" w:space="0" w:color="000000"/>
              <w:left w:val="single" w:sz="4" w:space="0" w:color="000000"/>
              <w:bottom w:val="single" w:sz="4" w:space="0" w:color="000000"/>
              <w:right w:val="single" w:sz="4" w:space="0" w:color="000000"/>
            </w:tcBorders>
          </w:tcPr>
          <w:p w:rsidR="00535C79" w:rsidRPr="00DD7223" w:rsidRDefault="00535C79" w:rsidP="002A5E0F">
            <w:pPr>
              <w:widowControl w:val="0"/>
              <w:ind w:right="-173"/>
              <w:jc w:val="center"/>
              <w:outlineLvl w:val="2"/>
              <w:rPr>
                <w:b/>
              </w:rPr>
            </w:pPr>
            <w:r w:rsidRPr="00DD7223">
              <w:rPr>
                <w:b/>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DD7223" w:rsidRDefault="00535C79" w:rsidP="002A5E0F">
            <w:pPr>
              <w:widowControl w:val="0"/>
              <w:ind w:right="-173"/>
              <w:jc w:val="center"/>
              <w:outlineLvl w:val="2"/>
              <w:rPr>
                <w:b/>
              </w:rPr>
            </w:pPr>
            <w:r w:rsidRPr="00DD7223">
              <w:rPr>
                <w:b/>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35C79" w:rsidRPr="00DD7223" w:rsidRDefault="00535C79" w:rsidP="002A5E0F">
            <w:pPr>
              <w:widowControl w:val="0"/>
              <w:ind w:right="-173"/>
              <w:jc w:val="center"/>
              <w:outlineLvl w:val="2"/>
              <w:rPr>
                <w:b/>
              </w:rPr>
            </w:pPr>
            <w:r w:rsidRPr="00DD7223">
              <w:rPr>
                <w:b/>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DD7223" w:rsidRDefault="00535C79" w:rsidP="002A5E0F">
            <w:pPr>
              <w:widowControl w:val="0"/>
              <w:ind w:right="-173"/>
              <w:jc w:val="center"/>
              <w:outlineLvl w:val="2"/>
              <w:rPr>
                <w:b/>
              </w:rPr>
            </w:pPr>
            <w:r w:rsidRPr="00DD7223">
              <w:rPr>
                <w:b/>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5C79" w:rsidRPr="00DD7223" w:rsidRDefault="00535C79" w:rsidP="002A5E0F">
            <w:pPr>
              <w:widowControl w:val="0"/>
              <w:ind w:right="-173"/>
              <w:jc w:val="center"/>
              <w:outlineLvl w:val="2"/>
              <w:rPr>
                <w:b/>
              </w:rPr>
            </w:pPr>
            <w:r w:rsidRPr="00DD7223">
              <w:rPr>
                <w:b/>
              </w:rPr>
              <w:t>7</w:t>
            </w:r>
          </w:p>
        </w:tc>
      </w:tr>
      <w:tr w:rsidR="00535C79" w:rsidRPr="004E5686" w:rsidTr="00DD7223">
        <w:trPr>
          <w:trHeight w:val="54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pPr>
              <w:widowControl w:val="0"/>
              <w:jc w:val="center"/>
              <w:outlineLvl w:val="2"/>
              <w:rPr>
                <w:sz w:val="24"/>
              </w:rPr>
            </w:pPr>
            <w:r w:rsidRPr="004E5686">
              <w:rPr>
                <w:sz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2A5E0F">
            <w:pPr>
              <w:widowControl w:val="0"/>
              <w:ind w:right="-173"/>
              <w:outlineLvl w:val="2"/>
              <w:rPr>
                <w:b/>
                <w:i/>
                <w:sz w:val="24"/>
              </w:rPr>
            </w:pPr>
            <w:r w:rsidRPr="00CB03B9">
              <w:rPr>
                <w:sz w:val="24"/>
              </w:rPr>
              <w:t xml:space="preserve">Комплекс процессных мероприятий «Социальная интеграция инвалидов и других </w:t>
            </w:r>
            <w:proofErr w:type="spellStart"/>
            <w:r w:rsidRPr="00CB03B9">
              <w:rPr>
                <w:sz w:val="24"/>
              </w:rPr>
              <w:t>маломобильных</w:t>
            </w:r>
            <w:proofErr w:type="spellEnd"/>
            <w:r w:rsidRPr="00CB03B9">
              <w:rPr>
                <w:sz w:val="24"/>
              </w:rPr>
              <w:t xml:space="preserve"> групп населения в общество» </w:t>
            </w:r>
            <w:r w:rsidRPr="00284D20">
              <w:rPr>
                <w:sz w:val="24"/>
                <w:szCs w:val="24"/>
              </w:rPr>
              <w:t>(всего),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pPr>
              <w:widowControl w:val="0"/>
              <w:ind w:right="-173"/>
              <w:jc w:val="center"/>
              <w:outlineLvl w:val="2"/>
              <w:rPr>
                <w:sz w:val="24"/>
              </w:rPr>
            </w:pPr>
            <w:r w:rsidRPr="004E5686">
              <w:rPr>
                <w:sz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1F4C84" w:rsidP="00535C79">
            <w:pPr>
              <w:widowControl w:val="0"/>
              <w:ind w:right="-173"/>
              <w:jc w:val="center"/>
              <w:outlineLvl w:val="2"/>
              <w:rPr>
                <w:sz w:val="24"/>
              </w:rPr>
            </w:pPr>
            <w:r>
              <w:rPr>
                <w:sz w:val="24"/>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194BBF" w:rsidP="001F4C84">
            <w:pPr>
              <w:widowControl w:val="0"/>
              <w:ind w:right="-173"/>
              <w:jc w:val="center"/>
              <w:outlineLvl w:val="2"/>
              <w:rPr>
                <w:sz w:val="24"/>
              </w:rPr>
            </w:pPr>
            <w:r>
              <w:rPr>
                <w:sz w:val="24"/>
              </w:rPr>
              <w:t>2</w:t>
            </w:r>
            <w:r w:rsidR="001F4C84">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194BBF" w:rsidP="00535C79">
            <w:pPr>
              <w:widowControl w:val="0"/>
              <w:ind w:right="-173"/>
              <w:jc w:val="center"/>
              <w:outlineLvl w:val="2"/>
              <w:rPr>
                <w:sz w:val="24"/>
              </w:rPr>
            </w:pPr>
            <w:r>
              <w:rPr>
                <w:sz w:val="24"/>
              </w:rPr>
              <w:t>2</w:t>
            </w:r>
            <w:r w:rsidR="001F4C84">
              <w:rPr>
                <w:sz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1F4C84" w:rsidP="00535C79">
            <w:pPr>
              <w:widowControl w:val="0"/>
              <w:ind w:right="-173"/>
              <w:jc w:val="center"/>
              <w:outlineLvl w:val="2"/>
              <w:rPr>
                <w:sz w:val="24"/>
              </w:rPr>
            </w:pPr>
            <w:r>
              <w:rPr>
                <w:sz w:val="24"/>
              </w:rPr>
              <w:t>7,5</w:t>
            </w:r>
          </w:p>
        </w:tc>
      </w:tr>
      <w:tr w:rsidR="00535C79" w:rsidRPr="004E5686" w:rsidTr="00DD7223">
        <w:trPr>
          <w:trHeight w:val="279"/>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510FF5">
            <w:pPr>
              <w:rPr>
                <w:sz w:val="24"/>
              </w:rPr>
            </w:pPr>
            <w:r w:rsidRPr="004E5686">
              <w:rPr>
                <w:sz w:val="24"/>
              </w:rPr>
              <w:t>федерального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535C79" w:rsidRPr="004E5686" w:rsidTr="00DD7223">
        <w:trPr>
          <w:trHeight w:val="279"/>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510FF5">
            <w:pPr>
              <w:rPr>
                <w:sz w:val="24"/>
              </w:rPr>
            </w:pPr>
            <w:r w:rsidRPr="004E5686">
              <w:rPr>
                <w:sz w:val="24"/>
              </w:rPr>
              <w:t>областного бюджета</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r w:rsidR="001F4C84" w:rsidRPr="004E5686" w:rsidTr="00DD7223">
        <w:trPr>
          <w:trHeight w:val="339"/>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1F4C84" w:rsidRPr="004E5686" w:rsidRDefault="001F4C84" w:rsidP="002A5E0F"/>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4C84" w:rsidRPr="004E5686" w:rsidRDefault="001F4C84" w:rsidP="00510FF5">
            <w:pPr>
              <w:ind w:left="567" w:hanging="567"/>
              <w:rPr>
                <w:sz w:val="24"/>
              </w:rPr>
            </w:pPr>
            <w:r w:rsidRPr="004E5686">
              <w:rPr>
                <w:sz w:val="24"/>
              </w:rPr>
              <w:t>Местный бюджет</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1F4C84" w:rsidRPr="004E5686" w:rsidRDefault="001F4C84" w:rsidP="002A5E0F"/>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F4C84" w:rsidRPr="004E5686" w:rsidRDefault="001F4C84" w:rsidP="001F4C84">
            <w:pPr>
              <w:widowControl w:val="0"/>
              <w:ind w:right="-173"/>
              <w:jc w:val="center"/>
              <w:outlineLvl w:val="2"/>
              <w:rPr>
                <w:sz w:val="24"/>
              </w:rPr>
            </w:pPr>
            <w:r>
              <w:rPr>
                <w:sz w:val="24"/>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F4C84" w:rsidRPr="004E5686" w:rsidRDefault="001F4C84" w:rsidP="001F4C84">
            <w:pPr>
              <w:widowControl w:val="0"/>
              <w:ind w:right="-173"/>
              <w:jc w:val="center"/>
              <w:outlineLvl w:val="2"/>
              <w:rPr>
                <w:sz w:val="24"/>
              </w:rPr>
            </w:pPr>
            <w:r>
              <w:rPr>
                <w:sz w:val="24"/>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F4C84" w:rsidRPr="004E5686" w:rsidRDefault="001F4C84" w:rsidP="001F4C84">
            <w:pPr>
              <w:widowControl w:val="0"/>
              <w:ind w:right="-173"/>
              <w:jc w:val="center"/>
              <w:outlineLvl w:val="2"/>
              <w:rPr>
                <w:sz w:val="24"/>
              </w:rPr>
            </w:pPr>
            <w:r>
              <w:rPr>
                <w:sz w:val="24"/>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F4C84" w:rsidRPr="004E5686" w:rsidRDefault="001F4C84" w:rsidP="001F4C84">
            <w:pPr>
              <w:widowControl w:val="0"/>
              <w:ind w:right="-173"/>
              <w:jc w:val="center"/>
              <w:outlineLvl w:val="2"/>
              <w:rPr>
                <w:sz w:val="24"/>
              </w:rPr>
            </w:pPr>
            <w:r>
              <w:rPr>
                <w:sz w:val="24"/>
              </w:rPr>
              <w:t>7,5</w:t>
            </w:r>
          </w:p>
        </w:tc>
      </w:tr>
      <w:tr w:rsidR="00535C79" w:rsidRPr="004E5686" w:rsidTr="00DD7223">
        <w:trPr>
          <w:trHeight w:val="333"/>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2A5E0F"/>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C79" w:rsidRPr="004E5686" w:rsidRDefault="00535C79" w:rsidP="00510FF5">
            <w:pPr>
              <w:rPr>
                <w:sz w:val="24"/>
              </w:rPr>
            </w:pPr>
            <w:r w:rsidRPr="004E5686">
              <w:rPr>
                <w:sz w:val="24"/>
              </w:rPr>
              <w:t>Внебюджетные источники</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35C79" w:rsidRPr="004E5686" w:rsidRDefault="00535C79" w:rsidP="002A5E0F"/>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5C79" w:rsidRPr="004E5686" w:rsidRDefault="00535C79" w:rsidP="00535C79">
            <w:pPr>
              <w:widowControl w:val="0"/>
              <w:ind w:right="-173"/>
              <w:jc w:val="center"/>
              <w:outlineLvl w:val="2"/>
              <w:rPr>
                <w:sz w:val="24"/>
              </w:rPr>
            </w:pPr>
            <w:r>
              <w:rPr>
                <w:sz w:val="24"/>
              </w:rPr>
              <w:t>0</w:t>
            </w:r>
          </w:p>
        </w:tc>
      </w:tr>
    </w:tbl>
    <w:p w:rsidR="00C836B5" w:rsidRDefault="00C836B5" w:rsidP="00535C79">
      <w:pPr>
        <w:widowControl w:val="0"/>
        <w:ind w:firstLine="709"/>
        <w:jc w:val="both"/>
        <w:outlineLvl w:val="2"/>
        <w:rPr>
          <w:sz w:val="22"/>
        </w:rPr>
      </w:pPr>
    </w:p>
    <w:p w:rsidR="00306273" w:rsidRDefault="00306273" w:rsidP="002A3AD9">
      <w:pPr>
        <w:widowControl w:val="0"/>
        <w:jc w:val="center"/>
        <w:outlineLvl w:val="2"/>
        <w:rPr>
          <w:sz w:val="28"/>
        </w:rPr>
      </w:pPr>
    </w:p>
    <w:p w:rsidR="002A3AD9" w:rsidRPr="00AD2186" w:rsidRDefault="002A3AD9" w:rsidP="002A3AD9">
      <w:pPr>
        <w:widowControl w:val="0"/>
        <w:jc w:val="center"/>
        <w:outlineLvl w:val="2"/>
        <w:rPr>
          <w:b/>
          <w:sz w:val="28"/>
        </w:rPr>
      </w:pPr>
      <w:r w:rsidRPr="00AD2186">
        <w:rPr>
          <w:b/>
          <w:sz w:val="28"/>
        </w:rPr>
        <w:t>5. План реализации комплекса процессных мероприятий на 2025 – 2027 годы</w:t>
      </w:r>
    </w:p>
    <w:p w:rsidR="002A3AD9" w:rsidRPr="00CB03B9" w:rsidRDefault="002A3AD9" w:rsidP="002A3AD9">
      <w:pPr>
        <w:widowControl w:val="0"/>
        <w:jc w:val="center"/>
        <w:outlineLvl w:val="2"/>
        <w:rPr>
          <w:sz w:val="28"/>
        </w:rPr>
      </w:pPr>
    </w:p>
    <w:tbl>
      <w:tblPr>
        <w:tblW w:w="16565" w:type="dxa"/>
        <w:tblLayout w:type="fixed"/>
        <w:tblLook w:val="04A0"/>
      </w:tblPr>
      <w:tblGrid>
        <w:gridCol w:w="704"/>
        <w:gridCol w:w="3686"/>
        <w:gridCol w:w="1597"/>
        <w:gridCol w:w="3358"/>
        <w:gridCol w:w="6"/>
        <w:gridCol w:w="2410"/>
        <w:gridCol w:w="2819"/>
        <w:gridCol w:w="1985"/>
      </w:tblGrid>
      <w:tr w:rsidR="002A3AD9" w:rsidRPr="00A5568B" w:rsidTr="001F4C84">
        <w:trPr>
          <w:gridAfter w:val="1"/>
          <w:wAfter w:w="1985" w:type="dxa"/>
          <w:trHeight w:val="646"/>
        </w:trPr>
        <w:tc>
          <w:tcPr>
            <w:tcW w:w="704" w:type="dxa"/>
            <w:tcBorders>
              <w:top w:val="single" w:sz="4" w:space="0" w:color="000000"/>
              <w:left w:val="single" w:sz="4" w:space="0" w:color="000000"/>
              <w:bottom w:val="single" w:sz="4" w:space="0" w:color="000000"/>
              <w:right w:val="single" w:sz="4" w:space="0" w:color="000000"/>
            </w:tcBorders>
          </w:tcPr>
          <w:p w:rsidR="002A3AD9" w:rsidRPr="00DD7223" w:rsidRDefault="002A3AD9" w:rsidP="002A5E0F">
            <w:pPr>
              <w:pStyle w:val="TableParagraph"/>
              <w:tabs>
                <w:tab w:val="left" w:pos="11057"/>
              </w:tabs>
              <w:jc w:val="center"/>
              <w:rPr>
                <w:b/>
                <w:sz w:val="20"/>
              </w:rPr>
            </w:pPr>
            <w:r w:rsidRPr="00DD7223">
              <w:rPr>
                <w:b/>
                <w:sz w:val="20"/>
              </w:rPr>
              <w:t xml:space="preserve">№ </w:t>
            </w:r>
            <w:r w:rsidRPr="00DD7223">
              <w:rPr>
                <w:b/>
                <w:sz w:val="20"/>
              </w:rPr>
              <w:br/>
            </w:r>
            <w:proofErr w:type="spellStart"/>
            <w:proofErr w:type="gramStart"/>
            <w:r w:rsidRPr="00DD7223">
              <w:rPr>
                <w:b/>
                <w:sz w:val="20"/>
              </w:rPr>
              <w:t>п</w:t>
            </w:r>
            <w:proofErr w:type="spellEnd"/>
            <w:proofErr w:type="gramEnd"/>
            <w:r w:rsidRPr="00DD7223">
              <w:rPr>
                <w:b/>
                <w:sz w:val="20"/>
              </w:rPr>
              <w:t>/</w:t>
            </w:r>
            <w:proofErr w:type="spellStart"/>
            <w:r w:rsidRPr="00DD7223">
              <w:rPr>
                <w:b/>
                <w:sz w:val="20"/>
              </w:rPr>
              <w:t>п</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widowControl w:val="0"/>
              <w:tabs>
                <w:tab w:val="left" w:pos="11057"/>
              </w:tabs>
              <w:jc w:val="center"/>
              <w:rPr>
                <w:b/>
              </w:rPr>
            </w:pPr>
            <w:r w:rsidRPr="00DD7223">
              <w:rPr>
                <w:b/>
              </w:rPr>
              <w:t>Наименование мероприятия (результата), контрольной точки</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Дата наступления контрольной точки</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C84" w:rsidRPr="00DD7223" w:rsidRDefault="001F4C84" w:rsidP="001F4C84">
            <w:pPr>
              <w:widowControl w:val="0"/>
              <w:tabs>
                <w:tab w:val="left" w:pos="11057"/>
              </w:tabs>
              <w:jc w:val="center"/>
              <w:rPr>
                <w:b/>
              </w:rPr>
            </w:pPr>
            <w:r w:rsidRPr="00DD7223">
              <w:rPr>
                <w:b/>
              </w:rPr>
              <w:t xml:space="preserve">Ответственный исполнитель </w:t>
            </w:r>
          </w:p>
          <w:p w:rsidR="002A3AD9" w:rsidRPr="00DD7223" w:rsidRDefault="001F4C84" w:rsidP="001F4C84">
            <w:pPr>
              <w:pStyle w:val="TableParagraph"/>
              <w:tabs>
                <w:tab w:val="left" w:pos="11057"/>
              </w:tabs>
              <w:jc w:val="center"/>
              <w:rPr>
                <w:b/>
                <w:sz w:val="20"/>
              </w:rPr>
            </w:pPr>
            <w:r w:rsidRPr="00DD7223">
              <w:rPr>
                <w:b/>
              </w:rPr>
              <w:t>(ФИО, должность,</w:t>
            </w:r>
            <w:r>
              <w:rPr>
                <w:b/>
              </w:rPr>
              <w:t xml:space="preserve"> наименование отраслевого структурного подразделения Администрации </w:t>
            </w:r>
            <w:proofErr w:type="spellStart"/>
            <w:r>
              <w:rPr>
                <w:b/>
              </w:rPr>
              <w:t>Кугейского</w:t>
            </w:r>
            <w:proofErr w:type="spellEnd"/>
            <w:r>
              <w:rPr>
                <w:b/>
              </w:rPr>
              <w:t xml:space="preserve"> сельского поселения, иной главный распорядитель средств местного бюджета)</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 xml:space="preserve">Вид подтверждающего документа </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 xml:space="preserve">Информационная система </w:t>
            </w:r>
          </w:p>
          <w:p w:rsidR="002A3AD9" w:rsidRPr="00DD7223" w:rsidRDefault="002A3AD9" w:rsidP="002A5E0F">
            <w:pPr>
              <w:pStyle w:val="TableParagraph"/>
              <w:tabs>
                <w:tab w:val="left" w:pos="11057"/>
              </w:tabs>
              <w:jc w:val="center"/>
              <w:rPr>
                <w:b/>
                <w:sz w:val="20"/>
              </w:rPr>
            </w:pPr>
            <w:r w:rsidRPr="00DD7223">
              <w:rPr>
                <w:b/>
                <w:sz w:val="20"/>
              </w:rPr>
              <w:t>(источник данных)</w:t>
            </w:r>
          </w:p>
        </w:tc>
      </w:tr>
      <w:tr w:rsidR="002A3AD9" w:rsidRPr="00A5568B" w:rsidTr="001F4C84">
        <w:trPr>
          <w:gridAfter w:val="1"/>
          <w:wAfter w:w="1985" w:type="dxa"/>
          <w:trHeight w:val="273"/>
          <w:tblHeader/>
        </w:trPr>
        <w:tc>
          <w:tcPr>
            <w:tcW w:w="704" w:type="dxa"/>
            <w:tcBorders>
              <w:top w:val="single" w:sz="4" w:space="0" w:color="000000"/>
              <w:left w:val="single" w:sz="4" w:space="0" w:color="000000"/>
              <w:bottom w:val="single" w:sz="4" w:space="0" w:color="000000"/>
              <w:right w:val="single" w:sz="4" w:space="0" w:color="000000"/>
            </w:tcBorders>
          </w:tcPr>
          <w:p w:rsidR="002A3AD9" w:rsidRPr="00DD7223" w:rsidRDefault="002A3AD9" w:rsidP="002A5E0F">
            <w:pPr>
              <w:pStyle w:val="TableParagraph"/>
              <w:tabs>
                <w:tab w:val="left" w:pos="11057"/>
              </w:tabs>
              <w:jc w:val="center"/>
              <w:rPr>
                <w:b/>
                <w:sz w:val="20"/>
              </w:rPr>
            </w:pPr>
            <w:r w:rsidRPr="00DD7223">
              <w:rPr>
                <w:b/>
                <w:sz w:val="20"/>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3</w:t>
            </w:r>
          </w:p>
        </w:tc>
        <w:tc>
          <w:tcPr>
            <w:tcW w:w="3364" w:type="dxa"/>
            <w:gridSpan w:val="2"/>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5</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A3AD9" w:rsidRPr="00DD7223" w:rsidRDefault="002A3AD9" w:rsidP="002A5E0F">
            <w:pPr>
              <w:pStyle w:val="TableParagraph"/>
              <w:tabs>
                <w:tab w:val="left" w:pos="11057"/>
              </w:tabs>
              <w:jc w:val="center"/>
              <w:rPr>
                <w:b/>
                <w:sz w:val="20"/>
              </w:rPr>
            </w:pPr>
            <w:r w:rsidRPr="00DD7223">
              <w:rPr>
                <w:b/>
                <w:sz w:val="20"/>
              </w:rPr>
              <w:t>6</w:t>
            </w:r>
          </w:p>
        </w:tc>
      </w:tr>
      <w:tr w:rsidR="002A3AD9" w:rsidRPr="00A5568B" w:rsidTr="001F4C84">
        <w:trPr>
          <w:gridAfter w:val="1"/>
          <w:wAfter w:w="1985" w:type="dxa"/>
          <w:trHeight w:val="314"/>
        </w:trPr>
        <w:tc>
          <w:tcPr>
            <w:tcW w:w="14580" w:type="dxa"/>
            <w:gridSpan w:val="7"/>
            <w:tcBorders>
              <w:top w:val="single" w:sz="4" w:space="0" w:color="000000"/>
              <w:left w:val="single" w:sz="4" w:space="0" w:color="000000"/>
              <w:bottom w:val="single" w:sz="4" w:space="0" w:color="000000"/>
              <w:right w:val="single" w:sz="4" w:space="0" w:color="000000"/>
            </w:tcBorders>
          </w:tcPr>
          <w:p w:rsidR="002A3AD9" w:rsidRPr="00A5568B" w:rsidRDefault="002A3AD9" w:rsidP="002A5E0F">
            <w:pPr>
              <w:pStyle w:val="TableParagraph"/>
              <w:tabs>
                <w:tab w:val="left" w:pos="11057"/>
              </w:tabs>
              <w:jc w:val="center"/>
              <w:rPr>
                <w:sz w:val="24"/>
              </w:rPr>
            </w:pPr>
            <w:r w:rsidRPr="00A5568B">
              <w:rPr>
                <w:sz w:val="24"/>
              </w:rPr>
              <w:lastRenderedPageBreak/>
              <w:t>1. Задача комплекса процессных мероприятий «</w:t>
            </w:r>
            <w:r w:rsidR="00022FCD">
              <w:rPr>
                <w:sz w:val="24"/>
              </w:rPr>
              <w:t xml:space="preserve">Создание </w:t>
            </w:r>
            <w:r w:rsidR="00022FCD" w:rsidRPr="00A5568B">
              <w:rPr>
                <w:sz w:val="24"/>
              </w:rPr>
              <w:t>информационной доступности</w:t>
            </w:r>
            <w:r w:rsidRPr="00A5568B">
              <w:rPr>
                <w:sz w:val="24"/>
              </w:rPr>
              <w:t>»</w:t>
            </w:r>
          </w:p>
        </w:tc>
      </w:tr>
      <w:tr w:rsidR="001F4C84" w:rsidRPr="00A5568B" w:rsidTr="001F4C84">
        <w:trPr>
          <w:trHeight w:val="314"/>
        </w:trPr>
        <w:tc>
          <w:tcPr>
            <w:tcW w:w="704" w:type="dxa"/>
            <w:tcBorders>
              <w:top w:val="single" w:sz="4" w:space="0" w:color="000000"/>
              <w:left w:val="single" w:sz="4" w:space="0" w:color="000000"/>
              <w:bottom w:val="single" w:sz="4" w:space="0" w:color="000000"/>
              <w:right w:val="single" w:sz="4" w:space="0" w:color="000000"/>
            </w:tcBorders>
          </w:tcPr>
          <w:p w:rsidR="001F4C84" w:rsidRPr="00A5568B" w:rsidRDefault="001F4C84" w:rsidP="002A5E0F">
            <w:pPr>
              <w:pStyle w:val="TableParagraph"/>
              <w:tabs>
                <w:tab w:val="center" w:pos="140"/>
                <w:tab w:val="left" w:pos="11057"/>
              </w:tabs>
              <w:jc w:val="center"/>
              <w:rPr>
                <w:sz w:val="24"/>
              </w:rPr>
            </w:pPr>
            <w:r w:rsidRPr="00A5568B">
              <w:rPr>
                <w:sz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F4C84" w:rsidRPr="00A5568B" w:rsidRDefault="001F4C84" w:rsidP="00022FCD">
            <w:pPr>
              <w:pStyle w:val="TableParagraph"/>
              <w:tabs>
                <w:tab w:val="left" w:pos="11057"/>
              </w:tabs>
              <w:rPr>
                <w:sz w:val="24"/>
              </w:rPr>
            </w:pPr>
            <w:r>
              <w:rPr>
                <w:sz w:val="24"/>
              </w:rPr>
              <w:t xml:space="preserve">Мероприятие (результат) </w:t>
            </w:r>
            <w:r w:rsidRPr="00A5568B">
              <w:rPr>
                <w:sz w:val="24"/>
              </w:rPr>
              <w:t xml:space="preserve">«Создана информационная доступность для инвалидов </w:t>
            </w:r>
          </w:p>
          <w:p w:rsidR="001F4C84" w:rsidRPr="00A5568B" w:rsidRDefault="001F4C84" w:rsidP="00916315">
            <w:pPr>
              <w:pStyle w:val="TableParagraph"/>
              <w:tabs>
                <w:tab w:val="left" w:pos="11057"/>
              </w:tabs>
              <w:rPr>
                <w:sz w:val="24"/>
              </w:rPr>
            </w:pPr>
            <w:r w:rsidRPr="00A5568B">
              <w:rPr>
                <w:sz w:val="24"/>
              </w:rPr>
              <w:t xml:space="preserve">и других </w:t>
            </w:r>
            <w:proofErr w:type="spellStart"/>
            <w:r w:rsidRPr="00A5568B">
              <w:rPr>
                <w:sz w:val="24"/>
              </w:rPr>
              <w:t>маломобильных</w:t>
            </w:r>
            <w:proofErr w:type="spellEnd"/>
            <w:r w:rsidRPr="00A5568B">
              <w:rPr>
                <w:sz w:val="24"/>
              </w:rPr>
              <w:t xml:space="preserve"> групп населения»</w:t>
            </w:r>
            <w:r>
              <w:rPr>
                <w:sz w:val="24"/>
              </w:rPr>
              <w:t xml:space="preserve"> в 2025, 2026 и  2027годах реализации</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510FF5" w:rsidRPr="001E1C63" w:rsidRDefault="00510FF5" w:rsidP="00510FF5">
            <w:pPr>
              <w:tabs>
                <w:tab w:val="left" w:pos="11057"/>
              </w:tabs>
              <w:spacing w:line="228" w:lineRule="auto"/>
              <w:jc w:val="center"/>
              <w:rPr>
                <w:sz w:val="24"/>
                <w:szCs w:val="24"/>
              </w:rPr>
            </w:pPr>
            <w:r w:rsidRPr="001E1C63">
              <w:rPr>
                <w:sz w:val="24"/>
                <w:szCs w:val="24"/>
              </w:rPr>
              <w:t>30 июня 2025</w:t>
            </w:r>
          </w:p>
          <w:p w:rsidR="00510FF5" w:rsidRPr="001E1C63" w:rsidRDefault="00510FF5" w:rsidP="00510FF5">
            <w:pPr>
              <w:tabs>
                <w:tab w:val="left" w:pos="11057"/>
              </w:tabs>
              <w:spacing w:line="228" w:lineRule="auto"/>
              <w:jc w:val="center"/>
              <w:rPr>
                <w:sz w:val="24"/>
                <w:szCs w:val="24"/>
              </w:rPr>
            </w:pPr>
            <w:r w:rsidRPr="001E1C63">
              <w:rPr>
                <w:sz w:val="24"/>
                <w:szCs w:val="24"/>
              </w:rPr>
              <w:t xml:space="preserve">30 декабря 2025 </w:t>
            </w:r>
          </w:p>
          <w:p w:rsidR="00510FF5" w:rsidRPr="001E1C63" w:rsidRDefault="00510FF5" w:rsidP="00510FF5">
            <w:pPr>
              <w:tabs>
                <w:tab w:val="left" w:pos="11057"/>
              </w:tabs>
              <w:spacing w:line="228" w:lineRule="auto"/>
              <w:jc w:val="center"/>
              <w:rPr>
                <w:sz w:val="24"/>
                <w:szCs w:val="24"/>
              </w:rPr>
            </w:pPr>
            <w:r w:rsidRPr="001E1C63">
              <w:rPr>
                <w:sz w:val="24"/>
                <w:szCs w:val="24"/>
              </w:rPr>
              <w:t>30 июня 2026</w:t>
            </w:r>
          </w:p>
          <w:p w:rsidR="00510FF5" w:rsidRPr="001E1C63" w:rsidRDefault="00510FF5" w:rsidP="00510FF5">
            <w:pPr>
              <w:tabs>
                <w:tab w:val="left" w:pos="11057"/>
              </w:tabs>
              <w:spacing w:line="228" w:lineRule="auto"/>
              <w:jc w:val="center"/>
              <w:rPr>
                <w:sz w:val="24"/>
                <w:szCs w:val="24"/>
              </w:rPr>
            </w:pPr>
            <w:r w:rsidRPr="001E1C63">
              <w:rPr>
                <w:sz w:val="24"/>
                <w:szCs w:val="24"/>
              </w:rPr>
              <w:t xml:space="preserve">30 декабря 2026 </w:t>
            </w:r>
          </w:p>
          <w:p w:rsidR="00510FF5" w:rsidRPr="001E1C63" w:rsidRDefault="00510FF5" w:rsidP="00510FF5">
            <w:pPr>
              <w:tabs>
                <w:tab w:val="left" w:pos="11057"/>
              </w:tabs>
              <w:spacing w:line="228" w:lineRule="auto"/>
              <w:jc w:val="center"/>
              <w:rPr>
                <w:sz w:val="24"/>
                <w:szCs w:val="24"/>
              </w:rPr>
            </w:pPr>
            <w:r w:rsidRPr="001E1C63">
              <w:rPr>
                <w:sz w:val="24"/>
                <w:szCs w:val="24"/>
              </w:rPr>
              <w:t>30 июня 2027</w:t>
            </w:r>
          </w:p>
          <w:p w:rsidR="00510FF5" w:rsidRPr="001E1C63" w:rsidRDefault="00510FF5" w:rsidP="00510FF5">
            <w:pPr>
              <w:tabs>
                <w:tab w:val="left" w:pos="11057"/>
              </w:tabs>
              <w:spacing w:line="228" w:lineRule="auto"/>
              <w:jc w:val="center"/>
              <w:rPr>
                <w:sz w:val="24"/>
                <w:szCs w:val="24"/>
              </w:rPr>
            </w:pPr>
            <w:r w:rsidRPr="001E1C63">
              <w:rPr>
                <w:sz w:val="24"/>
                <w:szCs w:val="24"/>
              </w:rPr>
              <w:t>30 декабря</w:t>
            </w:r>
            <w:r w:rsidRPr="00BE4F82">
              <w:rPr>
                <w:sz w:val="28"/>
                <w:szCs w:val="28"/>
              </w:rPr>
              <w:t xml:space="preserve"> </w:t>
            </w:r>
            <w:r w:rsidRPr="001E1C63">
              <w:rPr>
                <w:sz w:val="24"/>
                <w:szCs w:val="24"/>
              </w:rPr>
              <w:t xml:space="preserve">2027 </w:t>
            </w:r>
          </w:p>
          <w:p w:rsidR="001F4C84" w:rsidRPr="00A5568B" w:rsidRDefault="001F4C84" w:rsidP="002A5E0F">
            <w:pPr>
              <w:pStyle w:val="TableParagraph"/>
              <w:tabs>
                <w:tab w:val="left" w:pos="11057"/>
              </w:tabs>
              <w:jc w:val="center"/>
              <w:rPr>
                <w:sz w:val="24"/>
              </w:rPr>
            </w:pPr>
          </w:p>
        </w:tc>
        <w:tc>
          <w:tcPr>
            <w:tcW w:w="3364" w:type="dxa"/>
            <w:gridSpan w:val="2"/>
            <w:tcBorders>
              <w:top w:val="single" w:sz="4" w:space="0" w:color="000000"/>
              <w:left w:val="single" w:sz="4" w:space="0" w:color="000000"/>
              <w:bottom w:val="single" w:sz="4" w:space="0" w:color="000000"/>
              <w:right w:val="single" w:sz="4" w:space="0" w:color="000000"/>
            </w:tcBorders>
            <w:shd w:val="clear" w:color="auto" w:fill="auto"/>
          </w:tcPr>
          <w:p w:rsidR="001F4C84" w:rsidRPr="004E5686" w:rsidRDefault="001F4C84" w:rsidP="00510FF5">
            <w:pPr>
              <w:widowControl w:val="0"/>
              <w:ind w:right="-173"/>
              <w:jc w:val="center"/>
              <w:outlineLvl w:val="2"/>
              <w:rPr>
                <w:sz w:val="24"/>
              </w:rPr>
            </w:pPr>
            <w:r>
              <w:rPr>
                <w:sz w:val="24"/>
              </w:rPr>
              <w:t xml:space="preserve">Администрация </w:t>
            </w:r>
            <w:proofErr w:type="spellStart"/>
            <w:r w:rsidR="00510FF5">
              <w:rPr>
                <w:sz w:val="24"/>
              </w:rPr>
              <w:t>Кугейского</w:t>
            </w:r>
            <w:proofErr w:type="spellEnd"/>
            <w:r w:rsidR="00510FF5">
              <w:rPr>
                <w:sz w:val="24"/>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F4C84" w:rsidRPr="003678D8" w:rsidRDefault="001F4C84" w:rsidP="001F4C84">
            <w:pPr>
              <w:widowControl w:val="0"/>
              <w:tabs>
                <w:tab w:val="left" w:pos="11057"/>
              </w:tabs>
              <w:jc w:val="center"/>
              <w:rPr>
                <w:color w:val="FF0000"/>
                <w:sz w:val="24"/>
              </w:rPr>
            </w:pPr>
            <w:r>
              <w:rPr>
                <w:sz w:val="24"/>
              </w:rPr>
              <w:t>Отчет о ходе реализации муниципальной программы</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1F4C84" w:rsidRPr="003678D8" w:rsidRDefault="001F4C84" w:rsidP="001F4C84">
            <w:pPr>
              <w:widowControl w:val="0"/>
              <w:tabs>
                <w:tab w:val="left" w:pos="11057"/>
              </w:tabs>
              <w:jc w:val="center"/>
              <w:rPr>
                <w:color w:val="FF0000"/>
                <w:sz w:val="24"/>
              </w:rPr>
            </w:pPr>
            <w:r w:rsidRPr="000352F8">
              <w:rPr>
                <w:sz w:val="24"/>
              </w:rPr>
              <w:t>информационная система отсутствует</w:t>
            </w:r>
          </w:p>
        </w:tc>
        <w:tc>
          <w:tcPr>
            <w:tcW w:w="1985" w:type="dxa"/>
          </w:tcPr>
          <w:p w:rsidR="001F4C84" w:rsidRPr="004E5686" w:rsidRDefault="001F4C84" w:rsidP="001F4C84">
            <w:pPr>
              <w:widowControl w:val="0"/>
              <w:ind w:right="-173"/>
              <w:jc w:val="center"/>
              <w:outlineLvl w:val="2"/>
              <w:rPr>
                <w:sz w:val="24"/>
              </w:rPr>
            </w:pPr>
            <w:r>
              <w:rPr>
                <w:sz w:val="24"/>
              </w:rPr>
              <w:t>7,5</w:t>
            </w:r>
          </w:p>
        </w:tc>
      </w:tr>
    </w:tbl>
    <w:p w:rsidR="0067512E" w:rsidRDefault="0067512E" w:rsidP="001E1C63">
      <w:pPr>
        <w:widowControl w:val="0"/>
        <w:ind w:firstLine="709"/>
        <w:jc w:val="both"/>
        <w:outlineLvl w:val="2"/>
        <w:rPr>
          <w:sz w:val="22"/>
        </w:rPr>
      </w:pPr>
    </w:p>
    <w:sectPr w:rsidR="0067512E" w:rsidSect="00D16822">
      <w:pgSz w:w="16838" w:h="11906" w:orient="landscape"/>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B7" w:rsidRDefault="008058B7" w:rsidP="00E94D02">
      <w:r>
        <w:separator/>
      </w:r>
    </w:p>
  </w:endnote>
  <w:endnote w:type="continuationSeparator" w:id="0">
    <w:p w:rsidR="008058B7" w:rsidRDefault="008058B7" w:rsidP="00E94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B7" w:rsidRDefault="008058B7" w:rsidP="00E94D02">
      <w:r>
        <w:separator/>
      </w:r>
    </w:p>
  </w:footnote>
  <w:footnote w:type="continuationSeparator" w:id="0">
    <w:p w:rsidR="008058B7" w:rsidRDefault="008058B7" w:rsidP="00E94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12660F9A"/>
    <w:multiLevelType w:val="hybridMultilevel"/>
    <w:tmpl w:val="9A7CF0D6"/>
    <w:lvl w:ilvl="0" w:tplc="51FC9D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A6B67"/>
    <w:multiLevelType w:val="hybridMultilevel"/>
    <w:tmpl w:val="709E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C31C2"/>
    <w:multiLevelType w:val="hybridMultilevel"/>
    <w:tmpl w:val="8B688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5041C"/>
    <w:multiLevelType w:val="hybridMultilevel"/>
    <w:tmpl w:val="32C40D54"/>
    <w:lvl w:ilvl="0" w:tplc="150E36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90566"/>
    <w:multiLevelType w:val="multilevel"/>
    <w:tmpl w:val="C2A6D2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7E3D44AC"/>
    <w:multiLevelType w:val="hybridMultilevel"/>
    <w:tmpl w:val="DFAA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55107"/>
    <w:rsid w:val="00004287"/>
    <w:rsid w:val="00022FCD"/>
    <w:rsid w:val="00024A6E"/>
    <w:rsid w:val="000352F8"/>
    <w:rsid w:val="00052D6C"/>
    <w:rsid w:val="00067536"/>
    <w:rsid w:val="00072874"/>
    <w:rsid w:val="000736D2"/>
    <w:rsid w:val="00077462"/>
    <w:rsid w:val="00082103"/>
    <w:rsid w:val="00085871"/>
    <w:rsid w:val="000A447C"/>
    <w:rsid w:val="000D1C5E"/>
    <w:rsid w:val="000D3C4A"/>
    <w:rsid w:val="000F1631"/>
    <w:rsid w:val="000F7A27"/>
    <w:rsid w:val="00101677"/>
    <w:rsid w:val="00122D1B"/>
    <w:rsid w:val="001320F2"/>
    <w:rsid w:val="0013718C"/>
    <w:rsid w:val="001415B7"/>
    <w:rsid w:val="00161C3B"/>
    <w:rsid w:val="001647F6"/>
    <w:rsid w:val="00183163"/>
    <w:rsid w:val="00184C61"/>
    <w:rsid w:val="00194AB5"/>
    <w:rsid w:val="00194BBF"/>
    <w:rsid w:val="001A416E"/>
    <w:rsid w:val="001A6D1C"/>
    <w:rsid w:val="001C1A15"/>
    <w:rsid w:val="001D2869"/>
    <w:rsid w:val="001E1C63"/>
    <w:rsid w:val="001E20E7"/>
    <w:rsid w:val="001F4C84"/>
    <w:rsid w:val="001F7853"/>
    <w:rsid w:val="002036C9"/>
    <w:rsid w:val="002141E4"/>
    <w:rsid w:val="00214EFC"/>
    <w:rsid w:val="0023523C"/>
    <w:rsid w:val="0025435E"/>
    <w:rsid w:val="00272665"/>
    <w:rsid w:val="0027334C"/>
    <w:rsid w:val="00277CC3"/>
    <w:rsid w:val="00281A10"/>
    <w:rsid w:val="00284D20"/>
    <w:rsid w:val="00291969"/>
    <w:rsid w:val="002A1D23"/>
    <w:rsid w:val="002A3AD9"/>
    <w:rsid w:val="002A5E0F"/>
    <w:rsid w:val="002B0313"/>
    <w:rsid w:val="002B254C"/>
    <w:rsid w:val="002C6267"/>
    <w:rsid w:val="002D0316"/>
    <w:rsid w:val="002D116D"/>
    <w:rsid w:val="002F424B"/>
    <w:rsid w:val="00306273"/>
    <w:rsid w:val="00307319"/>
    <w:rsid w:val="0031474A"/>
    <w:rsid w:val="00327197"/>
    <w:rsid w:val="00327EDF"/>
    <w:rsid w:val="00330C5A"/>
    <w:rsid w:val="0033632B"/>
    <w:rsid w:val="0034415E"/>
    <w:rsid w:val="00345F3E"/>
    <w:rsid w:val="00354B8D"/>
    <w:rsid w:val="0035715A"/>
    <w:rsid w:val="0035779D"/>
    <w:rsid w:val="00363134"/>
    <w:rsid w:val="003678D8"/>
    <w:rsid w:val="003819FD"/>
    <w:rsid w:val="003A4B88"/>
    <w:rsid w:val="003A6BA7"/>
    <w:rsid w:val="003B2B13"/>
    <w:rsid w:val="003C523D"/>
    <w:rsid w:val="00430237"/>
    <w:rsid w:val="00436A4D"/>
    <w:rsid w:val="00437145"/>
    <w:rsid w:val="004450D8"/>
    <w:rsid w:val="00457B91"/>
    <w:rsid w:val="00484C87"/>
    <w:rsid w:val="004906C7"/>
    <w:rsid w:val="004B3C8C"/>
    <w:rsid w:val="004D2354"/>
    <w:rsid w:val="004D2BF6"/>
    <w:rsid w:val="00510FF5"/>
    <w:rsid w:val="00514084"/>
    <w:rsid w:val="00517309"/>
    <w:rsid w:val="0053584D"/>
    <w:rsid w:val="00535A95"/>
    <w:rsid w:val="00535C79"/>
    <w:rsid w:val="00542A99"/>
    <w:rsid w:val="0054367C"/>
    <w:rsid w:val="00547594"/>
    <w:rsid w:val="00551990"/>
    <w:rsid w:val="0055496E"/>
    <w:rsid w:val="005674D9"/>
    <w:rsid w:val="00572ACE"/>
    <w:rsid w:val="00573983"/>
    <w:rsid w:val="0058074C"/>
    <w:rsid w:val="00587272"/>
    <w:rsid w:val="005C7A18"/>
    <w:rsid w:val="005D5E97"/>
    <w:rsid w:val="005F3716"/>
    <w:rsid w:val="00607C3E"/>
    <w:rsid w:val="00622597"/>
    <w:rsid w:val="006470BC"/>
    <w:rsid w:val="00652FD4"/>
    <w:rsid w:val="006546A8"/>
    <w:rsid w:val="00657A01"/>
    <w:rsid w:val="00664A0E"/>
    <w:rsid w:val="0066636F"/>
    <w:rsid w:val="0067512E"/>
    <w:rsid w:val="006776F3"/>
    <w:rsid w:val="00683E0C"/>
    <w:rsid w:val="00694DD5"/>
    <w:rsid w:val="006A2543"/>
    <w:rsid w:val="006A2802"/>
    <w:rsid w:val="006A7C54"/>
    <w:rsid w:val="006B0E8B"/>
    <w:rsid w:val="006C0739"/>
    <w:rsid w:val="006C3836"/>
    <w:rsid w:val="006D557A"/>
    <w:rsid w:val="006D6D45"/>
    <w:rsid w:val="006D7779"/>
    <w:rsid w:val="006E11DB"/>
    <w:rsid w:val="006E4CC5"/>
    <w:rsid w:val="00702D0D"/>
    <w:rsid w:val="007037B0"/>
    <w:rsid w:val="007329A9"/>
    <w:rsid w:val="00740348"/>
    <w:rsid w:val="00746956"/>
    <w:rsid w:val="00752601"/>
    <w:rsid w:val="00764CE6"/>
    <w:rsid w:val="0078099B"/>
    <w:rsid w:val="0078101B"/>
    <w:rsid w:val="00786A07"/>
    <w:rsid w:val="0079727E"/>
    <w:rsid w:val="007B596D"/>
    <w:rsid w:val="007C050B"/>
    <w:rsid w:val="007C262E"/>
    <w:rsid w:val="007C7CD5"/>
    <w:rsid w:val="007D57AE"/>
    <w:rsid w:val="007D666B"/>
    <w:rsid w:val="007F5A35"/>
    <w:rsid w:val="007F77D1"/>
    <w:rsid w:val="00801EFE"/>
    <w:rsid w:val="008058B7"/>
    <w:rsid w:val="00812BFB"/>
    <w:rsid w:val="00821AC4"/>
    <w:rsid w:val="00824A61"/>
    <w:rsid w:val="00833EB6"/>
    <w:rsid w:val="00840A79"/>
    <w:rsid w:val="00845561"/>
    <w:rsid w:val="00847E4C"/>
    <w:rsid w:val="00850229"/>
    <w:rsid w:val="00852802"/>
    <w:rsid w:val="00862E71"/>
    <w:rsid w:val="008714A9"/>
    <w:rsid w:val="008942AE"/>
    <w:rsid w:val="008949B8"/>
    <w:rsid w:val="008C3377"/>
    <w:rsid w:val="008C544F"/>
    <w:rsid w:val="008F6BE4"/>
    <w:rsid w:val="00900BD2"/>
    <w:rsid w:val="00902E44"/>
    <w:rsid w:val="00916315"/>
    <w:rsid w:val="00916758"/>
    <w:rsid w:val="009271A5"/>
    <w:rsid w:val="009272F1"/>
    <w:rsid w:val="00950E3A"/>
    <w:rsid w:val="00955AB2"/>
    <w:rsid w:val="00956AB4"/>
    <w:rsid w:val="00961D05"/>
    <w:rsid w:val="009638EA"/>
    <w:rsid w:val="00972424"/>
    <w:rsid w:val="00977490"/>
    <w:rsid w:val="009813E8"/>
    <w:rsid w:val="009C384F"/>
    <w:rsid w:val="009C3D13"/>
    <w:rsid w:val="009D5D99"/>
    <w:rsid w:val="009E1144"/>
    <w:rsid w:val="009E5CA7"/>
    <w:rsid w:val="009E693D"/>
    <w:rsid w:val="009E6B8C"/>
    <w:rsid w:val="009F13AE"/>
    <w:rsid w:val="009F3163"/>
    <w:rsid w:val="009F567B"/>
    <w:rsid w:val="00A03649"/>
    <w:rsid w:val="00A14581"/>
    <w:rsid w:val="00A17013"/>
    <w:rsid w:val="00A36F6F"/>
    <w:rsid w:val="00A374A7"/>
    <w:rsid w:val="00A5465D"/>
    <w:rsid w:val="00A5576C"/>
    <w:rsid w:val="00A7710B"/>
    <w:rsid w:val="00A928D1"/>
    <w:rsid w:val="00AB7A9A"/>
    <w:rsid w:val="00AC495E"/>
    <w:rsid w:val="00AC7647"/>
    <w:rsid w:val="00AD2186"/>
    <w:rsid w:val="00AE68E7"/>
    <w:rsid w:val="00AF6881"/>
    <w:rsid w:val="00B06ADD"/>
    <w:rsid w:val="00B17E3E"/>
    <w:rsid w:val="00B35C90"/>
    <w:rsid w:val="00B660BD"/>
    <w:rsid w:val="00B75323"/>
    <w:rsid w:val="00B75EBC"/>
    <w:rsid w:val="00B80A71"/>
    <w:rsid w:val="00B824D4"/>
    <w:rsid w:val="00B837E8"/>
    <w:rsid w:val="00B902D8"/>
    <w:rsid w:val="00B946A4"/>
    <w:rsid w:val="00BA6128"/>
    <w:rsid w:val="00BB4282"/>
    <w:rsid w:val="00BD0B86"/>
    <w:rsid w:val="00BE4D73"/>
    <w:rsid w:val="00C02C19"/>
    <w:rsid w:val="00C2357A"/>
    <w:rsid w:val="00C36843"/>
    <w:rsid w:val="00C42930"/>
    <w:rsid w:val="00C42F01"/>
    <w:rsid w:val="00C614CE"/>
    <w:rsid w:val="00C65E19"/>
    <w:rsid w:val="00C77D43"/>
    <w:rsid w:val="00C836B5"/>
    <w:rsid w:val="00C914E2"/>
    <w:rsid w:val="00CC17AB"/>
    <w:rsid w:val="00CF6207"/>
    <w:rsid w:val="00CF7F7A"/>
    <w:rsid w:val="00D07070"/>
    <w:rsid w:val="00D07BA9"/>
    <w:rsid w:val="00D16822"/>
    <w:rsid w:val="00D16BB5"/>
    <w:rsid w:val="00D240F3"/>
    <w:rsid w:val="00D270F7"/>
    <w:rsid w:val="00D36A6F"/>
    <w:rsid w:val="00D47958"/>
    <w:rsid w:val="00D62462"/>
    <w:rsid w:val="00D71719"/>
    <w:rsid w:val="00D8270A"/>
    <w:rsid w:val="00D95EFC"/>
    <w:rsid w:val="00D96A3B"/>
    <w:rsid w:val="00DC6D78"/>
    <w:rsid w:val="00DD7223"/>
    <w:rsid w:val="00DE3964"/>
    <w:rsid w:val="00E03E77"/>
    <w:rsid w:val="00E0642A"/>
    <w:rsid w:val="00E15018"/>
    <w:rsid w:val="00E22D62"/>
    <w:rsid w:val="00E279B7"/>
    <w:rsid w:val="00E27C8C"/>
    <w:rsid w:val="00E37480"/>
    <w:rsid w:val="00E62A14"/>
    <w:rsid w:val="00E638AF"/>
    <w:rsid w:val="00E64BCF"/>
    <w:rsid w:val="00E73B32"/>
    <w:rsid w:val="00E80445"/>
    <w:rsid w:val="00E92776"/>
    <w:rsid w:val="00E94D02"/>
    <w:rsid w:val="00E96CF3"/>
    <w:rsid w:val="00EA1259"/>
    <w:rsid w:val="00EB3BA6"/>
    <w:rsid w:val="00EB770A"/>
    <w:rsid w:val="00EC454D"/>
    <w:rsid w:val="00EC5EB1"/>
    <w:rsid w:val="00EF400F"/>
    <w:rsid w:val="00EF4C77"/>
    <w:rsid w:val="00EF5134"/>
    <w:rsid w:val="00F23DA5"/>
    <w:rsid w:val="00F44914"/>
    <w:rsid w:val="00F45CFB"/>
    <w:rsid w:val="00F51A72"/>
    <w:rsid w:val="00F55107"/>
    <w:rsid w:val="00F97A83"/>
    <w:rsid w:val="00FA7D8E"/>
    <w:rsid w:val="00FB08EE"/>
    <w:rsid w:val="00FB5D06"/>
    <w:rsid w:val="00FC043B"/>
    <w:rsid w:val="00FC3459"/>
    <w:rsid w:val="00FC411C"/>
    <w:rsid w:val="00FC7C36"/>
    <w:rsid w:val="00FD2D1A"/>
    <w:rsid w:val="00FD552D"/>
    <w:rsid w:val="00FD67F7"/>
    <w:rsid w:val="00FD7495"/>
    <w:rsid w:val="00FF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07"/>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F55107"/>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
    <w:qFormat/>
    <w:rsid w:val="00F55107"/>
    <w:pPr>
      <w:keepNext/>
      <w:suppressAutoHyphens w:val="0"/>
      <w:ind w:left="709"/>
      <w:outlineLvl w:val="1"/>
    </w:pPr>
    <w:rPr>
      <w:sz w:val="28"/>
    </w:rPr>
  </w:style>
  <w:style w:type="paragraph" w:styleId="3">
    <w:name w:val="heading 3"/>
    <w:basedOn w:val="a"/>
    <w:next w:val="a"/>
    <w:link w:val="30"/>
    <w:uiPriority w:val="9"/>
    <w:qFormat/>
    <w:rsid w:val="00F55107"/>
    <w:pPr>
      <w:keepNext/>
      <w:numPr>
        <w:ilvl w:val="2"/>
        <w:numId w:val="1"/>
      </w:numPr>
      <w:jc w:val="center"/>
      <w:outlineLvl w:val="2"/>
    </w:pPr>
    <w:rPr>
      <w:b/>
      <w:sz w:val="40"/>
    </w:rPr>
  </w:style>
  <w:style w:type="paragraph" w:styleId="4">
    <w:name w:val="heading 4"/>
    <w:basedOn w:val="a"/>
    <w:next w:val="a"/>
    <w:link w:val="40"/>
    <w:uiPriority w:val="9"/>
    <w:qFormat/>
    <w:rsid w:val="00F55107"/>
    <w:pPr>
      <w:keepNext/>
      <w:numPr>
        <w:ilvl w:val="3"/>
        <w:numId w:val="1"/>
      </w:numPr>
      <w:jc w:val="center"/>
      <w:outlineLvl w:val="3"/>
    </w:pPr>
    <w:rPr>
      <w:b/>
      <w:sz w:val="44"/>
    </w:rPr>
  </w:style>
  <w:style w:type="paragraph" w:styleId="5">
    <w:name w:val="heading 5"/>
    <w:basedOn w:val="a"/>
    <w:next w:val="a"/>
    <w:link w:val="50"/>
    <w:uiPriority w:val="9"/>
    <w:qFormat/>
    <w:rsid w:val="00F55107"/>
    <w:pPr>
      <w:keepNext/>
      <w:numPr>
        <w:ilvl w:val="4"/>
        <w:numId w:val="1"/>
      </w:numPr>
      <w:jc w:val="center"/>
      <w:outlineLvl w:val="4"/>
    </w:pPr>
    <w:rPr>
      <w:b/>
      <w:sz w:val="48"/>
    </w:rPr>
  </w:style>
  <w:style w:type="paragraph" w:styleId="6">
    <w:name w:val="heading 6"/>
    <w:basedOn w:val="a"/>
    <w:link w:val="60"/>
    <w:uiPriority w:val="9"/>
    <w:qFormat/>
    <w:rsid w:val="00F55107"/>
    <w:pPr>
      <w:keepNext/>
      <w:widowControl w:val="0"/>
      <w:suppressAutoHyphens w:val="0"/>
      <w:spacing w:before="100" w:after="100"/>
      <w:outlineLvl w:val="5"/>
    </w:pPr>
    <w:rPr>
      <w:rFonts w:ascii="Arial Unicode MS" w:eastAsia="Arial Unicode MS" w:cs="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107"/>
    <w:rPr>
      <w:rFonts w:ascii="Cambria" w:eastAsia="Times New Roman" w:hAnsi="Cambria" w:cs="Times New Roman"/>
      <w:b/>
      <w:bCs/>
      <w:kern w:val="1"/>
      <w:sz w:val="32"/>
      <w:szCs w:val="32"/>
      <w:lang w:eastAsia="zh-CN"/>
    </w:rPr>
  </w:style>
  <w:style w:type="character" w:customStyle="1" w:styleId="20">
    <w:name w:val="Заголовок 2 Знак"/>
    <w:basedOn w:val="a0"/>
    <w:link w:val="2"/>
    <w:uiPriority w:val="9"/>
    <w:rsid w:val="00F55107"/>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F55107"/>
    <w:rPr>
      <w:rFonts w:ascii="Times New Roman" w:eastAsia="Times New Roman" w:hAnsi="Times New Roman" w:cs="Times New Roman"/>
      <w:b/>
      <w:sz w:val="40"/>
      <w:szCs w:val="20"/>
      <w:lang w:eastAsia="zh-CN"/>
    </w:rPr>
  </w:style>
  <w:style w:type="character" w:customStyle="1" w:styleId="40">
    <w:name w:val="Заголовок 4 Знак"/>
    <w:basedOn w:val="a0"/>
    <w:link w:val="4"/>
    <w:uiPriority w:val="9"/>
    <w:rsid w:val="00F55107"/>
    <w:rPr>
      <w:rFonts w:ascii="Times New Roman" w:eastAsia="Times New Roman" w:hAnsi="Times New Roman" w:cs="Times New Roman"/>
      <w:b/>
      <w:sz w:val="44"/>
      <w:szCs w:val="20"/>
      <w:lang w:eastAsia="zh-CN"/>
    </w:rPr>
  </w:style>
  <w:style w:type="character" w:customStyle="1" w:styleId="50">
    <w:name w:val="Заголовок 5 Знак"/>
    <w:basedOn w:val="a0"/>
    <w:link w:val="5"/>
    <w:uiPriority w:val="9"/>
    <w:rsid w:val="00F55107"/>
    <w:rPr>
      <w:rFonts w:ascii="Times New Roman" w:eastAsia="Times New Roman" w:hAnsi="Times New Roman" w:cs="Times New Roman"/>
      <w:b/>
      <w:sz w:val="48"/>
      <w:szCs w:val="20"/>
      <w:lang w:eastAsia="zh-CN"/>
    </w:rPr>
  </w:style>
  <w:style w:type="character" w:customStyle="1" w:styleId="60">
    <w:name w:val="Заголовок 6 Знак"/>
    <w:basedOn w:val="a0"/>
    <w:link w:val="6"/>
    <w:uiPriority w:val="9"/>
    <w:rsid w:val="00F55107"/>
    <w:rPr>
      <w:rFonts w:ascii="Arial Unicode MS" w:eastAsia="Arial Unicode MS" w:hAnsi="Times New Roman" w:cs="Arial Unicode MS"/>
      <w:b/>
      <w:bCs/>
      <w:sz w:val="15"/>
      <w:szCs w:val="15"/>
    </w:rPr>
  </w:style>
  <w:style w:type="character" w:customStyle="1" w:styleId="WW8Num1z0">
    <w:name w:val="WW8Num1z0"/>
    <w:rsid w:val="00F55107"/>
  </w:style>
  <w:style w:type="character" w:customStyle="1" w:styleId="WW8Num1z1">
    <w:name w:val="WW8Num1z1"/>
    <w:rsid w:val="00F55107"/>
  </w:style>
  <w:style w:type="character" w:customStyle="1" w:styleId="WW8Num1z2">
    <w:name w:val="WW8Num1z2"/>
    <w:rsid w:val="00F55107"/>
  </w:style>
  <w:style w:type="character" w:customStyle="1" w:styleId="WW8Num1z3">
    <w:name w:val="WW8Num1z3"/>
    <w:rsid w:val="00F55107"/>
  </w:style>
  <w:style w:type="character" w:customStyle="1" w:styleId="WW8Num1z4">
    <w:name w:val="WW8Num1z4"/>
    <w:rsid w:val="00F55107"/>
  </w:style>
  <w:style w:type="character" w:customStyle="1" w:styleId="WW8Num1z5">
    <w:name w:val="WW8Num1z5"/>
    <w:rsid w:val="00F55107"/>
  </w:style>
  <w:style w:type="character" w:customStyle="1" w:styleId="WW8Num1z6">
    <w:name w:val="WW8Num1z6"/>
    <w:rsid w:val="00F55107"/>
  </w:style>
  <w:style w:type="character" w:customStyle="1" w:styleId="WW8Num1z7">
    <w:name w:val="WW8Num1z7"/>
    <w:rsid w:val="00F55107"/>
  </w:style>
  <w:style w:type="character" w:customStyle="1" w:styleId="WW8Num1z8">
    <w:name w:val="WW8Num1z8"/>
    <w:rsid w:val="00F55107"/>
  </w:style>
  <w:style w:type="character" w:customStyle="1" w:styleId="WW8Num2z0">
    <w:name w:val="WW8Num2z0"/>
    <w:rsid w:val="00F55107"/>
  </w:style>
  <w:style w:type="character" w:customStyle="1" w:styleId="WW8Num2z1">
    <w:name w:val="WW8Num2z1"/>
    <w:rsid w:val="00F55107"/>
  </w:style>
  <w:style w:type="character" w:customStyle="1" w:styleId="WW8Num2z2">
    <w:name w:val="WW8Num2z2"/>
    <w:rsid w:val="00F55107"/>
  </w:style>
  <w:style w:type="character" w:customStyle="1" w:styleId="WW8Num2z3">
    <w:name w:val="WW8Num2z3"/>
    <w:rsid w:val="00F55107"/>
  </w:style>
  <w:style w:type="character" w:customStyle="1" w:styleId="WW8Num2z4">
    <w:name w:val="WW8Num2z4"/>
    <w:rsid w:val="00F55107"/>
  </w:style>
  <w:style w:type="character" w:customStyle="1" w:styleId="WW8Num2z5">
    <w:name w:val="WW8Num2z5"/>
    <w:rsid w:val="00F55107"/>
  </w:style>
  <w:style w:type="character" w:customStyle="1" w:styleId="WW8Num2z6">
    <w:name w:val="WW8Num2z6"/>
    <w:rsid w:val="00F55107"/>
  </w:style>
  <w:style w:type="character" w:customStyle="1" w:styleId="WW8Num2z7">
    <w:name w:val="WW8Num2z7"/>
    <w:rsid w:val="00F55107"/>
  </w:style>
  <w:style w:type="character" w:customStyle="1" w:styleId="WW8Num2z8">
    <w:name w:val="WW8Num2z8"/>
    <w:rsid w:val="00F55107"/>
  </w:style>
  <w:style w:type="character" w:customStyle="1" w:styleId="WW8Num3z0">
    <w:name w:val="WW8Num3z0"/>
    <w:rsid w:val="00F55107"/>
  </w:style>
  <w:style w:type="character" w:customStyle="1" w:styleId="WW8Num3z1">
    <w:name w:val="WW8Num3z1"/>
    <w:rsid w:val="00F55107"/>
  </w:style>
  <w:style w:type="character" w:customStyle="1" w:styleId="WW8Num3z2">
    <w:name w:val="WW8Num3z2"/>
    <w:rsid w:val="00F55107"/>
  </w:style>
  <w:style w:type="character" w:customStyle="1" w:styleId="WW8Num3z3">
    <w:name w:val="WW8Num3z3"/>
    <w:rsid w:val="00F55107"/>
  </w:style>
  <w:style w:type="character" w:customStyle="1" w:styleId="WW8Num3z4">
    <w:name w:val="WW8Num3z4"/>
    <w:rsid w:val="00F55107"/>
  </w:style>
  <w:style w:type="character" w:customStyle="1" w:styleId="WW8Num3z5">
    <w:name w:val="WW8Num3z5"/>
    <w:rsid w:val="00F55107"/>
  </w:style>
  <w:style w:type="character" w:customStyle="1" w:styleId="WW8Num3z6">
    <w:name w:val="WW8Num3z6"/>
    <w:rsid w:val="00F55107"/>
  </w:style>
  <w:style w:type="character" w:customStyle="1" w:styleId="WW8Num3z7">
    <w:name w:val="WW8Num3z7"/>
    <w:rsid w:val="00F55107"/>
  </w:style>
  <w:style w:type="character" w:customStyle="1" w:styleId="WW8Num3z8">
    <w:name w:val="WW8Num3z8"/>
    <w:rsid w:val="00F55107"/>
  </w:style>
  <w:style w:type="character" w:customStyle="1" w:styleId="WW8Num4z0">
    <w:name w:val="WW8Num4z0"/>
    <w:rsid w:val="00F55107"/>
  </w:style>
  <w:style w:type="character" w:customStyle="1" w:styleId="WW8Num5z0">
    <w:name w:val="WW8Num5z0"/>
    <w:rsid w:val="00F55107"/>
  </w:style>
  <w:style w:type="character" w:customStyle="1" w:styleId="11">
    <w:name w:val="Основной шрифт абзаца1"/>
    <w:rsid w:val="00F55107"/>
  </w:style>
  <w:style w:type="character" w:customStyle="1" w:styleId="HTML">
    <w:name w:val="Стандартный HTML Знак"/>
    <w:rsid w:val="00F55107"/>
    <w:rPr>
      <w:rFonts w:ascii="Courier New" w:hAnsi="Courier New" w:cs="Courier New"/>
    </w:rPr>
  </w:style>
  <w:style w:type="character" w:customStyle="1" w:styleId="a3">
    <w:name w:val="Текст сноски Знак"/>
    <w:basedOn w:val="11"/>
    <w:rsid w:val="00F55107"/>
  </w:style>
  <w:style w:type="character" w:customStyle="1" w:styleId="a4">
    <w:name w:val="Символ сноски"/>
    <w:rsid w:val="00F55107"/>
    <w:rPr>
      <w:vertAlign w:val="superscript"/>
    </w:rPr>
  </w:style>
  <w:style w:type="character" w:customStyle="1" w:styleId="a5">
    <w:name w:val="Название Знак"/>
    <w:uiPriority w:val="10"/>
    <w:rsid w:val="00F55107"/>
    <w:rPr>
      <w:sz w:val="24"/>
    </w:rPr>
  </w:style>
  <w:style w:type="character" w:customStyle="1" w:styleId="a6">
    <w:name w:val="Колонтитул_"/>
    <w:rsid w:val="00F55107"/>
    <w:rPr>
      <w:lang w:bidi="ar-SA"/>
    </w:rPr>
  </w:style>
  <w:style w:type="character" w:customStyle="1" w:styleId="12">
    <w:name w:val="Заголовок №1_"/>
    <w:rsid w:val="00F55107"/>
    <w:rPr>
      <w:b/>
      <w:bCs/>
      <w:sz w:val="34"/>
      <w:szCs w:val="34"/>
      <w:lang w:bidi="ar-SA"/>
    </w:rPr>
  </w:style>
  <w:style w:type="character" w:customStyle="1" w:styleId="41">
    <w:name w:val="Основной текст (4)_"/>
    <w:rsid w:val="00F55107"/>
    <w:rPr>
      <w:sz w:val="19"/>
      <w:szCs w:val="19"/>
      <w:lang w:bidi="ar-SA"/>
    </w:rPr>
  </w:style>
  <w:style w:type="character" w:customStyle="1" w:styleId="9pt">
    <w:name w:val="Колонтитул + 9 pt"/>
    <w:rsid w:val="00F55107"/>
    <w:rPr>
      <w:spacing w:val="0"/>
      <w:sz w:val="18"/>
      <w:szCs w:val="18"/>
      <w:lang w:bidi="ar-SA"/>
    </w:rPr>
  </w:style>
  <w:style w:type="character" w:customStyle="1" w:styleId="51">
    <w:name w:val="Основной текст (5)_"/>
    <w:rsid w:val="00F55107"/>
    <w:rPr>
      <w:sz w:val="23"/>
      <w:szCs w:val="23"/>
      <w:lang w:bidi="ar-SA"/>
    </w:rPr>
  </w:style>
  <w:style w:type="paragraph" w:styleId="a7">
    <w:name w:val="Title"/>
    <w:basedOn w:val="a"/>
    <w:next w:val="a8"/>
    <w:link w:val="13"/>
    <w:uiPriority w:val="10"/>
    <w:qFormat/>
    <w:rsid w:val="00F55107"/>
    <w:pPr>
      <w:jc w:val="center"/>
    </w:pPr>
    <w:rPr>
      <w:sz w:val="24"/>
    </w:rPr>
  </w:style>
  <w:style w:type="character" w:customStyle="1" w:styleId="13">
    <w:name w:val="Название Знак1"/>
    <w:basedOn w:val="a0"/>
    <w:link w:val="a7"/>
    <w:uiPriority w:val="10"/>
    <w:rsid w:val="00F55107"/>
    <w:rPr>
      <w:rFonts w:ascii="Times New Roman" w:eastAsia="Times New Roman" w:hAnsi="Times New Roman" w:cs="Times New Roman"/>
      <w:sz w:val="24"/>
      <w:szCs w:val="20"/>
      <w:lang w:eastAsia="zh-CN"/>
    </w:rPr>
  </w:style>
  <w:style w:type="paragraph" w:styleId="a8">
    <w:name w:val="Body Text"/>
    <w:basedOn w:val="a"/>
    <w:link w:val="a9"/>
    <w:uiPriority w:val="99"/>
    <w:rsid w:val="00F55107"/>
    <w:rPr>
      <w:sz w:val="24"/>
    </w:rPr>
  </w:style>
  <w:style w:type="character" w:customStyle="1" w:styleId="a9">
    <w:name w:val="Основной текст Знак"/>
    <w:basedOn w:val="a0"/>
    <w:link w:val="a8"/>
    <w:uiPriority w:val="99"/>
    <w:rsid w:val="00F55107"/>
    <w:rPr>
      <w:rFonts w:ascii="Times New Roman" w:eastAsia="Times New Roman" w:hAnsi="Times New Roman" w:cs="Times New Roman"/>
      <w:sz w:val="24"/>
      <w:szCs w:val="20"/>
      <w:lang w:eastAsia="zh-CN"/>
    </w:rPr>
  </w:style>
  <w:style w:type="paragraph" w:styleId="aa">
    <w:name w:val="List"/>
    <w:basedOn w:val="a8"/>
    <w:uiPriority w:val="99"/>
    <w:rsid w:val="00F55107"/>
    <w:rPr>
      <w:rFonts w:cs="Mangal"/>
    </w:rPr>
  </w:style>
  <w:style w:type="paragraph" w:styleId="ab">
    <w:name w:val="caption"/>
    <w:basedOn w:val="a"/>
    <w:uiPriority w:val="99"/>
    <w:qFormat/>
    <w:rsid w:val="00F55107"/>
    <w:pPr>
      <w:suppressLineNumbers/>
      <w:spacing w:before="120" w:after="120"/>
    </w:pPr>
    <w:rPr>
      <w:rFonts w:cs="Mangal"/>
      <w:i/>
      <w:iCs/>
      <w:sz w:val="24"/>
      <w:szCs w:val="24"/>
    </w:rPr>
  </w:style>
  <w:style w:type="paragraph" w:customStyle="1" w:styleId="14">
    <w:name w:val="Указатель1"/>
    <w:basedOn w:val="a"/>
    <w:uiPriority w:val="99"/>
    <w:rsid w:val="00F55107"/>
    <w:pPr>
      <w:suppressLineNumbers/>
    </w:pPr>
    <w:rPr>
      <w:rFonts w:cs="Mangal"/>
    </w:rPr>
  </w:style>
  <w:style w:type="paragraph" w:customStyle="1" w:styleId="21">
    <w:name w:val="Основной текст 21"/>
    <w:basedOn w:val="a"/>
    <w:rsid w:val="00F55107"/>
    <w:pPr>
      <w:jc w:val="both"/>
    </w:pPr>
    <w:rPr>
      <w:sz w:val="24"/>
    </w:rPr>
  </w:style>
  <w:style w:type="paragraph" w:styleId="ac">
    <w:name w:val="Body Text Indent"/>
    <w:basedOn w:val="a"/>
    <w:link w:val="ad"/>
    <w:uiPriority w:val="99"/>
    <w:rsid w:val="00F55107"/>
    <w:pPr>
      <w:ind w:left="426" w:hanging="426"/>
      <w:jc w:val="both"/>
    </w:pPr>
    <w:rPr>
      <w:sz w:val="24"/>
    </w:rPr>
  </w:style>
  <w:style w:type="character" w:customStyle="1" w:styleId="ad">
    <w:name w:val="Основной текст с отступом Знак"/>
    <w:basedOn w:val="a0"/>
    <w:link w:val="ac"/>
    <w:uiPriority w:val="99"/>
    <w:rsid w:val="00F55107"/>
    <w:rPr>
      <w:rFonts w:ascii="Times New Roman" w:eastAsia="Times New Roman" w:hAnsi="Times New Roman" w:cs="Times New Roman"/>
      <w:sz w:val="24"/>
      <w:szCs w:val="20"/>
      <w:lang w:eastAsia="zh-CN"/>
    </w:rPr>
  </w:style>
  <w:style w:type="paragraph" w:customStyle="1" w:styleId="Postan">
    <w:name w:val="Postan"/>
    <w:basedOn w:val="a"/>
    <w:uiPriority w:val="99"/>
    <w:rsid w:val="00F55107"/>
    <w:pPr>
      <w:widowControl w:val="0"/>
      <w:jc w:val="center"/>
    </w:pPr>
    <w:rPr>
      <w:kern w:val="1"/>
      <w:sz w:val="28"/>
      <w:szCs w:val="28"/>
      <w:lang w:bidi="hi-IN"/>
    </w:rPr>
  </w:style>
  <w:style w:type="paragraph" w:styleId="ae">
    <w:name w:val="Normal (Web)"/>
    <w:basedOn w:val="a"/>
    <w:uiPriority w:val="99"/>
    <w:rsid w:val="00F55107"/>
    <w:pPr>
      <w:spacing w:before="100" w:after="100"/>
    </w:pPr>
    <w:rPr>
      <w:sz w:val="24"/>
      <w:szCs w:val="24"/>
    </w:rPr>
  </w:style>
  <w:style w:type="paragraph" w:styleId="HTML0">
    <w:name w:val="HTML Preformatted"/>
    <w:basedOn w:val="a"/>
    <w:link w:val="HTML1"/>
    <w:rsid w:val="00F5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0"/>
    <w:rsid w:val="00F55107"/>
    <w:rPr>
      <w:rFonts w:ascii="Courier New" w:eastAsia="Times New Roman" w:hAnsi="Courier New" w:cs="Courier New"/>
      <w:sz w:val="20"/>
      <w:szCs w:val="20"/>
      <w:lang w:eastAsia="zh-CN"/>
    </w:rPr>
  </w:style>
  <w:style w:type="paragraph" w:styleId="af">
    <w:name w:val="footnote text"/>
    <w:basedOn w:val="a"/>
    <w:link w:val="15"/>
    <w:rsid w:val="00F55107"/>
    <w:pPr>
      <w:autoSpaceDE w:val="0"/>
    </w:pPr>
  </w:style>
  <w:style w:type="character" w:customStyle="1" w:styleId="15">
    <w:name w:val="Текст сноски Знак1"/>
    <w:basedOn w:val="a0"/>
    <w:link w:val="af"/>
    <w:rsid w:val="00F55107"/>
    <w:rPr>
      <w:rFonts w:ascii="Times New Roman" w:eastAsia="Times New Roman" w:hAnsi="Times New Roman" w:cs="Times New Roman"/>
      <w:sz w:val="20"/>
      <w:szCs w:val="20"/>
      <w:lang w:eastAsia="zh-CN"/>
    </w:rPr>
  </w:style>
  <w:style w:type="paragraph" w:customStyle="1" w:styleId="af0">
    <w:name w:val="Нормальный (таблица)"/>
    <w:basedOn w:val="a"/>
    <w:next w:val="a"/>
    <w:rsid w:val="00F55107"/>
    <w:pPr>
      <w:autoSpaceDE w:val="0"/>
      <w:jc w:val="both"/>
    </w:pPr>
    <w:rPr>
      <w:rFonts w:ascii="Arial" w:hAnsi="Arial" w:cs="Arial"/>
      <w:sz w:val="24"/>
      <w:szCs w:val="24"/>
    </w:rPr>
  </w:style>
  <w:style w:type="paragraph" w:customStyle="1" w:styleId="af1">
    <w:name w:val="Прижатый влево"/>
    <w:basedOn w:val="a"/>
    <w:next w:val="a"/>
    <w:rsid w:val="00F55107"/>
    <w:pPr>
      <w:autoSpaceDE w:val="0"/>
    </w:pPr>
    <w:rPr>
      <w:rFonts w:ascii="Arial" w:hAnsi="Arial" w:cs="Arial"/>
      <w:sz w:val="24"/>
      <w:szCs w:val="24"/>
    </w:rPr>
  </w:style>
  <w:style w:type="paragraph" w:customStyle="1" w:styleId="ConsPlusNormal">
    <w:name w:val="ConsPlusNormal"/>
    <w:uiPriority w:val="99"/>
    <w:rsid w:val="00F5510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rsid w:val="00F55107"/>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af2">
    <w:name w:val="Колонтитул"/>
    <w:basedOn w:val="a"/>
    <w:rsid w:val="00F55107"/>
  </w:style>
  <w:style w:type="paragraph" w:customStyle="1" w:styleId="16">
    <w:name w:val="Заголовок №1"/>
    <w:basedOn w:val="a"/>
    <w:rsid w:val="00F55107"/>
    <w:pPr>
      <w:spacing w:before="420" w:after="420" w:line="240" w:lineRule="atLeast"/>
    </w:pPr>
    <w:rPr>
      <w:b/>
      <w:bCs/>
      <w:sz w:val="34"/>
      <w:szCs w:val="34"/>
    </w:rPr>
  </w:style>
  <w:style w:type="paragraph" w:customStyle="1" w:styleId="410">
    <w:name w:val="Основной текст (4)1"/>
    <w:basedOn w:val="a"/>
    <w:rsid w:val="00F55107"/>
    <w:pPr>
      <w:spacing w:line="240" w:lineRule="atLeast"/>
      <w:ind w:hanging="300"/>
    </w:pPr>
    <w:rPr>
      <w:sz w:val="19"/>
      <w:szCs w:val="19"/>
    </w:rPr>
  </w:style>
  <w:style w:type="paragraph" w:styleId="af3">
    <w:name w:val="header"/>
    <w:basedOn w:val="a"/>
    <w:link w:val="af4"/>
    <w:uiPriority w:val="99"/>
    <w:rsid w:val="00F55107"/>
    <w:pPr>
      <w:tabs>
        <w:tab w:val="center" w:pos="4677"/>
        <w:tab w:val="right" w:pos="9355"/>
      </w:tabs>
    </w:pPr>
    <w:rPr>
      <w:rFonts w:ascii="Arial Unicode MS" w:eastAsia="Arial Unicode MS" w:hAnsi="Arial Unicode MS" w:cs="Arial Unicode MS"/>
      <w:sz w:val="28"/>
      <w:szCs w:val="28"/>
    </w:rPr>
  </w:style>
  <w:style w:type="character" w:customStyle="1" w:styleId="af4">
    <w:name w:val="Верхний колонтитул Знак"/>
    <w:basedOn w:val="a0"/>
    <w:link w:val="af3"/>
    <w:uiPriority w:val="99"/>
    <w:rsid w:val="00F55107"/>
    <w:rPr>
      <w:rFonts w:ascii="Arial Unicode MS" w:eastAsia="Arial Unicode MS" w:hAnsi="Arial Unicode MS" w:cs="Arial Unicode MS"/>
      <w:sz w:val="28"/>
      <w:szCs w:val="28"/>
      <w:lang w:eastAsia="zh-CN"/>
    </w:rPr>
  </w:style>
  <w:style w:type="paragraph" w:customStyle="1" w:styleId="52">
    <w:name w:val="Основной текст (5)"/>
    <w:basedOn w:val="a"/>
    <w:rsid w:val="00F55107"/>
    <w:pPr>
      <w:spacing w:after="60" w:line="240" w:lineRule="atLeast"/>
      <w:ind w:hanging="280"/>
    </w:pPr>
    <w:rPr>
      <w:sz w:val="23"/>
      <w:szCs w:val="23"/>
    </w:rPr>
  </w:style>
  <w:style w:type="paragraph" w:styleId="af5">
    <w:name w:val="Balloon Text"/>
    <w:basedOn w:val="a"/>
    <w:link w:val="af6"/>
    <w:uiPriority w:val="99"/>
    <w:rsid w:val="00F55107"/>
    <w:rPr>
      <w:rFonts w:ascii="Tahoma" w:hAnsi="Tahoma" w:cs="Tahoma"/>
      <w:sz w:val="16"/>
      <w:szCs w:val="16"/>
    </w:rPr>
  </w:style>
  <w:style w:type="character" w:customStyle="1" w:styleId="af6">
    <w:name w:val="Текст выноски Знак"/>
    <w:basedOn w:val="a0"/>
    <w:link w:val="af5"/>
    <w:uiPriority w:val="99"/>
    <w:rsid w:val="00F55107"/>
    <w:rPr>
      <w:rFonts w:ascii="Tahoma" w:eastAsia="Times New Roman" w:hAnsi="Tahoma" w:cs="Tahoma"/>
      <w:sz w:val="16"/>
      <w:szCs w:val="16"/>
      <w:lang w:eastAsia="zh-CN"/>
    </w:rPr>
  </w:style>
  <w:style w:type="paragraph" w:styleId="af7">
    <w:name w:val="footer"/>
    <w:basedOn w:val="a"/>
    <w:link w:val="af8"/>
    <w:uiPriority w:val="99"/>
    <w:rsid w:val="00F55107"/>
    <w:pPr>
      <w:suppressLineNumbers/>
      <w:tabs>
        <w:tab w:val="center" w:pos="4819"/>
        <w:tab w:val="right" w:pos="9638"/>
      </w:tabs>
    </w:pPr>
  </w:style>
  <w:style w:type="character" w:customStyle="1" w:styleId="af8">
    <w:name w:val="Нижний колонтитул Знак"/>
    <w:basedOn w:val="a0"/>
    <w:link w:val="af7"/>
    <w:uiPriority w:val="99"/>
    <w:rsid w:val="00F55107"/>
    <w:rPr>
      <w:rFonts w:ascii="Times New Roman" w:eastAsia="Times New Roman" w:hAnsi="Times New Roman" w:cs="Times New Roman"/>
      <w:sz w:val="20"/>
      <w:szCs w:val="20"/>
      <w:lang w:eastAsia="zh-CN"/>
    </w:rPr>
  </w:style>
  <w:style w:type="character" w:styleId="af9">
    <w:name w:val="Hyperlink"/>
    <w:uiPriority w:val="99"/>
    <w:rsid w:val="00F55107"/>
    <w:rPr>
      <w:color w:val="0000FF"/>
      <w:u w:val="single"/>
    </w:rPr>
  </w:style>
  <w:style w:type="table" w:styleId="afa">
    <w:name w:val="Table Grid"/>
    <w:basedOn w:val="a1"/>
    <w:uiPriority w:val="59"/>
    <w:rsid w:val="00F551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semiHidden/>
    <w:unhideWhenUsed/>
    <w:rsid w:val="00F55107"/>
    <w:rPr>
      <w:color w:val="800080"/>
      <w:u w:val="single"/>
    </w:rPr>
  </w:style>
  <w:style w:type="paragraph" w:styleId="afc">
    <w:name w:val="Subtitle"/>
    <w:basedOn w:val="a"/>
    <w:next w:val="a"/>
    <w:link w:val="afd"/>
    <w:uiPriority w:val="11"/>
    <w:qFormat/>
    <w:rsid w:val="00F55107"/>
    <w:pPr>
      <w:numPr>
        <w:ilvl w:val="1"/>
      </w:numPr>
      <w:suppressAutoHyphens w:val="0"/>
    </w:pPr>
    <w:rPr>
      <w:rFonts w:ascii="Cambria" w:hAnsi="Cambria"/>
      <w:i/>
      <w:iCs/>
      <w:color w:val="4F81BD"/>
      <w:spacing w:val="15"/>
      <w:sz w:val="24"/>
      <w:szCs w:val="24"/>
      <w:lang w:eastAsia="ru-RU"/>
    </w:rPr>
  </w:style>
  <w:style w:type="character" w:customStyle="1" w:styleId="afd">
    <w:name w:val="Подзаголовок Знак"/>
    <w:basedOn w:val="a0"/>
    <w:link w:val="afc"/>
    <w:uiPriority w:val="11"/>
    <w:rsid w:val="00F55107"/>
    <w:rPr>
      <w:rFonts w:ascii="Cambria" w:eastAsia="Times New Roman" w:hAnsi="Cambria" w:cs="Times New Roman"/>
      <w:i/>
      <w:iCs/>
      <w:color w:val="4F81BD"/>
      <w:spacing w:val="15"/>
      <w:sz w:val="24"/>
      <w:szCs w:val="24"/>
      <w:lang w:eastAsia="ru-RU"/>
    </w:rPr>
  </w:style>
  <w:style w:type="paragraph" w:styleId="afe">
    <w:name w:val="Message Header"/>
    <w:basedOn w:val="a"/>
    <w:link w:val="aff"/>
    <w:uiPriority w:val="99"/>
    <w:semiHidden/>
    <w:unhideWhenUsed/>
    <w:rsid w:val="00F55107"/>
    <w:pPr>
      <w:widowControl w:val="0"/>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sz w:val="24"/>
      <w:szCs w:val="24"/>
    </w:rPr>
  </w:style>
  <w:style w:type="character" w:customStyle="1" w:styleId="aff">
    <w:name w:val="Шапка Знак"/>
    <w:basedOn w:val="a0"/>
    <w:link w:val="afe"/>
    <w:uiPriority w:val="99"/>
    <w:semiHidden/>
    <w:rsid w:val="00F55107"/>
    <w:rPr>
      <w:rFonts w:ascii="Arial" w:eastAsia="Times New Roman" w:hAnsi="Arial" w:cs="Times New Roman"/>
      <w:sz w:val="24"/>
      <w:szCs w:val="24"/>
      <w:shd w:val="pct20" w:color="auto" w:fill="auto"/>
    </w:rPr>
  </w:style>
  <w:style w:type="paragraph" w:styleId="22">
    <w:name w:val="Body Text 2"/>
    <w:basedOn w:val="a"/>
    <w:link w:val="23"/>
    <w:uiPriority w:val="99"/>
    <w:semiHidden/>
    <w:unhideWhenUsed/>
    <w:rsid w:val="00F55107"/>
    <w:pPr>
      <w:suppressAutoHyphens w:val="0"/>
      <w:jc w:val="both"/>
    </w:pPr>
    <w:rPr>
      <w:sz w:val="26"/>
    </w:rPr>
  </w:style>
  <w:style w:type="character" w:customStyle="1" w:styleId="23">
    <w:name w:val="Основной текст 2 Знак"/>
    <w:basedOn w:val="a0"/>
    <w:link w:val="22"/>
    <w:uiPriority w:val="99"/>
    <w:semiHidden/>
    <w:rsid w:val="00F55107"/>
    <w:rPr>
      <w:rFonts w:ascii="Times New Roman" w:eastAsia="Times New Roman" w:hAnsi="Times New Roman" w:cs="Times New Roman"/>
      <w:sz w:val="26"/>
      <w:szCs w:val="20"/>
    </w:rPr>
  </w:style>
  <w:style w:type="paragraph" w:styleId="31">
    <w:name w:val="Body Text 3"/>
    <w:basedOn w:val="a"/>
    <w:link w:val="32"/>
    <w:uiPriority w:val="99"/>
    <w:semiHidden/>
    <w:unhideWhenUsed/>
    <w:rsid w:val="00F55107"/>
    <w:pPr>
      <w:suppressAutoHyphens w:val="0"/>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F55107"/>
    <w:rPr>
      <w:rFonts w:ascii="Calibri" w:eastAsia="Calibri" w:hAnsi="Calibri" w:cs="Times New Roman"/>
      <w:sz w:val="16"/>
      <w:szCs w:val="16"/>
    </w:rPr>
  </w:style>
  <w:style w:type="paragraph" w:styleId="24">
    <w:name w:val="Body Text Indent 2"/>
    <w:basedOn w:val="a"/>
    <w:link w:val="25"/>
    <w:uiPriority w:val="99"/>
    <w:semiHidden/>
    <w:unhideWhenUsed/>
    <w:rsid w:val="00F55107"/>
    <w:pPr>
      <w:widowControl w:val="0"/>
      <w:suppressAutoHyphens w:val="0"/>
      <w:spacing w:after="120" w:line="480" w:lineRule="auto"/>
      <w:ind w:left="283"/>
    </w:pPr>
    <w:rPr>
      <w:sz w:val="24"/>
      <w:szCs w:val="24"/>
    </w:rPr>
  </w:style>
  <w:style w:type="character" w:customStyle="1" w:styleId="25">
    <w:name w:val="Основной текст с отступом 2 Знак"/>
    <w:basedOn w:val="a0"/>
    <w:link w:val="24"/>
    <w:uiPriority w:val="99"/>
    <w:semiHidden/>
    <w:rsid w:val="00F55107"/>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F55107"/>
    <w:pPr>
      <w:suppressAutoHyphens w:val="0"/>
      <w:spacing w:after="120"/>
      <w:ind w:left="283"/>
    </w:pPr>
    <w:rPr>
      <w:sz w:val="16"/>
      <w:szCs w:val="16"/>
    </w:rPr>
  </w:style>
  <w:style w:type="character" w:customStyle="1" w:styleId="34">
    <w:name w:val="Основной текст с отступом 3 Знак"/>
    <w:basedOn w:val="a0"/>
    <w:link w:val="33"/>
    <w:uiPriority w:val="99"/>
    <w:semiHidden/>
    <w:rsid w:val="00F55107"/>
    <w:rPr>
      <w:rFonts w:ascii="Times New Roman" w:eastAsia="Times New Roman" w:hAnsi="Times New Roman" w:cs="Times New Roman"/>
      <w:sz w:val="16"/>
      <w:szCs w:val="16"/>
    </w:rPr>
  </w:style>
  <w:style w:type="paragraph" w:styleId="aff0">
    <w:name w:val="Block Text"/>
    <w:basedOn w:val="a"/>
    <w:uiPriority w:val="99"/>
    <w:semiHidden/>
    <w:unhideWhenUsed/>
    <w:rsid w:val="00F55107"/>
    <w:pPr>
      <w:suppressAutoHyphens w:val="0"/>
      <w:ind w:left="-31" w:right="19" w:firstLine="589"/>
      <w:jc w:val="both"/>
    </w:pPr>
    <w:rPr>
      <w:rFonts w:ascii="Arial Narrow" w:hAnsi="Arial Narrow" w:cs="Arial Narrow"/>
      <w:sz w:val="28"/>
      <w:szCs w:val="28"/>
      <w:lang w:eastAsia="ru-RU"/>
    </w:rPr>
  </w:style>
  <w:style w:type="character" w:customStyle="1" w:styleId="aff1">
    <w:name w:val="Без интервала Знак"/>
    <w:link w:val="aff2"/>
    <w:uiPriority w:val="1"/>
    <w:locked/>
    <w:rsid w:val="00F55107"/>
  </w:style>
  <w:style w:type="paragraph" w:styleId="aff2">
    <w:name w:val="No Spacing"/>
    <w:link w:val="aff1"/>
    <w:uiPriority w:val="1"/>
    <w:qFormat/>
    <w:rsid w:val="00F55107"/>
    <w:pPr>
      <w:spacing w:after="0" w:line="240" w:lineRule="auto"/>
    </w:pPr>
  </w:style>
  <w:style w:type="paragraph" w:styleId="aff3">
    <w:name w:val="List Paragraph"/>
    <w:basedOn w:val="a"/>
    <w:link w:val="aff4"/>
    <w:qFormat/>
    <w:rsid w:val="00F55107"/>
    <w:pPr>
      <w:suppressAutoHyphens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F55107"/>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F55107"/>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51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F55107"/>
    <w:pPr>
      <w:widowControl w:val="0"/>
      <w:shd w:val="clear" w:color="auto" w:fill="FFFFFF"/>
      <w:autoSpaceDE w:val="0"/>
      <w:spacing w:line="322" w:lineRule="exact"/>
      <w:ind w:right="19"/>
      <w:jc w:val="both"/>
    </w:pPr>
    <w:rPr>
      <w:i/>
      <w:sz w:val="28"/>
      <w:lang w:eastAsia="ar-SA"/>
    </w:rPr>
  </w:style>
  <w:style w:type="paragraph" w:customStyle="1" w:styleId="aff5">
    <w:name w:val="Отчетный"/>
    <w:basedOn w:val="a"/>
    <w:uiPriority w:val="99"/>
    <w:rsid w:val="00F55107"/>
    <w:pPr>
      <w:suppressAutoHyphens w:val="0"/>
      <w:spacing w:after="120" w:line="360" w:lineRule="auto"/>
      <w:ind w:firstLine="720"/>
      <w:jc w:val="both"/>
    </w:pPr>
    <w:rPr>
      <w:sz w:val="26"/>
      <w:lang w:eastAsia="ru-RU"/>
    </w:rPr>
  </w:style>
  <w:style w:type="paragraph" w:customStyle="1" w:styleId="17">
    <w:name w:val="Абзац списка1"/>
    <w:basedOn w:val="a"/>
    <w:uiPriority w:val="99"/>
    <w:rsid w:val="00F55107"/>
    <w:pPr>
      <w:widowControl w:val="0"/>
      <w:suppressAutoHyphens w:val="0"/>
      <w:ind w:left="720"/>
      <w:contextualSpacing/>
    </w:pPr>
    <w:rPr>
      <w:sz w:val="24"/>
      <w:szCs w:val="24"/>
      <w:lang w:eastAsia="ru-RU"/>
    </w:rPr>
  </w:style>
  <w:style w:type="paragraph" w:customStyle="1" w:styleId="xl65">
    <w:name w:val="xl6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6">
    <w:name w:val="xl6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7">
    <w:name w:val="xl67"/>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68">
    <w:name w:val="xl68"/>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9">
    <w:name w:val="xl69"/>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0">
    <w:name w:val="xl7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1">
    <w:name w:val="xl71"/>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2">
    <w:name w:val="xl72"/>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3">
    <w:name w:val="xl73"/>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4">
    <w:name w:val="xl7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5">
    <w:name w:val="xl7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6">
    <w:name w:val="xl7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7">
    <w:name w:val="xl77"/>
    <w:basedOn w:val="a"/>
    <w:uiPriority w:val="99"/>
    <w:rsid w:val="00F55107"/>
    <w:pPr>
      <w:suppressAutoHyphens w:val="0"/>
      <w:spacing w:before="100" w:beforeAutospacing="1" w:after="100" w:afterAutospacing="1"/>
    </w:pPr>
    <w:rPr>
      <w:b/>
      <w:bCs/>
      <w:sz w:val="28"/>
      <w:szCs w:val="28"/>
      <w:lang w:eastAsia="ru-RU"/>
    </w:rPr>
  </w:style>
  <w:style w:type="paragraph" w:customStyle="1" w:styleId="xl78">
    <w:name w:val="xl78"/>
    <w:basedOn w:val="a"/>
    <w:uiPriority w:val="99"/>
    <w:rsid w:val="00F55107"/>
    <w:pPr>
      <w:suppressAutoHyphens w:val="0"/>
      <w:spacing w:before="100" w:beforeAutospacing="1" w:after="100" w:afterAutospacing="1"/>
    </w:pPr>
    <w:rPr>
      <w:sz w:val="28"/>
      <w:szCs w:val="28"/>
      <w:lang w:eastAsia="ru-RU"/>
    </w:rPr>
  </w:style>
  <w:style w:type="paragraph" w:customStyle="1" w:styleId="xl79">
    <w:name w:val="xl7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0">
    <w:name w:val="xl8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1">
    <w:name w:val="xl81"/>
    <w:basedOn w:val="a"/>
    <w:uiPriority w:val="99"/>
    <w:rsid w:val="00F55107"/>
    <w:pPr>
      <w:suppressAutoHyphens w:val="0"/>
      <w:spacing w:before="100" w:beforeAutospacing="1" w:after="100" w:afterAutospacing="1"/>
      <w:jc w:val="center"/>
    </w:pPr>
    <w:rPr>
      <w:sz w:val="28"/>
      <w:szCs w:val="28"/>
      <w:lang w:eastAsia="ru-RU"/>
    </w:rPr>
  </w:style>
  <w:style w:type="paragraph" w:customStyle="1" w:styleId="xl82">
    <w:name w:val="xl82"/>
    <w:basedOn w:val="a"/>
    <w:uiPriority w:val="99"/>
    <w:rsid w:val="00F55107"/>
    <w:pPr>
      <w:pBdr>
        <w:top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83">
    <w:name w:val="xl8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4">
    <w:name w:val="xl84"/>
    <w:basedOn w:val="a"/>
    <w:uiPriority w:val="99"/>
    <w:rsid w:val="00F55107"/>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5">
    <w:name w:val="xl8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6">
    <w:name w:val="xl86"/>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7">
    <w:name w:val="xl87"/>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8">
    <w:name w:val="xl88"/>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9">
    <w:name w:val="xl89"/>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0">
    <w:name w:val="xl9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91">
    <w:name w:val="xl9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2">
    <w:name w:val="xl9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3">
    <w:name w:val="xl93"/>
    <w:basedOn w:val="a"/>
    <w:uiPriority w:val="99"/>
    <w:rsid w:val="00F55107"/>
    <w:pPr>
      <w:suppressAutoHyphens w:val="0"/>
      <w:spacing w:before="100" w:beforeAutospacing="1" w:after="100" w:afterAutospacing="1"/>
    </w:pPr>
    <w:rPr>
      <w:sz w:val="28"/>
      <w:szCs w:val="28"/>
      <w:lang w:eastAsia="ru-RU"/>
    </w:rPr>
  </w:style>
  <w:style w:type="paragraph" w:customStyle="1" w:styleId="xl94">
    <w:name w:val="xl9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5">
    <w:name w:val="xl9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6">
    <w:name w:val="xl9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7">
    <w:name w:val="xl97"/>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98">
    <w:name w:val="xl9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9">
    <w:name w:val="xl9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0">
    <w:name w:val="xl100"/>
    <w:basedOn w:val="a"/>
    <w:uiPriority w:val="99"/>
    <w:rsid w:val="00F5510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101">
    <w:name w:val="xl10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2">
    <w:name w:val="xl102"/>
    <w:basedOn w:val="a"/>
    <w:uiPriority w:val="99"/>
    <w:rsid w:val="00F55107"/>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3">
    <w:name w:val="xl10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04">
    <w:name w:val="xl10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5">
    <w:name w:val="xl105"/>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6">
    <w:name w:val="xl106"/>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7">
    <w:name w:val="xl107"/>
    <w:basedOn w:val="a"/>
    <w:uiPriority w:val="99"/>
    <w:rsid w:val="00F55107"/>
    <w:pPr>
      <w:suppressAutoHyphens w:val="0"/>
      <w:spacing w:before="100" w:beforeAutospacing="1" w:after="100" w:afterAutospacing="1"/>
    </w:pPr>
    <w:rPr>
      <w:sz w:val="28"/>
      <w:szCs w:val="28"/>
      <w:lang w:eastAsia="ru-RU"/>
    </w:rPr>
  </w:style>
  <w:style w:type="paragraph" w:customStyle="1" w:styleId="xl108">
    <w:name w:val="xl10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9">
    <w:name w:val="xl10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0">
    <w:name w:val="xl110"/>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1">
    <w:name w:val="xl111"/>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2">
    <w:name w:val="xl112"/>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3">
    <w:name w:val="xl113"/>
    <w:basedOn w:val="a"/>
    <w:uiPriority w:val="99"/>
    <w:rsid w:val="00F55107"/>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4">
    <w:name w:val="xl11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5">
    <w:name w:val="xl115"/>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6">
    <w:name w:val="xl116"/>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7">
    <w:name w:val="xl11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8">
    <w:name w:val="xl118"/>
    <w:basedOn w:val="a"/>
    <w:uiPriority w:val="99"/>
    <w:rsid w:val="00F55107"/>
    <w:pPr>
      <w:pBdr>
        <w:top w:val="single" w:sz="4" w:space="0" w:color="auto"/>
        <w:left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119">
    <w:name w:val="xl119"/>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0">
    <w:name w:val="xl12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1">
    <w:name w:val="xl121"/>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2">
    <w:name w:val="xl122"/>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3">
    <w:name w:val="xl123"/>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4">
    <w:name w:val="xl124"/>
    <w:basedOn w:val="a"/>
    <w:uiPriority w:val="99"/>
    <w:rsid w:val="00F55107"/>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5">
    <w:name w:val="xl12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6">
    <w:name w:val="xl126"/>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7">
    <w:name w:val="xl127"/>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8">
    <w:name w:val="xl12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9">
    <w:name w:val="xl129"/>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0">
    <w:name w:val="xl130"/>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1">
    <w:name w:val="xl131"/>
    <w:basedOn w:val="a"/>
    <w:uiPriority w:val="99"/>
    <w:rsid w:val="00F55107"/>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2">
    <w:name w:val="xl132"/>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3">
    <w:name w:val="xl133"/>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4">
    <w:name w:val="xl13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5">
    <w:name w:val="xl135"/>
    <w:basedOn w:val="a"/>
    <w:uiPriority w:val="99"/>
    <w:rsid w:val="00F55107"/>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6">
    <w:name w:val="xl136"/>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7">
    <w:name w:val="xl137"/>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8">
    <w:name w:val="xl138"/>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9">
    <w:name w:val="xl139"/>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0">
    <w:name w:val="xl14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41">
    <w:name w:val="xl141"/>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42">
    <w:name w:val="xl14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3">
    <w:name w:val="xl143"/>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4">
    <w:name w:val="xl14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5">
    <w:name w:val="xl145"/>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6">
    <w:name w:val="xl14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7">
    <w:name w:val="xl147"/>
    <w:basedOn w:val="a"/>
    <w:uiPriority w:val="99"/>
    <w:rsid w:val="00F55107"/>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8">
    <w:name w:val="xl148"/>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9">
    <w:name w:val="xl14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0">
    <w:name w:val="xl150"/>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1">
    <w:name w:val="xl151"/>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2">
    <w:name w:val="xl152"/>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3">
    <w:name w:val="xl153"/>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4">
    <w:name w:val="xl154"/>
    <w:basedOn w:val="a"/>
    <w:uiPriority w:val="99"/>
    <w:rsid w:val="00F5510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55107"/>
    <w:pPr>
      <w:suppressAutoHyphens w:val="0"/>
      <w:spacing w:before="100" w:beforeAutospacing="1" w:after="100" w:afterAutospacing="1"/>
    </w:pPr>
    <w:rPr>
      <w:rFonts w:ascii="Tahoma" w:hAnsi="Tahoma"/>
      <w:lang w:val="en-US" w:eastAsia="en-US"/>
    </w:rPr>
  </w:style>
  <w:style w:type="paragraph" w:customStyle="1" w:styleId="font5">
    <w:name w:val="font5"/>
    <w:basedOn w:val="a"/>
    <w:uiPriority w:val="99"/>
    <w:rsid w:val="00F55107"/>
    <w:pPr>
      <w:suppressAutoHyphens w:val="0"/>
      <w:spacing w:before="100" w:beforeAutospacing="1" w:after="100" w:afterAutospacing="1"/>
    </w:pPr>
    <w:rPr>
      <w:sz w:val="28"/>
      <w:szCs w:val="28"/>
      <w:lang w:eastAsia="ru-RU"/>
    </w:rPr>
  </w:style>
  <w:style w:type="paragraph" w:customStyle="1" w:styleId="font6">
    <w:name w:val="font6"/>
    <w:basedOn w:val="a"/>
    <w:uiPriority w:val="99"/>
    <w:rsid w:val="00F55107"/>
    <w:pPr>
      <w:suppressAutoHyphens w:val="0"/>
      <w:spacing w:before="100" w:beforeAutospacing="1" w:after="100" w:afterAutospacing="1"/>
    </w:pPr>
    <w:rPr>
      <w:sz w:val="28"/>
      <w:szCs w:val="28"/>
      <w:lang w:eastAsia="ru-RU"/>
    </w:rPr>
  </w:style>
  <w:style w:type="paragraph" w:customStyle="1" w:styleId="xl155">
    <w:name w:val="xl15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6">
    <w:name w:val="xl15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57">
    <w:name w:val="xl15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58">
    <w:name w:val="xl158"/>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9">
    <w:name w:val="xl159"/>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60">
    <w:name w:val="xl160"/>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61">
    <w:name w:val="xl161"/>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62">
    <w:name w:val="xl162"/>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3">
    <w:name w:val="xl163"/>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4">
    <w:name w:val="xl164"/>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jc w:val="center"/>
    </w:pPr>
    <w:rPr>
      <w:b/>
      <w:bCs/>
      <w:sz w:val="28"/>
      <w:szCs w:val="28"/>
      <w:lang w:eastAsia="ru-RU"/>
    </w:rPr>
  </w:style>
  <w:style w:type="paragraph" w:customStyle="1" w:styleId="xl165">
    <w:name w:val="xl165"/>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sz w:val="28"/>
      <w:szCs w:val="28"/>
      <w:lang w:eastAsia="ru-RU"/>
    </w:rPr>
  </w:style>
  <w:style w:type="paragraph" w:customStyle="1" w:styleId="xl166">
    <w:name w:val="xl166"/>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7">
    <w:name w:val="xl167"/>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8">
    <w:name w:val="xl168"/>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b/>
      <w:bCs/>
      <w:sz w:val="28"/>
      <w:szCs w:val="28"/>
      <w:lang w:eastAsia="ru-RU"/>
    </w:rPr>
  </w:style>
  <w:style w:type="paragraph" w:customStyle="1" w:styleId="xl169">
    <w:name w:val="xl169"/>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0">
    <w:name w:val="xl170"/>
    <w:basedOn w:val="a"/>
    <w:uiPriority w:val="99"/>
    <w:rsid w:val="00F55107"/>
    <w:pPr>
      <w:pBdr>
        <w:left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1">
    <w:name w:val="xl171"/>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8"/>
      <w:szCs w:val="28"/>
      <w:lang w:eastAsia="ru-RU"/>
    </w:rPr>
  </w:style>
  <w:style w:type="paragraph" w:customStyle="1" w:styleId="xl172">
    <w:name w:val="xl172"/>
    <w:basedOn w:val="a"/>
    <w:uiPriority w:val="99"/>
    <w:rsid w:val="00F55107"/>
    <w:pPr>
      <w:pBdr>
        <w:top w:val="single" w:sz="4" w:space="0" w:color="auto"/>
        <w:left w:val="single" w:sz="4" w:space="0" w:color="auto"/>
        <w:right w:val="single" w:sz="4" w:space="0" w:color="auto"/>
      </w:pBdr>
      <w:shd w:val="clear" w:color="auto" w:fill="FFFF00"/>
      <w:suppressAutoHyphens w:val="0"/>
      <w:spacing w:before="100" w:beforeAutospacing="1" w:after="100" w:afterAutospacing="1"/>
      <w:jc w:val="center"/>
    </w:pPr>
    <w:rPr>
      <w:sz w:val="28"/>
      <w:szCs w:val="28"/>
      <w:lang w:eastAsia="ru-RU"/>
    </w:rPr>
  </w:style>
  <w:style w:type="paragraph" w:customStyle="1" w:styleId="xl173">
    <w:name w:val="xl173"/>
    <w:basedOn w:val="a"/>
    <w:uiPriority w:val="99"/>
    <w:rsid w:val="00F5510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sz w:val="28"/>
      <w:szCs w:val="28"/>
      <w:lang w:eastAsia="ru-RU"/>
    </w:rPr>
  </w:style>
  <w:style w:type="paragraph" w:customStyle="1" w:styleId="xl174">
    <w:name w:val="xl174"/>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5">
    <w:name w:val="xl175"/>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6">
    <w:name w:val="xl176"/>
    <w:basedOn w:val="a"/>
    <w:uiPriority w:val="99"/>
    <w:rsid w:val="00F55107"/>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77">
    <w:name w:val="xl177"/>
    <w:basedOn w:val="a"/>
    <w:uiPriority w:val="99"/>
    <w:rsid w:val="00F55107"/>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Web">
    <w:name w:val="Обычный (Web)"/>
    <w:basedOn w:val="a"/>
    <w:uiPriority w:val="99"/>
    <w:rsid w:val="00F55107"/>
    <w:pPr>
      <w:widowControl w:val="0"/>
      <w:suppressAutoHyphens w:val="0"/>
    </w:pPr>
    <w:rPr>
      <w:sz w:val="24"/>
      <w:szCs w:val="24"/>
      <w:lang w:eastAsia="ar-SA"/>
    </w:rPr>
  </w:style>
  <w:style w:type="paragraph" w:customStyle="1" w:styleId="CM12">
    <w:name w:val="CM12"/>
    <w:basedOn w:val="a"/>
    <w:next w:val="a"/>
    <w:uiPriority w:val="99"/>
    <w:rsid w:val="00F55107"/>
    <w:pPr>
      <w:widowControl w:val="0"/>
      <w:suppressAutoHyphens w:val="0"/>
      <w:autoSpaceDE w:val="0"/>
      <w:autoSpaceDN w:val="0"/>
      <w:adjustRightInd w:val="0"/>
    </w:pPr>
    <w:rPr>
      <w:sz w:val="24"/>
      <w:szCs w:val="24"/>
      <w:lang w:eastAsia="ru-RU"/>
    </w:rPr>
  </w:style>
  <w:style w:type="paragraph" w:customStyle="1" w:styleId="aff6">
    <w:name w:val="Содержимое таблицы"/>
    <w:basedOn w:val="a"/>
    <w:uiPriority w:val="99"/>
    <w:rsid w:val="00F55107"/>
    <w:pPr>
      <w:widowControl w:val="0"/>
      <w:suppressLineNumbers/>
      <w:suppressAutoHyphens w:val="0"/>
    </w:pPr>
    <w:rPr>
      <w:sz w:val="24"/>
      <w:szCs w:val="24"/>
      <w:lang w:eastAsia="ru-RU"/>
    </w:rPr>
  </w:style>
  <w:style w:type="paragraph" w:customStyle="1" w:styleId="aff7">
    <w:name w:val="Заголовок таблицы"/>
    <w:basedOn w:val="aff6"/>
    <w:uiPriority w:val="99"/>
    <w:rsid w:val="00F55107"/>
    <w:pPr>
      <w:jc w:val="center"/>
    </w:pPr>
    <w:rPr>
      <w:b/>
      <w:bCs/>
    </w:rPr>
  </w:style>
  <w:style w:type="paragraph" w:customStyle="1" w:styleId="18">
    <w:name w:val="Название1"/>
    <w:basedOn w:val="a"/>
    <w:uiPriority w:val="99"/>
    <w:rsid w:val="00F55107"/>
    <w:pPr>
      <w:widowControl w:val="0"/>
      <w:suppressLineNumbers/>
      <w:suppressAutoHyphens w:val="0"/>
      <w:spacing w:before="120" w:after="120"/>
    </w:pPr>
    <w:rPr>
      <w:i/>
      <w:iCs/>
      <w:sz w:val="24"/>
      <w:szCs w:val="24"/>
      <w:lang w:eastAsia="ru-RU"/>
    </w:rPr>
  </w:style>
  <w:style w:type="paragraph" w:customStyle="1" w:styleId="Index">
    <w:name w:val="Index"/>
    <w:basedOn w:val="a"/>
    <w:uiPriority w:val="99"/>
    <w:rsid w:val="00F55107"/>
    <w:pPr>
      <w:widowControl w:val="0"/>
      <w:suppressAutoHyphens w:val="0"/>
    </w:pPr>
    <w:rPr>
      <w:sz w:val="24"/>
      <w:szCs w:val="24"/>
      <w:lang w:eastAsia="ru-RU"/>
    </w:rPr>
  </w:style>
  <w:style w:type="paragraph" w:customStyle="1" w:styleId="WW-footer">
    <w:name w:val="WW-footer"/>
    <w:basedOn w:val="a"/>
    <w:uiPriority w:val="99"/>
    <w:rsid w:val="00F55107"/>
    <w:pPr>
      <w:widowControl w:val="0"/>
      <w:tabs>
        <w:tab w:val="center" w:pos="4677"/>
        <w:tab w:val="right" w:pos="9355"/>
      </w:tabs>
      <w:suppressAutoHyphens w:val="0"/>
    </w:pPr>
    <w:rPr>
      <w:sz w:val="24"/>
      <w:szCs w:val="24"/>
      <w:lang w:eastAsia="ru-RU"/>
    </w:rPr>
  </w:style>
  <w:style w:type="paragraph" w:customStyle="1" w:styleId="TableContents">
    <w:name w:val="Table Contents"/>
    <w:basedOn w:val="a"/>
    <w:uiPriority w:val="99"/>
    <w:rsid w:val="00F55107"/>
    <w:pPr>
      <w:widowControl w:val="0"/>
      <w:suppressAutoHyphens w:val="0"/>
    </w:pPr>
    <w:rPr>
      <w:sz w:val="24"/>
      <w:szCs w:val="24"/>
      <w:lang w:eastAsia="ru-RU"/>
    </w:rPr>
  </w:style>
  <w:style w:type="paragraph" w:customStyle="1" w:styleId="TableHeading">
    <w:name w:val="Table Heading"/>
    <w:basedOn w:val="TableContents"/>
    <w:uiPriority w:val="99"/>
    <w:rsid w:val="00F55107"/>
    <w:pPr>
      <w:jc w:val="center"/>
    </w:pPr>
    <w:rPr>
      <w:b/>
      <w:bCs/>
    </w:rPr>
  </w:style>
  <w:style w:type="paragraph" w:customStyle="1" w:styleId="aff8">
    <w:name w:val="Стиль"/>
    <w:basedOn w:val="a"/>
    <w:next w:val="ae"/>
    <w:uiPriority w:val="99"/>
    <w:rsid w:val="00F55107"/>
    <w:pPr>
      <w:suppressAutoHyphens w:val="0"/>
      <w:spacing w:before="100" w:beforeAutospacing="1" w:after="119"/>
    </w:pPr>
    <w:rPr>
      <w:sz w:val="24"/>
      <w:szCs w:val="24"/>
      <w:lang w:eastAsia="ru-RU"/>
    </w:rPr>
  </w:style>
  <w:style w:type="paragraph" w:customStyle="1" w:styleId="19">
    <w:name w:val="Стиль1"/>
    <w:basedOn w:val="a"/>
    <w:uiPriority w:val="99"/>
    <w:rsid w:val="00F55107"/>
    <w:pPr>
      <w:suppressAutoHyphens w:val="0"/>
      <w:ind w:firstLine="567"/>
      <w:jc w:val="both"/>
    </w:pPr>
    <w:rPr>
      <w:rFonts w:ascii="Arial Narrow" w:hAnsi="Arial Narrow" w:cs="Arial Narrow"/>
      <w:sz w:val="28"/>
      <w:szCs w:val="28"/>
      <w:lang w:eastAsia="ru-RU"/>
    </w:rPr>
  </w:style>
  <w:style w:type="paragraph" w:customStyle="1" w:styleId="1oaenoiacia6">
    <w:name w:val="1oaenoiacia6"/>
    <w:basedOn w:val="a"/>
    <w:uiPriority w:val="99"/>
    <w:rsid w:val="00F55107"/>
    <w:pPr>
      <w:suppressAutoHyphens w:val="0"/>
      <w:overflowPunct w:val="0"/>
      <w:autoSpaceDE w:val="0"/>
      <w:autoSpaceDN w:val="0"/>
      <w:ind w:firstLine="284"/>
      <w:jc w:val="both"/>
    </w:pPr>
    <w:rPr>
      <w:rFonts w:ascii="Arial" w:hAnsi="Arial" w:cs="Arial"/>
      <w:color w:val="000000"/>
      <w:sz w:val="18"/>
      <w:szCs w:val="18"/>
      <w:lang w:eastAsia="ru-RU"/>
    </w:rPr>
  </w:style>
  <w:style w:type="paragraph" w:customStyle="1" w:styleId="aff9">
    <w:name w:val="Таблица"/>
    <w:basedOn w:val="afe"/>
    <w:uiPriority w:val="99"/>
    <w:rsid w:val="00F55107"/>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3f3f3f3f3f3f3f13pt">
    <w:name w:val="О3fб3fы3fч3fн3fы3fй3f + 13 pt"/>
    <w:basedOn w:val="a"/>
    <w:uiPriority w:val="99"/>
    <w:rsid w:val="00F55107"/>
    <w:pPr>
      <w:widowControl w:val="0"/>
      <w:ind w:firstLine="708"/>
      <w:jc w:val="both"/>
    </w:pPr>
    <w:rPr>
      <w:sz w:val="26"/>
      <w:szCs w:val="26"/>
      <w:lang w:eastAsia="ar-SA"/>
    </w:rPr>
  </w:style>
  <w:style w:type="paragraph" w:customStyle="1" w:styleId="26">
    <w:name w:val="Название2"/>
    <w:basedOn w:val="a"/>
    <w:uiPriority w:val="99"/>
    <w:rsid w:val="00F55107"/>
    <w:pPr>
      <w:suppressLineNumbers/>
      <w:suppressAutoHyphens w:val="0"/>
      <w:spacing w:before="120" w:after="120"/>
    </w:pPr>
    <w:rPr>
      <w:rFonts w:ascii="Arial" w:hAnsi="Arial" w:cs="Arial"/>
      <w:i/>
      <w:iCs/>
      <w:lang w:eastAsia="ar-SA"/>
    </w:rPr>
  </w:style>
  <w:style w:type="paragraph" w:customStyle="1" w:styleId="affa">
    <w:name w:val="Содержимое врезки"/>
    <w:basedOn w:val="a8"/>
    <w:uiPriority w:val="99"/>
    <w:rsid w:val="00F55107"/>
    <w:pPr>
      <w:suppressAutoHyphens w:val="0"/>
    </w:pPr>
    <w:rPr>
      <w:b/>
      <w:bCs/>
      <w:sz w:val="20"/>
      <w:lang w:eastAsia="ar-SA"/>
    </w:rPr>
  </w:style>
  <w:style w:type="paragraph" w:customStyle="1" w:styleId="27">
    <w:name w:val="Указатель2"/>
    <w:basedOn w:val="a"/>
    <w:uiPriority w:val="99"/>
    <w:rsid w:val="00F55107"/>
    <w:pPr>
      <w:suppressLineNumbers/>
      <w:suppressAutoHyphens w:val="0"/>
    </w:pPr>
    <w:rPr>
      <w:rFonts w:ascii="Arial" w:hAnsi="Arial" w:cs="Arial"/>
      <w:sz w:val="24"/>
      <w:szCs w:val="24"/>
      <w:lang w:eastAsia="ar-SA"/>
    </w:rPr>
  </w:style>
  <w:style w:type="paragraph" w:customStyle="1" w:styleId="210">
    <w:name w:val="Основной текст с отступом 21"/>
    <w:basedOn w:val="a"/>
    <w:uiPriority w:val="99"/>
    <w:rsid w:val="00F55107"/>
    <w:pPr>
      <w:suppressAutoHyphens w:val="0"/>
      <w:ind w:left="45"/>
    </w:pPr>
    <w:rPr>
      <w:b/>
      <w:bCs/>
      <w:lang w:eastAsia="ar-SA"/>
    </w:rPr>
  </w:style>
  <w:style w:type="paragraph" w:customStyle="1" w:styleId="1a">
    <w:name w:val="Знак1"/>
    <w:basedOn w:val="a"/>
    <w:uiPriority w:val="99"/>
    <w:rsid w:val="00F55107"/>
    <w:pPr>
      <w:suppressAutoHyphens w:val="0"/>
      <w:spacing w:before="100" w:beforeAutospacing="1" w:after="100" w:afterAutospacing="1"/>
    </w:pPr>
    <w:rPr>
      <w:rFonts w:ascii="Tahoma" w:hAnsi="Tahoma"/>
      <w:lang w:val="en-US" w:eastAsia="en-US"/>
    </w:rPr>
  </w:style>
  <w:style w:type="paragraph" w:customStyle="1" w:styleId="affb">
    <w:name w:val="Знак"/>
    <w:basedOn w:val="a"/>
    <w:uiPriority w:val="99"/>
    <w:rsid w:val="00F55107"/>
    <w:pPr>
      <w:suppressAutoHyphens w:val="0"/>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F55107"/>
    <w:pPr>
      <w:suppressAutoHyphens w:val="0"/>
      <w:spacing w:before="100" w:beforeAutospacing="1" w:after="100" w:afterAutospacing="1"/>
    </w:pPr>
    <w:rPr>
      <w:rFonts w:ascii="Tahoma" w:hAnsi="Tahoma" w:cs="Tahoma"/>
      <w:lang w:val="en-US" w:eastAsia="en-US"/>
    </w:rPr>
  </w:style>
  <w:style w:type="character" w:styleId="affc">
    <w:name w:val="Subtle Emphasis"/>
    <w:uiPriority w:val="19"/>
    <w:qFormat/>
    <w:rsid w:val="00F55107"/>
    <w:rPr>
      <w:i/>
      <w:iCs/>
      <w:color w:val="808080"/>
    </w:rPr>
  </w:style>
  <w:style w:type="character" w:customStyle="1" w:styleId="RTFNum21">
    <w:name w:val="RTF_Num 2 1"/>
    <w:rsid w:val="00F55107"/>
    <w:rPr>
      <w:rFonts w:ascii="Times New Roman" w:eastAsia="Times New Roman" w:hAnsi="Times New Roman" w:cs="Times New Roman" w:hint="default"/>
      <w:color w:val="auto"/>
      <w:sz w:val="24"/>
      <w:szCs w:val="24"/>
      <w:lang w:val="ru-RU"/>
    </w:rPr>
  </w:style>
  <w:style w:type="character" w:customStyle="1" w:styleId="RTFNum22">
    <w:name w:val="RTF_Num 2 2"/>
    <w:rsid w:val="00F55107"/>
    <w:rPr>
      <w:rFonts w:ascii="Times New Roman" w:eastAsia="Times New Roman" w:hAnsi="Times New Roman" w:cs="Times New Roman" w:hint="default"/>
      <w:color w:val="auto"/>
      <w:sz w:val="24"/>
      <w:szCs w:val="24"/>
      <w:lang w:val="ru-RU"/>
    </w:rPr>
  </w:style>
  <w:style w:type="character" w:customStyle="1" w:styleId="RTFNum23">
    <w:name w:val="RTF_Num 2 3"/>
    <w:rsid w:val="00F55107"/>
    <w:rPr>
      <w:rFonts w:ascii="Times New Roman" w:eastAsia="Times New Roman" w:hAnsi="Times New Roman" w:cs="Times New Roman" w:hint="default"/>
      <w:color w:val="auto"/>
      <w:sz w:val="24"/>
      <w:szCs w:val="24"/>
      <w:lang w:val="ru-RU"/>
    </w:rPr>
  </w:style>
  <w:style w:type="character" w:customStyle="1" w:styleId="RTFNum24">
    <w:name w:val="RTF_Num 2 4"/>
    <w:rsid w:val="00F55107"/>
    <w:rPr>
      <w:rFonts w:ascii="Times New Roman" w:eastAsia="Times New Roman" w:hAnsi="Times New Roman" w:cs="Times New Roman" w:hint="default"/>
      <w:color w:val="auto"/>
      <w:sz w:val="24"/>
      <w:szCs w:val="24"/>
      <w:lang w:val="ru-RU"/>
    </w:rPr>
  </w:style>
  <w:style w:type="character" w:customStyle="1" w:styleId="RTFNum25">
    <w:name w:val="RTF_Num 2 5"/>
    <w:rsid w:val="00F55107"/>
    <w:rPr>
      <w:rFonts w:ascii="Times New Roman" w:eastAsia="Times New Roman" w:hAnsi="Times New Roman" w:cs="Times New Roman" w:hint="default"/>
      <w:color w:val="auto"/>
      <w:sz w:val="24"/>
      <w:szCs w:val="24"/>
      <w:lang w:val="ru-RU"/>
    </w:rPr>
  </w:style>
  <w:style w:type="character" w:customStyle="1" w:styleId="RTFNum26">
    <w:name w:val="RTF_Num 2 6"/>
    <w:rsid w:val="00F55107"/>
    <w:rPr>
      <w:rFonts w:ascii="Times New Roman" w:eastAsia="Times New Roman" w:hAnsi="Times New Roman" w:cs="Times New Roman" w:hint="default"/>
      <w:color w:val="auto"/>
      <w:sz w:val="24"/>
      <w:szCs w:val="24"/>
      <w:lang w:val="ru-RU"/>
    </w:rPr>
  </w:style>
  <w:style w:type="character" w:customStyle="1" w:styleId="RTFNum27">
    <w:name w:val="RTF_Num 2 7"/>
    <w:rsid w:val="00F55107"/>
    <w:rPr>
      <w:rFonts w:ascii="Times New Roman" w:eastAsia="Times New Roman" w:hAnsi="Times New Roman" w:cs="Times New Roman" w:hint="default"/>
      <w:color w:val="auto"/>
      <w:sz w:val="24"/>
      <w:szCs w:val="24"/>
      <w:lang w:val="ru-RU"/>
    </w:rPr>
  </w:style>
  <w:style w:type="character" w:customStyle="1" w:styleId="RTFNum28">
    <w:name w:val="RTF_Num 2 8"/>
    <w:rsid w:val="00F55107"/>
    <w:rPr>
      <w:rFonts w:ascii="Times New Roman" w:eastAsia="Times New Roman" w:hAnsi="Times New Roman" w:cs="Times New Roman" w:hint="default"/>
      <w:color w:val="auto"/>
      <w:sz w:val="24"/>
      <w:szCs w:val="24"/>
      <w:lang w:val="ru-RU"/>
    </w:rPr>
  </w:style>
  <w:style w:type="character" w:customStyle="1" w:styleId="RTFNum29">
    <w:name w:val="RTF_Num 2 9"/>
    <w:rsid w:val="00F55107"/>
    <w:rPr>
      <w:rFonts w:ascii="Times New Roman" w:eastAsia="Times New Roman" w:hAnsi="Times New Roman" w:cs="Times New Roman" w:hint="default"/>
      <w:color w:val="auto"/>
      <w:sz w:val="24"/>
      <w:szCs w:val="24"/>
      <w:lang w:val="ru-RU"/>
    </w:rPr>
  </w:style>
  <w:style w:type="character" w:customStyle="1" w:styleId="RTFNum31">
    <w:name w:val="RTF_Num 3 1"/>
    <w:rsid w:val="00F55107"/>
    <w:rPr>
      <w:rFonts w:ascii="Times New Roman" w:eastAsia="Times New Roman" w:hAnsi="Times New Roman" w:cs="Times New Roman" w:hint="default"/>
      <w:color w:val="000000"/>
      <w:sz w:val="24"/>
      <w:szCs w:val="24"/>
      <w:lang w:val="ru-RU"/>
    </w:rPr>
  </w:style>
  <w:style w:type="character" w:customStyle="1" w:styleId="RTFNum32">
    <w:name w:val="RTF_Num 3 2"/>
    <w:rsid w:val="00F55107"/>
    <w:rPr>
      <w:rFonts w:ascii="Courier New" w:eastAsia="Times New Roman" w:hAnsi="Courier New" w:cs="Courier New" w:hint="default"/>
      <w:color w:val="auto"/>
      <w:sz w:val="24"/>
      <w:szCs w:val="24"/>
      <w:lang w:val="ru-RU"/>
    </w:rPr>
  </w:style>
  <w:style w:type="character" w:customStyle="1" w:styleId="RTFNum33">
    <w:name w:val="RTF_Num 3 3"/>
    <w:rsid w:val="00F55107"/>
    <w:rPr>
      <w:rFonts w:ascii="Wingdings" w:eastAsia="Times New Roman" w:hAnsi="Wingdings" w:cs="Wingdings" w:hint="default"/>
      <w:color w:val="auto"/>
      <w:sz w:val="24"/>
      <w:szCs w:val="24"/>
      <w:lang w:val="ru-RU"/>
    </w:rPr>
  </w:style>
  <w:style w:type="character" w:customStyle="1" w:styleId="RTFNum34">
    <w:name w:val="RTF_Num 3 4"/>
    <w:rsid w:val="00F55107"/>
    <w:rPr>
      <w:rFonts w:ascii="Symbol" w:eastAsia="Times New Roman" w:hAnsi="Symbol" w:cs="Symbol" w:hint="default"/>
      <w:color w:val="auto"/>
      <w:sz w:val="24"/>
      <w:szCs w:val="24"/>
      <w:lang w:val="ru-RU"/>
    </w:rPr>
  </w:style>
  <w:style w:type="character" w:customStyle="1" w:styleId="RTFNum35">
    <w:name w:val="RTF_Num 3 5"/>
    <w:rsid w:val="00F55107"/>
    <w:rPr>
      <w:rFonts w:ascii="Courier New" w:eastAsia="Times New Roman" w:hAnsi="Courier New" w:cs="Courier New" w:hint="default"/>
      <w:color w:val="auto"/>
      <w:sz w:val="24"/>
      <w:szCs w:val="24"/>
      <w:lang w:val="ru-RU"/>
    </w:rPr>
  </w:style>
  <w:style w:type="character" w:customStyle="1" w:styleId="RTFNum36">
    <w:name w:val="RTF_Num 3 6"/>
    <w:rsid w:val="00F55107"/>
    <w:rPr>
      <w:rFonts w:ascii="Wingdings" w:eastAsia="Times New Roman" w:hAnsi="Wingdings" w:cs="Wingdings" w:hint="default"/>
      <w:color w:val="auto"/>
      <w:sz w:val="24"/>
      <w:szCs w:val="24"/>
      <w:lang w:val="ru-RU"/>
    </w:rPr>
  </w:style>
  <w:style w:type="character" w:customStyle="1" w:styleId="RTFNum37">
    <w:name w:val="RTF_Num 3 7"/>
    <w:rsid w:val="00F55107"/>
    <w:rPr>
      <w:rFonts w:ascii="Symbol" w:eastAsia="Times New Roman" w:hAnsi="Symbol" w:cs="Symbol" w:hint="default"/>
      <w:color w:val="auto"/>
      <w:sz w:val="24"/>
      <w:szCs w:val="24"/>
      <w:lang w:val="ru-RU"/>
    </w:rPr>
  </w:style>
  <w:style w:type="character" w:customStyle="1" w:styleId="RTFNum38">
    <w:name w:val="RTF_Num 3 8"/>
    <w:rsid w:val="00F55107"/>
    <w:rPr>
      <w:rFonts w:ascii="Courier New" w:eastAsia="Times New Roman" w:hAnsi="Courier New" w:cs="Courier New" w:hint="default"/>
      <w:color w:val="auto"/>
      <w:sz w:val="24"/>
      <w:szCs w:val="24"/>
      <w:lang w:val="ru-RU"/>
    </w:rPr>
  </w:style>
  <w:style w:type="character" w:customStyle="1" w:styleId="RTFNum39">
    <w:name w:val="RTF_Num 3 9"/>
    <w:rsid w:val="00F55107"/>
    <w:rPr>
      <w:rFonts w:ascii="Wingdings" w:eastAsia="Times New Roman" w:hAnsi="Wingdings" w:cs="Wingdings" w:hint="default"/>
      <w:color w:val="auto"/>
      <w:sz w:val="24"/>
      <w:szCs w:val="24"/>
      <w:lang w:val="ru-RU"/>
    </w:rPr>
  </w:style>
  <w:style w:type="character" w:customStyle="1" w:styleId="RTFNum41">
    <w:name w:val="RTF_Num 4 1"/>
    <w:rsid w:val="00F55107"/>
    <w:rPr>
      <w:rFonts w:ascii="Times New Roman" w:eastAsia="Times New Roman" w:hAnsi="Times New Roman" w:cs="Times New Roman" w:hint="default"/>
      <w:color w:val="auto"/>
      <w:sz w:val="24"/>
      <w:szCs w:val="24"/>
      <w:lang w:val="ru-RU"/>
    </w:rPr>
  </w:style>
  <w:style w:type="character" w:customStyle="1" w:styleId="RTFNum42">
    <w:name w:val="RTF_Num 4 2"/>
    <w:rsid w:val="00F55107"/>
    <w:rPr>
      <w:rFonts w:ascii="Times New Roman" w:eastAsia="Times New Roman" w:hAnsi="Times New Roman" w:cs="Times New Roman" w:hint="default"/>
      <w:color w:val="auto"/>
      <w:sz w:val="24"/>
      <w:szCs w:val="24"/>
      <w:lang w:val="ru-RU"/>
    </w:rPr>
  </w:style>
  <w:style w:type="character" w:customStyle="1" w:styleId="RTFNum43">
    <w:name w:val="RTF_Num 4 3"/>
    <w:rsid w:val="00F55107"/>
    <w:rPr>
      <w:rFonts w:ascii="Times New Roman" w:eastAsia="Times New Roman" w:hAnsi="Times New Roman" w:cs="Times New Roman" w:hint="default"/>
      <w:color w:val="auto"/>
      <w:sz w:val="24"/>
      <w:szCs w:val="24"/>
      <w:lang w:val="ru-RU"/>
    </w:rPr>
  </w:style>
  <w:style w:type="character" w:customStyle="1" w:styleId="RTFNum44">
    <w:name w:val="RTF_Num 4 4"/>
    <w:rsid w:val="00F55107"/>
    <w:rPr>
      <w:rFonts w:ascii="Times New Roman" w:eastAsia="Times New Roman" w:hAnsi="Times New Roman" w:cs="Times New Roman" w:hint="default"/>
      <w:color w:val="auto"/>
      <w:sz w:val="24"/>
      <w:szCs w:val="24"/>
      <w:lang w:val="ru-RU"/>
    </w:rPr>
  </w:style>
  <w:style w:type="character" w:customStyle="1" w:styleId="RTFNum45">
    <w:name w:val="RTF_Num 4 5"/>
    <w:rsid w:val="00F55107"/>
    <w:rPr>
      <w:rFonts w:ascii="Times New Roman" w:eastAsia="Times New Roman" w:hAnsi="Times New Roman" w:cs="Times New Roman" w:hint="default"/>
      <w:color w:val="auto"/>
      <w:sz w:val="24"/>
      <w:szCs w:val="24"/>
      <w:lang w:val="ru-RU"/>
    </w:rPr>
  </w:style>
  <w:style w:type="character" w:customStyle="1" w:styleId="RTFNum46">
    <w:name w:val="RTF_Num 4 6"/>
    <w:rsid w:val="00F55107"/>
    <w:rPr>
      <w:rFonts w:ascii="Times New Roman" w:eastAsia="Times New Roman" w:hAnsi="Times New Roman" w:cs="Times New Roman" w:hint="default"/>
      <w:color w:val="auto"/>
      <w:sz w:val="24"/>
      <w:szCs w:val="24"/>
      <w:lang w:val="ru-RU"/>
    </w:rPr>
  </w:style>
  <w:style w:type="character" w:customStyle="1" w:styleId="RTFNum47">
    <w:name w:val="RTF_Num 4 7"/>
    <w:rsid w:val="00F55107"/>
    <w:rPr>
      <w:rFonts w:ascii="Times New Roman" w:eastAsia="Times New Roman" w:hAnsi="Times New Roman" w:cs="Times New Roman" w:hint="default"/>
      <w:color w:val="auto"/>
      <w:sz w:val="24"/>
      <w:szCs w:val="24"/>
      <w:lang w:val="ru-RU"/>
    </w:rPr>
  </w:style>
  <w:style w:type="character" w:customStyle="1" w:styleId="RTFNum48">
    <w:name w:val="RTF_Num 4 8"/>
    <w:rsid w:val="00F55107"/>
    <w:rPr>
      <w:rFonts w:ascii="Times New Roman" w:eastAsia="Times New Roman" w:hAnsi="Times New Roman" w:cs="Times New Roman" w:hint="default"/>
      <w:color w:val="auto"/>
      <w:sz w:val="24"/>
      <w:szCs w:val="24"/>
      <w:lang w:val="ru-RU"/>
    </w:rPr>
  </w:style>
  <w:style w:type="character" w:customStyle="1" w:styleId="RTFNum49">
    <w:name w:val="RTF_Num 4 9"/>
    <w:rsid w:val="00F55107"/>
    <w:rPr>
      <w:rFonts w:ascii="Times New Roman" w:eastAsia="Times New Roman" w:hAnsi="Times New Roman" w:cs="Times New Roman" w:hint="default"/>
      <w:color w:val="auto"/>
      <w:sz w:val="24"/>
      <w:szCs w:val="24"/>
      <w:lang w:val="ru-RU"/>
    </w:rPr>
  </w:style>
  <w:style w:type="character" w:customStyle="1" w:styleId="RTFNum51">
    <w:name w:val="RTF_Num 5 1"/>
    <w:rsid w:val="00F55107"/>
    <w:rPr>
      <w:color w:val="auto"/>
      <w:sz w:val="24"/>
      <w:szCs w:val="24"/>
      <w:lang w:val="ru-RU"/>
    </w:rPr>
  </w:style>
  <w:style w:type="character" w:customStyle="1" w:styleId="RTFNum52">
    <w:name w:val="RTF_Num 5 2"/>
    <w:rsid w:val="00F55107"/>
    <w:rPr>
      <w:rFonts w:ascii="Courier New" w:eastAsia="Times New Roman" w:hAnsi="Courier New" w:cs="Courier New" w:hint="default"/>
      <w:color w:val="auto"/>
      <w:sz w:val="24"/>
      <w:szCs w:val="24"/>
      <w:lang w:val="ru-RU"/>
    </w:rPr>
  </w:style>
  <w:style w:type="character" w:customStyle="1" w:styleId="RTFNum53">
    <w:name w:val="RTF_Num 5 3"/>
    <w:rsid w:val="00F55107"/>
    <w:rPr>
      <w:rFonts w:ascii="Wingdings" w:eastAsia="Times New Roman" w:hAnsi="Wingdings" w:cs="Wingdings" w:hint="default"/>
      <w:color w:val="auto"/>
      <w:sz w:val="24"/>
      <w:szCs w:val="24"/>
      <w:lang w:val="ru-RU"/>
    </w:rPr>
  </w:style>
  <w:style w:type="character" w:customStyle="1" w:styleId="RTFNum54">
    <w:name w:val="RTF_Num 5 4"/>
    <w:rsid w:val="00F55107"/>
    <w:rPr>
      <w:rFonts w:ascii="Symbol" w:eastAsia="Times New Roman" w:hAnsi="Symbol" w:cs="Symbol" w:hint="default"/>
      <w:color w:val="auto"/>
      <w:sz w:val="24"/>
      <w:szCs w:val="24"/>
      <w:lang w:val="ru-RU"/>
    </w:rPr>
  </w:style>
  <w:style w:type="character" w:customStyle="1" w:styleId="RTFNum55">
    <w:name w:val="RTF_Num 5 5"/>
    <w:rsid w:val="00F55107"/>
    <w:rPr>
      <w:rFonts w:ascii="Courier New" w:eastAsia="Times New Roman" w:hAnsi="Courier New" w:cs="Courier New" w:hint="default"/>
      <w:color w:val="auto"/>
      <w:sz w:val="24"/>
      <w:szCs w:val="24"/>
      <w:lang w:val="ru-RU"/>
    </w:rPr>
  </w:style>
  <w:style w:type="character" w:customStyle="1" w:styleId="RTFNum56">
    <w:name w:val="RTF_Num 5 6"/>
    <w:rsid w:val="00F55107"/>
    <w:rPr>
      <w:rFonts w:ascii="Wingdings" w:eastAsia="Times New Roman" w:hAnsi="Wingdings" w:cs="Wingdings" w:hint="default"/>
      <w:color w:val="auto"/>
      <w:sz w:val="24"/>
      <w:szCs w:val="24"/>
      <w:lang w:val="ru-RU"/>
    </w:rPr>
  </w:style>
  <w:style w:type="character" w:customStyle="1" w:styleId="RTFNum57">
    <w:name w:val="RTF_Num 5 7"/>
    <w:rsid w:val="00F55107"/>
    <w:rPr>
      <w:rFonts w:ascii="Symbol" w:eastAsia="Times New Roman" w:hAnsi="Symbol" w:cs="Symbol" w:hint="default"/>
      <w:color w:val="auto"/>
      <w:sz w:val="24"/>
      <w:szCs w:val="24"/>
      <w:lang w:val="ru-RU"/>
    </w:rPr>
  </w:style>
  <w:style w:type="character" w:customStyle="1" w:styleId="RTFNum58">
    <w:name w:val="RTF_Num 5 8"/>
    <w:rsid w:val="00F55107"/>
    <w:rPr>
      <w:rFonts w:ascii="Courier New" w:eastAsia="Times New Roman" w:hAnsi="Courier New" w:cs="Courier New" w:hint="default"/>
      <w:color w:val="auto"/>
      <w:sz w:val="24"/>
      <w:szCs w:val="24"/>
      <w:lang w:val="ru-RU"/>
    </w:rPr>
  </w:style>
  <w:style w:type="character" w:customStyle="1" w:styleId="RTFNum59">
    <w:name w:val="RTF_Num 5 9"/>
    <w:rsid w:val="00F55107"/>
    <w:rPr>
      <w:rFonts w:ascii="Wingdings" w:eastAsia="Times New Roman" w:hAnsi="Wingdings" w:cs="Wingdings" w:hint="default"/>
      <w:color w:val="auto"/>
      <w:sz w:val="24"/>
      <w:szCs w:val="24"/>
      <w:lang w:val="ru-RU"/>
    </w:rPr>
  </w:style>
  <w:style w:type="character" w:customStyle="1" w:styleId="RTFNum61">
    <w:name w:val="RTF_Num 6 1"/>
    <w:rsid w:val="00F55107"/>
    <w:rPr>
      <w:rFonts w:ascii="Times New Roman" w:eastAsia="Times New Roman" w:hAnsi="Times New Roman" w:cs="Times New Roman" w:hint="default"/>
      <w:color w:val="auto"/>
      <w:sz w:val="24"/>
      <w:szCs w:val="24"/>
      <w:lang w:val="ru-RU"/>
    </w:rPr>
  </w:style>
  <w:style w:type="character" w:customStyle="1" w:styleId="RTFNum62">
    <w:name w:val="RTF_Num 6 2"/>
    <w:rsid w:val="00F55107"/>
    <w:rPr>
      <w:rFonts w:ascii="Times New Roman" w:eastAsia="Times New Roman" w:hAnsi="Times New Roman" w:cs="Times New Roman" w:hint="default"/>
      <w:color w:val="auto"/>
      <w:sz w:val="24"/>
      <w:szCs w:val="24"/>
      <w:lang w:val="ru-RU"/>
    </w:rPr>
  </w:style>
  <w:style w:type="character" w:customStyle="1" w:styleId="RTFNum63">
    <w:name w:val="RTF_Num 6 3"/>
    <w:rsid w:val="00F55107"/>
    <w:rPr>
      <w:rFonts w:ascii="Times New Roman" w:eastAsia="Times New Roman" w:hAnsi="Times New Roman" w:cs="Times New Roman" w:hint="default"/>
      <w:color w:val="auto"/>
      <w:sz w:val="24"/>
      <w:szCs w:val="24"/>
      <w:lang w:val="ru-RU"/>
    </w:rPr>
  </w:style>
  <w:style w:type="character" w:customStyle="1" w:styleId="RTFNum64">
    <w:name w:val="RTF_Num 6 4"/>
    <w:rsid w:val="00F55107"/>
    <w:rPr>
      <w:rFonts w:ascii="Times New Roman" w:eastAsia="Times New Roman" w:hAnsi="Times New Roman" w:cs="Times New Roman" w:hint="default"/>
      <w:color w:val="auto"/>
      <w:sz w:val="24"/>
      <w:szCs w:val="24"/>
      <w:lang w:val="ru-RU"/>
    </w:rPr>
  </w:style>
  <w:style w:type="character" w:customStyle="1" w:styleId="RTFNum65">
    <w:name w:val="RTF_Num 6 5"/>
    <w:rsid w:val="00F55107"/>
    <w:rPr>
      <w:rFonts w:ascii="Times New Roman" w:eastAsia="Times New Roman" w:hAnsi="Times New Roman" w:cs="Times New Roman" w:hint="default"/>
      <w:color w:val="auto"/>
      <w:sz w:val="24"/>
      <w:szCs w:val="24"/>
      <w:lang w:val="ru-RU"/>
    </w:rPr>
  </w:style>
  <w:style w:type="character" w:customStyle="1" w:styleId="RTFNum66">
    <w:name w:val="RTF_Num 6 6"/>
    <w:rsid w:val="00F55107"/>
    <w:rPr>
      <w:rFonts w:ascii="Times New Roman" w:eastAsia="Times New Roman" w:hAnsi="Times New Roman" w:cs="Times New Roman" w:hint="default"/>
      <w:color w:val="auto"/>
      <w:sz w:val="24"/>
      <w:szCs w:val="24"/>
      <w:lang w:val="ru-RU"/>
    </w:rPr>
  </w:style>
  <w:style w:type="character" w:customStyle="1" w:styleId="RTFNum67">
    <w:name w:val="RTF_Num 6 7"/>
    <w:rsid w:val="00F55107"/>
    <w:rPr>
      <w:rFonts w:ascii="Times New Roman" w:eastAsia="Times New Roman" w:hAnsi="Times New Roman" w:cs="Times New Roman" w:hint="default"/>
      <w:color w:val="auto"/>
      <w:sz w:val="24"/>
      <w:szCs w:val="24"/>
      <w:lang w:val="ru-RU"/>
    </w:rPr>
  </w:style>
  <w:style w:type="character" w:customStyle="1" w:styleId="RTFNum68">
    <w:name w:val="RTF_Num 6 8"/>
    <w:rsid w:val="00F55107"/>
    <w:rPr>
      <w:rFonts w:ascii="Times New Roman" w:eastAsia="Times New Roman" w:hAnsi="Times New Roman" w:cs="Times New Roman" w:hint="default"/>
      <w:color w:val="auto"/>
      <w:sz w:val="24"/>
      <w:szCs w:val="24"/>
      <w:lang w:val="ru-RU"/>
    </w:rPr>
  </w:style>
  <w:style w:type="character" w:customStyle="1" w:styleId="RTFNum69">
    <w:name w:val="RTF_Num 6 9"/>
    <w:rsid w:val="00F55107"/>
    <w:rPr>
      <w:rFonts w:ascii="Times New Roman" w:eastAsia="Times New Roman" w:hAnsi="Times New Roman" w:cs="Times New Roman" w:hint="default"/>
      <w:color w:val="auto"/>
      <w:sz w:val="24"/>
      <w:szCs w:val="24"/>
      <w:lang w:val="ru-RU"/>
    </w:rPr>
  </w:style>
  <w:style w:type="character" w:customStyle="1" w:styleId="RTFNum71">
    <w:name w:val="RTF_Num 7 1"/>
    <w:rsid w:val="00F55107"/>
    <w:rPr>
      <w:rFonts w:ascii="Times New Roman" w:eastAsia="Times New Roman" w:hAnsi="Times New Roman" w:cs="Times New Roman" w:hint="default"/>
      <w:color w:val="auto"/>
      <w:sz w:val="24"/>
      <w:szCs w:val="24"/>
      <w:lang w:val="ru-RU"/>
    </w:rPr>
  </w:style>
  <w:style w:type="character" w:customStyle="1" w:styleId="RTFNum72">
    <w:name w:val="RTF_Num 7 2"/>
    <w:rsid w:val="00F55107"/>
    <w:rPr>
      <w:rFonts w:ascii="Times New Roman" w:eastAsia="Times New Roman" w:hAnsi="Times New Roman" w:cs="Times New Roman" w:hint="default"/>
      <w:color w:val="auto"/>
      <w:sz w:val="24"/>
      <w:szCs w:val="24"/>
      <w:lang w:val="ru-RU"/>
    </w:rPr>
  </w:style>
  <w:style w:type="character" w:customStyle="1" w:styleId="RTFNum73">
    <w:name w:val="RTF_Num 7 3"/>
    <w:rsid w:val="00F55107"/>
    <w:rPr>
      <w:rFonts w:ascii="Times New Roman" w:eastAsia="Times New Roman" w:hAnsi="Times New Roman" w:cs="Times New Roman" w:hint="default"/>
      <w:color w:val="auto"/>
      <w:sz w:val="24"/>
      <w:szCs w:val="24"/>
      <w:lang w:val="ru-RU"/>
    </w:rPr>
  </w:style>
  <w:style w:type="character" w:customStyle="1" w:styleId="RTFNum74">
    <w:name w:val="RTF_Num 7 4"/>
    <w:rsid w:val="00F55107"/>
    <w:rPr>
      <w:rFonts w:ascii="Times New Roman" w:eastAsia="Times New Roman" w:hAnsi="Times New Roman" w:cs="Times New Roman" w:hint="default"/>
      <w:color w:val="auto"/>
      <w:sz w:val="24"/>
      <w:szCs w:val="24"/>
      <w:lang w:val="ru-RU"/>
    </w:rPr>
  </w:style>
  <w:style w:type="character" w:customStyle="1" w:styleId="RTFNum75">
    <w:name w:val="RTF_Num 7 5"/>
    <w:rsid w:val="00F55107"/>
    <w:rPr>
      <w:rFonts w:ascii="Times New Roman" w:eastAsia="Times New Roman" w:hAnsi="Times New Roman" w:cs="Times New Roman" w:hint="default"/>
      <w:color w:val="auto"/>
      <w:sz w:val="24"/>
      <w:szCs w:val="24"/>
      <w:lang w:val="ru-RU"/>
    </w:rPr>
  </w:style>
  <w:style w:type="character" w:customStyle="1" w:styleId="RTFNum76">
    <w:name w:val="RTF_Num 7 6"/>
    <w:rsid w:val="00F55107"/>
    <w:rPr>
      <w:rFonts w:ascii="Times New Roman" w:eastAsia="Times New Roman" w:hAnsi="Times New Roman" w:cs="Times New Roman" w:hint="default"/>
      <w:color w:val="auto"/>
      <w:sz w:val="24"/>
      <w:szCs w:val="24"/>
      <w:lang w:val="ru-RU"/>
    </w:rPr>
  </w:style>
  <w:style w:type="character" w:customStyle="1" w:styleId="RTFNum77">
    <w:name w:val="RTF_Num 7 7"/>
    <w:rsid w:val="00F55107"/>
    <w:rPr>
      <w:rFonts w:ascii="Times New Roman" w:eastAsia="Times New Roman" w:hAnsi="Times New Roman" w:cs="Times New Roman" w:hint="default"/>
      <w:color w:val="auto"/>
      <w:sz w:val="24"/>
      <w:szCs w:val="24"/>
      <w:lang w:val="ru-RU"/>
    </w:rPr>
  </w:style>
  <w:style w:type="character" w:customStyle="1" w:styleId="RTFNum78">
    <w:name w:val="RTF_Num 7 8"/>
    <w:rsid w:val="00F55107"/>
    <w:rPr>
      <w:rFonts w:ascii="Times New Roman" w:eastAsia="Times New Roman" w:hAnsi="Times New Roman" w:cs="Times New Roman" w:hint="default"/>
      <w:color w:val="auto"/>
      <w:sz w:val="24"/>
      <w:szCs w:val="24"/>
      <w:lang w:val="ru-RU"/>
    </w:rPr>
  </w:style>
  <w:style w:type="character" w:customStyle="1" w:styleId="RTFNum79">
    <w:name w:val="RTF_Num 7 9"/>
    <w:rsid w:val="00F55107"/>
    <w:rPr>
      <w:rFonts w:ascii="Times New Roman" w:eastAsia="Times New Roman" w:hAnsi="Times New Roman" w:cs="Times New Roman" w:hint="default"/>
      <w:color w:val="auto"/>
      <w:sz w:val="24"/>
      <w:szCs w:val="24"/>
      <w:lang w:val="ru-RU"/>
    </w:rPr>
  </w:style>
  <w:style w:type="character" w:customStyle="1" w:styleId="RTFNum81">
    <w:name w:val="RTF_Num 8 1"/>
    <w:rsid w:val="00F55107"/>
    <w:rPr>
      <w:rFonts w:ascii="Times New Roman" w:eastAsia="Times New Roman" w:hAnsi="Times New Roman" w:cs="Times New Roman" w:hint="default"/>
      <w:color w:val="auto"/>
      <w:sz w:val="24"/>
      <w:szCs w:val="24"/>
      <w:lang w:val="ru-RU"/>
    </w:rPr>
  </w:style>
  <w:style w:type="character" w:customStyle="1" w:styleId="RTFNum82">
    <w:name w:val="RTF_Num 8 2"/>
    <w:rsid w:val="00F55107"/>
    <w:rPr>
      <w:rFonts w:ascii="Times New Roman" w:eastAsia="Times New Roman" w:hAnsi="Times New Roman" w:cs="Times New Roman" w:hint="default"/>
      <w:color w:val="auto"/>
      <w:sz w:val="24"/>
      <w:szCs w:val="24"/>
      <w:lang w:val="ru-RU"/>
    </w:rPr>
  </w:style>
  <w:style w:type="character" w:customStyle="1" w:styleId="RTFNum83">
    <w:name w:val="RTF_Num 8 3"/>
    <w:rsid w:val="00F55107"/>
    <w:rPr>
      <w:rFonts w:ascii="Times New Roman" w:eastAsia="Times New Roman" w:hAnsi="Times New Roman" w:cs="Times New Roman" w:hint="default"/>
      <w:color w:val="auto"/>
      <w:sz w:val="24"/>
      <w:szCs w:val="24"/>
      <w:lang w:val="ru-RU"/>
    </w:rPr>
  </w:style>
  <w:style w:type="character" w:customStyle="1" w:styleId="RTFNum84">
    <w:name w:val="RTF_Num 8 4"/>
    <w:rsid w:val="00F55107"/>
    <w:rPr>
      <w:rFonts w:ascii="Times New Roman" w:eastAsia="Times New Roman" w:hAnsi="Times New Roman" w:cs="Times New Roman" w:hint="default"/>
      <w:color w:val="auto"/>
      <w:sz w:val="24"/>
      <w:szCs w:val="24"/>
      <w:lang w:val="ru-RU"/>
    </w:rPr>
  </w:style>
  <w:style w:type="character" w:customStyle="1" w:styleId="RTFNum85">
    <w:name w:val="RTF_Num 8 5"/>
    <w:rsid w:val="00F55107"/>
    <w:rPr>
      <w:rFonts w:ascii="Times New Roman" w:eastAsia="Times New Roman" w:hAnsi="Times New Roman" w:cs="Times New Roman" w:hint="default"/>
      <w:color w:val="auto"/>
      <w:sz w:val="24"/>
      <w:szCs w:val="24"/>
      <w:lang w:val="ru-RU"/>
    </w:rPr>
  </w:style>
  <w:style w:type="character" w:customStyle="1" w:styleId="RTFNum86">
    <w:name w:val="RTF_Num 8 6"/>
    <w:rsid w:val="00F55107"/>
    <w:rPr>
      <w:rFonts w:ascii="Times New Roman" w:eastAsia="Times New Roman" w:hAnsi="Times New Roman" w:cs="Times New Roman" w:hint="default"/>
      <w:color w:val="auto"/>
      <w:sz w:val="24"/>
      <w:szCs w:val="24"/>
      <w:lang w:val="ru-RU"/>
    </w:rPr>
  </w:style>
  <w:style w:type="character" w:customStyle="1" w:styleId="RTFNum87">
    <w:name w:val="RTF_Num 8 7"/>
    <w:rsid w:val="00F55107"/>
    <w:rPr>
      <w:rFonts w:ascii="Times New Roman" w:eastAsia="Times New Roman" w:hAnsi="Times New Roman" w:cs="Times New Roman" w:hint="default"/>
      <w:color w:val="auto"/>
      <w:sz w:val="24"/>
      <w:szCs w:val="24"/>
      <w:lang w:val="ru-RU"/>
    </w:rPr>
  </w:style>
  <w:style w:type="character" w:customStyle="1" w:styleId="RTFNum88">
    <w:name w:val="RTF_Num 8 8"/>
    <w:rsid w:val="00F55107"/>
    <w:rPr>
      <w:rFonts w:ascii="Times New Roman" w:eastAsia="Times New Roman" w:hAnsi="Times New Roman" w:cs="Times New Roman" w:hint="default"/>
      <w:color w:val="auto"/>
      <w:sz w:val="24"/>
      <w:szCs w:val="24"/>
      <w:lang w:val="ru-RU"/>
    </w:rPr>
  </w:style>
  <w:style w:type="character" w:customStyle="1" w:styleId="RTFNum89">
    <w:name w:val="RTF_Num 8 9"/>
    <w:rsid w:val="00F55107"/>
    <w:rPr>
      <w:rFonts w:ascii="Times New Roman" w:eastAsia="Times New Roman" w:hAnsi="Times New Roman" w:cs="Times New Roman" w:hint="default"/>
      <w:color w:val="auto"/>
      <w:sz w:val="24"/>
      <w:szCs w:val="24"/>
      <w:lang w:val="ru-RU"/>
    </w:rPr>
  </w:style>
  <w:style w:type="character" w:customStyle="1" w:styleId="RTFNum91">
    <w:name w:val="RTF_Num 9 1"/>
    <w:rsid w:val="00F55107"/>
    <w:rPr>
      <w:rFonts w:ascii="Times New Roman" w:eastAsia="Times New Roman" w:hAnsi="Times New Roman" w:cs="Times New Roman" w:hint="default"/>
      <w:color w:val="auto"/>
      <w:sz w:val="24"/>
      <w:szCs w:val="24"/>
      <w:lang w:val="ru-RU"/>
    </w:rPr>
  </w:style>
  <w:style w:type="character" w:customStyle="1" w:styleId="RTFNum92">
    <w:name w:val="RTF_Num 9 2"/>
    <w:rsid w:val="00F55107"/>
    <w:rPr>
      <w:rFonts w:ascii="Times New Roman" w:eastAsia="Times New Roman" w:hAnsi="Times New Roman" w:cs="Times New Roman" w:hint="default"/>
      <w:color w:val="auto"/>
      <w:sz w:val="24"/>
      <w:szCs w:val="24"/>
      <w:lang w:val="ru-RU"/>
    </w:rPr>
  </w:style>
  <w:style w:type="character" w:customStyle="1" w:styleId="RTFNum93">
    <w:name w:val="RTF_Num 9 3"/>
    <w:rsid w:val="00F55107"/>
    <w:rPr>
      <w:rFonts w:ascii="Times New Roman" w:eastAsia="Times New Roman" w:hAnsi="Times New Roman" w:cs="Times New Roman" w:hint="default"/>
      <w:color w:val="auto"/>
      <w:sz w:val="24"/>
      <w:szCs w:val="24"/>
      <w:lang w:val="ru-RU"/>
    </w:rPr>
  </w:style>
  <w:style w:type="character" w:customStyle="1" w:styleId="RTFNum94">
    <w:name w:val="RTF_Num 9 4"/>
    <w:rsid w:val="00F55107"/>
    <w:rPr>
      <w:rFonts w:ascii="Times New Roman" w:eastAsia="Times New Roman" w:hAnsi="Times New Roman" w:cs="Times New Roman" w:hint="default"/>
      <w:color w:val="auto"/>
      <w:sz w:val="24"/>
      <w:szCs w:val="24"/>
      <w:lang w:val="ru-RU"/>
    </w:rPr>
  </w:style>
  <w:style w:type="character" w:customStyle="1" w:styleId="RTFNum95">
    <w:name w:val="RTF_Num 9 5"/>
    <w:rsid w:val="00F55107"/>
    <w:rPr>
      <w:rFonts w:ascii="Times New Roman" w:eastAsia="Times New Roman" w:hAnsi="Times New Roman" w:cs="Times New Roman" w:hint="default"/>
      <w:color w:val="auto"/>
      <w:sz w:val="24"/>
      <w:szCs w:val="24"/>
      <w:lang w:val="ru-RU"/>
    </w:rPr>
  </w:style>
  <w:style w:type="character" w:customStyle="1" w:styleId="RTFNum96">
    <w:name w:val="RTF_Num 9 6"/>
    <w:rsid w:val="00F55107"/>
    <w:rPr>
      <w:rFonts w:ascii="Times New Roman" w:eastAsia="Times New Roman" w:hAnsi="Times New Roman" w:cs="Times New Roman" w:hint="default"/>
      <w:color w:val="auto"/>
      <w:sz w:val="24"/>
      <w:szCs w:val="24"/>
      <w:lang w:val="ru-RU"/>
    </w:rPr>
  </w:style>
  <w:style w:type="character" w:customStyle="1" w:styleId="RTFNum97">
    <w:name w:val="RTF_Num 9 7"/>
    <w:rsid w:val="00F55107"/>
    <w:rPr>
      <w:rFonts w:ascii="Times New Roman" w:eastAsia="Times New Roman" w:hAnsi="Times New Roman" w:cs="Times New Roman" w:hint="default"/>
      <w:color w:val="auto"/>
      <w:sz w:val="24"/>
      <w:szCs w:val="24"/>
      <w:lang w:val="ru-RU"/>
    </w:rPr>
  </w:style>
  <w:style w:type="character" w:customStyle="1" w:styleId="RTFNum98">
    <w:name w:val="RTF_Num 9 8"/>
    <w:rsid w:val="00F55107"/>
    <w:rPr>
      <w:rFonts w:ascii="Times New Roman" w:eastAsia="Times New Roman" w:hAnsi="Times New Roman" w:cs="Times New Roman" w:hint="default"/>
      <w:color w:val="auto"/>
      <w:sz w:val="24"/>
      <w:szCs w:val="24"/>
      <w:lang w:val="ru-RU"/>
    </w:rPr>
  </w:style>
  <w:style w:type="character" w:customStyle="1" w:styleId="RTFNum99">
    <w:name w:val="RTF_Num 9 9"/>
    <w:rsid w:val="00F55107"/>
    <w:rPr>
      <w:rFonts w:ascii="Times New Roman" w:eastAsia="Times New Roman" w:hAnsi="Times New Roman" w:cs="Times New Roman" w:hint="default"/>
      <w:color w:val="auto"/>
      <w:sz w:val="24"/>
      <w:szCs w:val="24"/>
      <w:lang w:val="ru-RU"/>
    </w:rPr>
  </w:style>
  <w:style w:type="character" w:customStyle="1" w:styleId="RTFNum101">
    <w:name w:val="RTF_Num 10 1"/>
    <w:rsid w:val="00F55107"/>
    <w:rPr>
      <w:rFonts w:ascii="Times New Roman" w:eastAsia="Times New Roman" w:hAnsi="Times New Roman" w:cs="Times New Roman" w:hint="default"/>
      <w:color w:val="auto"/>
      <w:sz w:val="24"/>
      <w:szCs w:val="24"/>
      <w:lang w:val="ru-RU"/>
    </w:rPr>
  </w:style>
  <w:style w:type="character" w:customStyle="1" w:styleId="RTFNum102">
    <w:name w:val="RTF_Num 10 2"/>
    <w:rsid w:val="00F55107"/>
    <w:rPr>
      <w:rFonts w:ascii="Times New Roman" w:eastAsia="Times New Roman" w:hAnsi="Times New Roman" w:cs="Times New Roman" w:hint="default"/>
      <w:color w:val="auto"/>
      <w:sz w:val="24"/>
      <w:szCs w:val="24"/>
      <w:lang w:val="ru-RU"/>
    </w:rPr>
  </w:style>
  <w:style w:type="character" w:customStyle="1" w:styleId="RTFNum103">
    <w:name w:val="RTF_Num 10 3"/>
    <w:rsid w:val="00F55107"/>
    <w:rPr>
      <w:rFonts w:ascii="Times New Roman" w:eastAsia="Times New Roman" w:hAnsi="Times New Roman" w:cs="Times New Roman" w:hint="default"/>
      <w:color w:val="auto"/>
      <w:sz w:val="24"/>
      <w:szCs w:val="24"/>
      <w:lang w:val="ru-RU"/>
    </w:rPr>
  </w:style>
  <w:style w:type="character" w:customStyle="1" w:styleId="RTFNum104">
    <w:name w:val="RTF_Num 10 4"/>
    <w:rsid w:val="00F55107"/>
    <w:rPr>
      <w:rFonts w:ascii="Times New Roman" w:eastAsia="Times New Roman" w:hAnsi="Times New Roman" w:cs="Times New Roman" w:hint="default"/>
      <w:color w:val="auto"/>
      <w:sz w:val="24"/>
      <w:szCs w:val="24"/>
      <w:lang w:val="ru-RU"/>
    </w:rPr>
  </w:style>
  <w:style w:type="character" w:customStyle="1" w:styleId="RTFNum105">
    <w:name w:val="RTF_Num 10 5"/>
    <w:rsid w:val="00F55107"/>
    <w:rPr>
      <w:rFonts w:ascii="Times New Roman" w:eastAsia="Times New Roman" w:hAnsi="Times New Roman" w:cs="Times New Roman" w:hint="default"/>
      <w:color w:val="auto"/>
      <w:sz w:val="24"/>
      <w:szCs w:val="24"/>
      <w:lang w:val="ru-RU"/>
    </w:rPr>
  </w:style>
  <w:style w:type="character" w:customStyle="1" w:styleId="RTFNum106">
    <w:name w:val="RTF_Num 10 6"/>
    <w:rsid w:val="00F55107"/>
    <w:rPr>
      <w:rFonts w:ascii="Times New Roman" w:eastAsia="Times New Roman" w:hAnsi="Times New Roman" w:cs="Times New Roman" w:hint="default"/>
      <w:color w:val="auto"/>
      <w:sz w:val="24"/>
      <w:szCs w:val="24"/>
      <w:lang w:val="ru-RU"/>
    </w:rPr>
  </w:style>
  <w:style w:type="character" w:customStyle="1" w:styleId="RTFNum107">
    <w:name w:val="RTF_Num 10 7"/>
    <w:rsid w:val="00F55107"/>
    <w:rPr>
      <w:rFonts w:ascii="Times New Roman" w:eastAsia="Times New Roman" w:hAnsi="Times New Roman" w:cs="Times New Roman" w:hint="default"/>
      <w:color w:val="auto"/>
      <w:sz w:val="24"/>
      <w:szCs w:val="24"/>
      <w:lang w:val="ru-RU"/>
    </w:rPr>
  </w:style>
  <w:style w:type="character" w:customStyle="1" w:styleId="RTFNum108">
    <w:name w:val="RTF_Num 10 8"/>
    <w:rsid w:val="00F55107"/>
    <w:rPr>
      <w:rFonts w:ascii="Times New Roman" w:eastAsia="Times New Roman" w:hAnsi="Times New Roman" w:cs="Times New Roman" w:hint="default"/>
      <w:color w:val="auto"/>
      <w:sz w:val="24"/>
      <w:szCs w:val="24"/>
      <w:lang w:val="ru-RU"/>
    </w:rPr>
  </w:style>
  <w:style w:type="character" w:customStyle="1" w:styleId="RTFNum109">
    <w:name w:val="RTF_Num 10 9"/>
    <w:rsid w:val="00F55107"/>
    <w:rPr>
      <w:rFonts w:ascii="Times New Roman" w:eastAsia="Times New Roman" w:hAnsi="Times New Roman" w:cs="Times New Roman" w:hint="default"/>
      <w:color w:val="auto"/>
      <w:sz w:val="24"/>
      <w:szCs w:val="24"/>
      <w:lang w:val="ru-RU"/>
    </w:rPr>
  </w:style>
  <w:style w:type="character" w:customStyle="1" w:styleId="RTFNum111">
    <w:name w:val="RTF_Num 11 1"/>
    <w:rsid w:val="00F55107"/>
    <w:rPr>
      <w:rFonts w:ascii="Times New Roman" w:eastAsia="Times New Roman" w:hAnsi="Times New Roman" w:cs="Times New Roman" w:hint="default"/>
      <w:color w:val="auto"/>
      <w:sz w:val="24"/>
      <w:szCs w:val="24"/>
      <w:lang w:val="ru-RU"/>
    </w:rPr>
  </w:style>
  <w:style w:type="character" w:customStyle="1" w:styleId="RTFNum112">
    <w:name w:val="RTF_Num 11 2"/>
    <w:rsid w:val="00F55107"/>
    <w:rPr>
      <w:rFonts w:ascii="Courier New" w:eastAsia="Times New Roman" w:hAnsi="Courier New" w:cs="Courier New" w:hint="default"/>
      <w:color w:val="auto"/>
      <w:sz w:val="24"/>
      <w:szCs w:val="24"/>
      <w:lang w:val="ru-RU"/>
    </w:rPr>
  </w:style>
  <w:style w:type="character" w:customStyle="1" w:styleId="RTFNum113">
    <w:name w:val="RTF_Num 11 3"/>
    <w:rsid w:val="00F55107"/>
    <w:rPr>
      <w:rFonts w:ascii="Wingdings" w:eastAsia="Times New Roman" w:hAnsi="Wingdings" w:cs="Wingdings" w:hint="default"/>
      <w:color w:val="auto"/>
      <w:sz w:val="24"/>
      <w:szCs w:val="24"/>
      <w:lang w:val="ru-RU"/>
    </w:rPr>
  </w:style>
  <w:style w:type="character" w:customStyle="1" w:styleId="RTFNum114">
    <w:name w:val="RTF_Num 11 4"/>
    <w:rsid w:val="00F55107"/>
    <w:rPr>
      <w:rFonts w:ascii="Symbol" w:eastAsia="Times New Roman" w:hAnsi="Symbol" w:cs="Symbol" w:hint="default"/>
      <w:color w:val="auto"/>
      <w:sz w:val="24"/>
      <w:szCs w:val="24"/>
      <w:lang w:val="ru-RU"/>
    </w:rPr>
  </w:style>
  <w:style w:type="character" w:customStyle="1" w:styleId="RTFNum115">
    <w:name w:val="RTF_Num 11 5"/>
    <w:rsid w:val="00F55107"/>
    <w:rPr>
      <w:rFonts w:ascii="Courier New" w:eastAsia="Times New Roman" w:hAnsi="Courier New" w:cs="Courier New" w:hint="default"/>
      <w:color w:val="auto"/>
      <w:sz w:val="24"/>
      <w:szCs w:val="24"/>
      <w:lang w:val="ru-RU"/>
    </w:rPr>
  </w:style>
  <w:style w:type="character" w:customStyle="1" w:styleId="RTFNum116">
    <w:name w:val="RTF_Num 11 6"/>
    <w:rsid w:val="00F55107"/>
    <w:rPr>
      <w:rFonts w:ascii="Wingdings" w:eastAsia="Times New Roman" w:hAnsi="Wingdings" w:cs="Wingdings" w:hint="default"/>
      <w:color w:val="auto"/>
      <w:sz w:val="24"/>
      <w:szCs w:val="24"/>
      <w:lang w:val="ru-RU"/>
    </w:rPr>
  </w:style>
  <w:style w:type="character" w:customStyle="1" w:styleId="RTFNum117">
    <w:name w:val="RTF_Num 11 7"/>
    <w:rsid w:val="00F55107"/>
    <w:rPr>
      <w:rFonts w:ascii="Symbol" w:eastAsia="Times New Roman" w:hAnsi="Symbol" w:cs="Symbol" w:hint="default"/>
      <w:color w:val="auto"/>
      <w:sz w:val="24"/>
      <w:szCs w:val="24"/>
      <w:lang w:val="ru-RU"/>
    </w:rPr>
  </w:style>
  <w:style w:type="character" w:customStyle="1" w:styleId="RTFNum118">
    <w:name w:val="RTF_Num 11 8"/>
    <w:rsid w:val="00F55107"/>
    <w:rPr>
      <w:rFonts w:ascii="Courier New" w:eastAsia="Times New Roman" w:hAnsi="Courier New" w:cs="Courier New" w:hint="default"/>
      <w:color w:val="auto"/>
      <w:sz w:val="24"/>
      <w:szCs w:val="24"/>
      <w:lang w:val="ru-RU"/>
    </w:rPr>
  </w:style>
  <w:style w:type="character" w:customStyle="1" w:styleId="RTFNum119">
    <w:name w:val="RTF_Num 11 9"/>
    <w:rsid w:val="00F55107"/>
    <w:rPr>
      <w:rFonts w:ascii="Wingdings" w:eastAsia="Times New Roman" w:hAnsi="Wingdings" w:cs="Wingdings" w:hint="default"/>
      <w:color w:val="auto"/>
      <w:sz w:val="24"/>
      <w:szCs w:val="24"/>
      <w:lang w:val="ru-RU"/>
    </w:rPr>
  </w:style>
  <w:style w:type="character" w:customStyle="1" w:styleId="RTFNum121">
    <w:name w:val="RTF_Num 12 1"/>
    <w:rsid w:val="00F55107"/>
    <w:rPr>
      <w:rFonts w:ascii="Times New Roman" w:eastAsia="Times New Roman" w:hAnsi="Times New Roman" w:cs="Times New Roman" w:hint="default"/>
      <w:color w:val="auto"/>
      <w:sz w:val="24"/>
      <w:szCs w:val="24"/>
      <w:lang w:val="ru-RU"/>
    </w:rPr>
  </w:style>
  <w:style w:type="character" w:customStyle="1" w:styleId="RTFNum122">
    <w:name w:val="RTF_Num 12 2"/>
    <w:rsid w:val="00F55107"/>
    <w:rPr>
      <w:rFonts w:ascii="Times New Roman" w:eastAsia="Times New Roman" w:hAnsi="Times New Roman" w:cs="Times New Roman" w:hint="default"/>
      <w:color w:val="auto"/>
      <w:sz w:val="24"/>
      <w:szCs w:val="24"/>
      <w:lang w:val="ru-RU"/>
    </w:rPr>
  </w:style>
  <w:style w:type="character" w:customStyle="1" w:styleId="RTFNum123">
    <w:name w:val="RTF_Num 12 3"/>
    <w:rsid w:val="00F55107"/>
    <w:rPr>
      <w:rFonts w:ascii="Times New Roman" w:eastAsia="Times New Roman" w:hAnsi="Times New Roman" w:cs="Times New Roman" w:hint="default"/>
      <w:color w:val="auto"/>
      <w:sz w:val="24"/>
      <w:szCs w:val="24"/>
      <w:lang w:val="ru-RU"/>
    </w:rPr>
  </w:style>
  <w:style w:type="character" w:customStyle="1" w:styleId="RTFNum124">
    <w:name w:val="RTF_Num 12 4"/>
    <w:rsid w:val="00F55107"/>
    <w:rPr>
      <w:rFonts w:ascii="Times New Roman" w:eastAsia="Times New Roman" w:hAnsi="Times New Roman" w:cs="Times New Roman" w:hint="default"/>
      <w:color w:val="auto"/>
      <w:sz w:val="24"/>
      <w:szCs w:val="24"/>
      <w:lang w:val="ru-RU"/>
    </w:rPr>
  </w:style>
  <w:style w:type="character" w:customStyle="1" w:styleId="RTFNum125">
    <w:name w:val="RTF_Num 12 5"/>
    <w:rsid w:val="00F55107"/>
    <w:rPr>
      <w:rFonts w:ascii="Times New Roman" w:eastAsia="Times New Roman" w:hAnsi="Times New Roman" w:cs="Times New Roman" w:hint="default"/>
      <w:color w:val="auto"/>
      <w:sz w:val="24"/>
      <w:szCs w:val="24"/>
      <w:lang w:val="ru-RU"/>
    </w:rPr>
  </w:style>
  <w:style w:type="character" w:customStyle="1" w:styleId="RTFNum126">
    <w:name w:val="RTF_Num 12 6"/>
    <w:rsid w:val="00F55107"/>
    <w:rPr>
      <w:rFonts w:ascii="Times New Roman" w:eastAsia="Times New Roman" w:hAnsi="Times New Roman" w:cs="Times New Roman" w:hint="default"/>
      <w:color w:val="auto"/>
      <w:sz w:val="24"/>
      <w:szCs w:val="24"/>
      <w:lang w:val="ru-RU"/>
    </w:rPr>
  </w:style>
  <w:style w:type="character" w:customStyle="1" w:styleId="RTFNum127">
    <w:name w:val="RTF_Num 12 7"/>
    <w:rsid w:val="00F55107"/>
    <w:rPr>
      <w:rFonts w:ascii="Times New Roman" w:eastAsia="Times New Roman" w:hAnsi="Times New Roman" w:cs="Times New Roman" w:hint="default"/>
      <w:color w:val="auto"/>
      <w:sz w:val="24"/>
      <w:szCs w:val="24"/>
      <w:lang w:val="ru-RU"/>
    </w:rPr>
  </w:style>
  <w:style w:type="character" w:customStyle="1" w:styleId="RTFNum128">
    <w:name w:val="RTF_Num 12 8"/>
    <w:rsid w:val="00F55107"/>
    <w:rPr>
      <w:rFonts w:ascii="Times New Roman" w:eastAsia="Times New Roman" w:hAnsi="Times New Roman" w:cs="Times New Roman" w:hint="default"/>
      <w:color w:val="auto"/>
      <w:sz w:val="24"/>
      <w:szCs w:val="24"/>
      <w:lang w:val="ru-RU"/>
    </w:rPr>
  </w:style>
  <w:style w:type="character" w:customStyle="1" w:styleId="RTFNum129">
    <w:name w:val="RTF_Num 12 9"/>
    <w:rsid w:val="00F55107"/>
    <w:rPr>
      <w:rFonts w:ascii="Times New Roman" w:eastAsia="Times New Roman" w:hAnsi="Times New Roman" w:cs="Times New Roman" w:hint="default"/>
      <w:color w:val="auto"/>
      <w:sz w:val="24"/>
      <w:szCs w:val="24"/>
      <w:lang w:val="ru-RU"/>
    </w:rPr>
  </w:style>
  <w:style w:type="character" w:customStyle="1" w:styleId="RTFNum131">
    <w:name w:val="RTF_Num 13 1"/>
    <w:rsid w:val="00F55107"/>
    <w:rPr>
      <w:rFonts w:ascii="Times New Roman" w:eastAsia="Times New Roman" w:hAnsi="Times New Roman" w:cs="Times New Roman" w:hint="default"/>
      <w:color w:val="auto"/>
      <w:sz w:val="24"/>
      <w:szCs w:val="24"/>
      <w:lang w:val="ru-RU"/>
    </w:rPr>
  </w:style>
  <w:style w:type="character" w:customStyle="1" w:styleId="RTFNum132">
    <w:name w:val="RTF_Num 13 2"/>
    <w:rsid w:val="00F55107"/>
    <w:rPr>
      <w:rFonts w:ascii="Times New Roman" w:eastAsia="Times New Roman" w:hAnsi="Times New Roman" w:cs="Times New Roman" w:hint="default"/>
      <w:color w:val="auto"/>
      <w:sz w:val="24"/>
      <w:szCs w:val="24"/>
      <w:lang w:val="ru-RU"/>
    </w:rPr>
  </w:style>
  <w:style w:type="character" w:customStyle="1" w:styleId="RTFNum133">
    <w:name w:val="RTF_Num 13 3"/>
    <w:rsid w:val="00F55107"/>
    <w:rPr>
      <w:rFonts w:ascii="Times New Roman" w:eastAsia="Times New Roman" w:hAnsi="Times New Roman" w:cs="Times New Roman" w:hint="default"/>
      <w:color w:val="auto"/>
      <w:sz w:val="24"/>
      <w:szCs w:val="24"/>
      <w:lang w:val="ru-RU"/>
    </w:rPr>
  </w:style>
  <w:style w:type="character" w:customStyle="1" w:styleId="RTFNum134">
    <w:name w:val="RTF_Num 13 4"/>
    <w:rsid w:val="00F55107"/>
    <w:rPr>
      <w:rFonts w:ascii="Times New Roman" w:eastAsia="Times New Roman" w:hAnsi="Times New Roman" w:cs="Times New Roman" w:hint="default"/>
      <w:color w:val="auto"/>
      <w:sz w:val="24"/>
      <w:szCs w:val="24"/>
      <w:lang w:val="ru-RU"/>
    </w:rPr>
  </w:style>
  <w:style w:type="character" w:customStyle="1" w:styleId="RTFNum135">
    <w:name w:val="RTF_Num 13 5"/>
    <w:rsid w:val="00F55107"/>
    <w:rPr>
      <w:rFonts w:ascii="Times New Roman" w:eastAsia="Times New Roman" w:hAnsi="Times New Roman" w:cs="Times New Roman" w:hint="default"/>
      <w:color w:val="auto"/>
      <w:sz w:val="24"/>
      <w:szCs w:val="24"/>
      <w:lang w:val="ru-RU"/>
    </w:rPr>
  </w:style>
  <w:style w:type="character" w:customStyle="1" w:styleId="RTFNum136">
    <w:name w:val="RTF_Num 13 6"/>
    <w:rsid w:val="00F55107"/>
    <w:rPr>
      <w:rFonts w:ascii="Times New Roman" w:eastAsia="Times New Roman" w:hAnsi="Times New Roman" w:cs="Times New Roman" w:hint="default"/>
      <w:color w:val="auto"/>
      <w:sz w:val="24"/>
      <w:szCs w:val="24"/>
      <w:lang w:val="ru-RU"/>
    </w:rPr>
  </w:style>
  <w:style w:type="character" w:customStyle="1" w:styleId="RTFNum137">
    <w:name w:val="RTF_Num 13 7"/>
    <w:rsid w:val="00F55107"/>
    <w:rPr>
      <w:rFonts w:ascii="Times New Roman" w:eastAsia="Times New Roman" w:hAnsi="Times New Roman" w:cs="Times New Roman" w:hint="default"/>
      <w:color w:val="auto"/>
      <w:sz w:val="24"/>
      <w:szCs w:val="24"/>
      <w:lang w:val="ru-RU"/>
    </w:rPr>
  </w:style>
  <w:style w:type="character" w:customStyle="1" w:styleId="RTFNum138">
    <w:name w:val="RTF_Num 13 8"/>
    <w:rsid w:val="00F55107"/>
    <w:rPr>
      <w:rFonts w:ascii="Times New Roman" w:eastAsia="Times New Roman" w:hAnsi="Times New Roman" w:cs="Times New Roman" w:hint="default"/>
      <w:color w:val="auto"/>
      <w:sz w:val="24"/>
      <w:szCs w:val="24"/>
      <w:lang w:val="ru-RU"/>
    </w:rPr>
  </w:style>
  <w:style w:type="character" w:customStyle="1" w:styleId="RTFNum139">
    <w:name w:val="RTF_Num 13 9"/>
    <w:rsid w:val="00F55107"/>
    <w:rPr>
      <w:rFonts w:ascii="Times New Roman" w:eastAsia="Times New Roman" w:hAnsi="Times New Roman" w:cs="Times New Roman" w:hint="default"/>
      <w:color w:val="auto"/>
      <w:sz w:val="24"/>
      <w:szCs w:val="24"/>
      <w:lang w:val="ru-RU"/>
    </w:rPr>
  </w:style>
  <w:style w:type="character" w:customStyle="1" w:styleId="RTFNum141">
    <w:name w:val="RTF_Num 14 1"/>
    <w:rsid w:val="00F55107"/>
    <w:rPr>
      <w:rFonts w:ascii="Times New Roman" w:eastAsia="Times New Roman" w:hAnsi="Times New Roman" w:cs="Times New Roman" w:hint="default"/>
      <w:color w:val="auto"/>
      <w:sz w:val="24"/>
      <w:szCs w:val="24"/>
      <w:lang w:val="ru-RU"/>
    </w:rPr>
  </w:style>
  <w:style w:type="character" w:customStyle="1" w:styleId="RTFNum142">
    <w:name w:val="RTF_Num 14 2"/>
    <w:rsid w:val="00F55107"/>
    <w:rPr>
      <w:rFonts w:ascii="Times New Roman" w:eastAsia="Times New Roman" w:hAnsi="Times New Roman" w:cs="Times New Roman" w:hint="default"/>
      <w:color w:val="auto"/>
      <w:sz w:val="24"/>
      <w:szCs w:val="24"/>
      <w:lang w:val="ru-RU"/>
    </w:rPr>
  </w:style>
  <w:style w:type="character" w:customStyle="1" w:styleId="RTFNum143">
    <w:name w:val="RTF_Num 14 3"/>
    <w:rsid w:val="00F55107"/>
    <w:rPr>
      <w:rFonts w:ascii="Times New Roman" w:eastAsia="Times New Roman" w:hAnsi="Times New Roman" w:cs="Times New Roman" w:hint="default"/>
      <w:color w:val="auto"/>
      <w:sz w:val="24"/>
      <w:szCs w:val="24"/>
      <w:lang w:val="ru-RU"/>
    </w:rPr>
  </w:style>
  <w:style w:type="character" w:customStyle="1" w:styleId="RTFNum144">
    <w:name w:val="RTF_Num 14 4"/>
    <w:rsid w:val="00F55107"/>
    <w:rPr>
      <w:rFonts w:ascii="Times New Roman" w:eastAsia="Times New Roman" w:hAnsi="Times New Roman" w:cs="Times New Roman" w:hint="default"/>
      <w:color w:val="auto"/>
      <w:sz w:val="24"/>
      <w:szCs w:val="24"/>
      <w:lang w:val="ru-RU"/>
    </w:rPr>
  </w:style>
  <w:style w:type="character" w:customStyle="1" w:styleId="RTFNum145">
    <w:name w:val="RTF_Num 14 5"/>
    <w:rsid w:val="00F55107"/>
    <w:rPr>
      <w:rFonts w:ascii="Times New Roman" w:eastAsia="Times New Roman" w:hAnsi="Times New Roman" w:cs="Times New Roman" w:hint="default"/>
      <w:color w:val="auto"/>
      <w:sz w:val="24"/>
      <w:szCs w:val="24"/>
      <w:lang w:val="ru-RU"/>
    </w:rPr>
  </w:style>
  <w:style w:type="character" w:customStyle="1" w:styleId="RTFNum146">
    <w:name w:val="RTF_Num 14 6"/>
    <w:rsid w:val="00F55107"/>
    <w:rPr>
      <w:rFonts w:ascii="Times New Roman" w:eastAsia="Times New Roman" w:hAnsi="Times New Roman" w:cs="Times New Roman" w:hint="default"/>
      <w:color w:val="auto"/>
      <w:sz w:val="24"/>
      <w:szCs w:val="24"/>
      <w:lang w:val="ru-RU"/>
    </w:rPr>
  </w:style>
  <w:style w:type="character" w:customStyle="1" w:styleId="RTFNum147">
    <w:name w:val="RTF_Num 14 7"/>
    <w:rsid w:val="00F55107"/>
    <w:rPr>
      <w:rFonts w:ascii="Times New Roman" w:eastAsia="Times New Roman" w:hAnsi="Times New Roman" w:cs="Times New Roman" w:hint="default"/>
      <w:color w:val="auto"/>
      <w:sz w:val="24"/>
      <w:szCs w:val="24"/>
      <w:lang w:val="ru-RU"/>
    </w:rPr>
  </w:style>
  <w:style w:type="character" w:customStyle="1" w:styleId="RTFNum148">
    <w:name w:val="RTF_Num 14 8"/>
    <w:rsid w:val="00F55107"/>
    <w:rPr>
      <w:rFonts w:ascii="Times New Roman" w:eastAsia="Times New Roman" w:hAnsi="Times New Roman" w:cs="Times New Roman" w:hint="default"/>
      <w:color w:val="auto"/>
      <w:sz w:val="24"/>
      <w:szCs w:val="24"/>
      <w:lang w:val="ru-RU"/>
    </w:rPr>
  </w:style>
  <w:style w:type="character" w:customStyle="1" w:styleId="RTFNum149">
    <w:name w:val="RTF_Num 14 9"/>
    <w:rsid w:val="00F55107"/>
    <w:rPr>
      <w:rFonts w:ascii="Times New Roman" w:eastAsia="Times New Roman" w:hAnsi="Times New Roman" w:cs="Times New Roman" w:hint="default"/>
      <w:color w:val="auto"/>
      <w:sz w:val="24"/>
      <w:szCs w:val="24"/>
      <w:lang w:val="ru-RU"/>
    </w:rPr>
  </w:style>
  <w:style w:type="character" w:customStyle="1" w:styleId="RTFNum151">
    <w:name w:val="RTF_Num 15 1"/>
    <w:rsid w:val="00F55107"/>
    <w:rPr>
      <w:rFonts w:ascii="Times New Roman" w:eastAsia="Times New Roman" w:hAnsi="Times New Roman" w:cs="Times New Roman" w:hint="default"/>
      <w:color w:val="auto"/>
      <w:sz w:val="24"/>
      <w:szCs w:val="24"/>
      <w:lang w:val="ru-RU"/>
    </w:rPr>
  </w:style>
  <w:style w:type="character" w:customStyle="1" w:styleId="RTFNum152">
    <w:name w:val="RTF_Num 15 2"/>
    <w:rsid w:val="00F55107"/>
    <w:rPr>
      <w:rFonts w:ascii="Times New Roman" w:eastAsia="Times New Roman" w:hAnsi="Times New Roman" w:cs="Times New Roman" w:hint="default"/>
      <w:color w:val="auto"/>
      <w:sz w:val="24"/>
      <w:szCs w:val="24"/>
      <w:lang w:val="ru-RU"/>
    </w:rPr>
  </w:style>
  <w:style w:type="character" w:customStyle="1" w:styleId="RTFNum153">
    <w:name w:val="RTF_Num 15 3"/>
    <w:rsid w:val="00F55107"/>
    <w:rPr>
      <w:rFonts w:ascii="Times New Roman" w:eastAsia="Times New Roman" w:hAnsi="Times New Roman" w:cs="Times New Roman" w:hint="default"/>
      <w:color w:val="auto"/>
      <w:sz w:val="24"/>
      <w:szCs w:val="24"/>
      <w:lang w:val="ru-RU"/>
    </w:rPr>
  </w:style>
  <w:style w:type="character" w:customStyle="1" w:styleId="RTFNum154">
    <w:name w:val="RTF_Num 15 4"/>
    <w:rsid w:val="00F55107"/>
    <w:rPr>
      <w:rFonts w:ascii="Times New Roman" w:eastAsia="Times New Roman" w:hAnsi="Times New Roman" w:cs="Times New Roman" w:hint="default"/>
      <w:color w:val="auto"/>
      <w:sz w:val="24"/>
      <w:szCs w:val="24"/>
      <w:lang w:val="ru-RU"/>
    </w:rPr>
  </w:style>
  <w:style w:type="character" w:customStyle="1" w:styleId="RTFNum155">
    <w:name w:val="RTF_Num 15 5"/>
    <w:rsid w:val="00F55107"/>
    <w:rPr>
      <w:rFonts w:ascii="Times New Roman" w:eastAsia="Times New Roman" w:hAnsi="Times New Roman" w:cs="Times New Roman" w:hint="default"/>
      <w:color w:val="auto"/>
      <w:sz w:val="24"/>
      <w:szCs w:val="24"/>
      <w:lang w:val="ru-RU"/>
    </w:rPr>
  </w:style>
  <w:style w:type="character" w:customStyle="1" w:styleId="RTFNum156">
    <w:name w:val="RTF_Num 15 6"/>
    <w:rsid w:val="00F55107"/>
    <w:rPr>
      <w:rFonts w:ascii="Times New Roman" w:eastAsia="Times New Roman" w:hAnsi="Times New Roman" w:cs="Times New Roman" w:hint="default"/>
      <w:color w:val="auto"/>
      <w:sz w:val="24"/>
      <w:szCs w:val="24"/>
      <w:lang w:val="ru-RU"/>
    </w:rPr>
  </w:style>
  <w:style w:type="character" w:customStyle="1" w:styleId="RTFNum157">
    <w:name w:val="RTF_Num 15 7"/>
    <w:rsid w:val="00F55107"/>
    <w:rPr>
      <w:rFonts w:ascii="Times New Roman" w:eastAsia="Times New Roman" w:hAnsi="Times New Roman" w:cs="Times New Roman" w:hint="default"/>
      <w:color w:val="auto"/>
      <w:sz w:val="24"/>
      <w:szCs w:val="24"/>
      <w:lang w:val="ru-RU"/>
    </w:rPr>
  </w:style>
  <w:style w:type="character" w:customStyle="1" w:styleId="RTFNum158">
    <w:name w:val="RTF_Num 15 8"/>
    <w:rsid w:val="00F55107"/>
    <w:rPr>
      <w:rFonts w:ascii="Times New Roman" w:eastAsia="Times New Roman" w:hAnsi="Times New Roman" w:cs="Times New Roman" w:hint="default"/>
      <w:color w:val="auto"/>
      <w:sz w:val="24"/>
      <w:szCs w:val="24"/>
      <w:lang w:val="ru-RU"/>
    </w:rPr>
  </w:style>
  <w:style w:type="character" w:customStyle="1" w:styleId="RTFNum159">
    <w:name w:val="RTF_Num 15 9"/>
    <w:rsid w:val="00F55107"/>
    <w:rPr>
      <w:rFonts w:ascii="Times New Roman" w:eastAsia="Times New Roman" w:hAnsi="Times New Roman" w:cs="Times New Roman" w:hint="default"/>
      <w:color w:val="auto"/>
      <w:sz w:val="24"/>
      <w:szCs w:val="24"/>
      <w:lang w:val="ru-RU"/>
    </w:rPr>
  </w:style>
  <w:style w:type="character" w:customStyle="1" w:styleId="RTFNum161">
    <w:name w:val="RTF_Num 16 1"/>
    <w:rsid w:val="00F55107"/>
    <w:rPr>
      <w:rFonts w:ascii="Times New Roman" w:eastAsia="Times New Roman" w:hAnsi="Times New Roman" w:cs="Times New Roman" w:hint="default"/>
      <w:color w:val="auto"/>
      <w:sz w:val="24"/>
      <w:szCs w:val="24"/>
      <w:lang w:val="ru-RU"/>
    </w:rPr>
  </w:style>
  <w:style w:type="character" w:customStyle="1" w:styleId="RTFNum162">
    <w:name w:val="RTF_Num 16 2"/>
    <w:rsid w:val="00F55107"/>
    <w:rPr>
      <w:rFonts w:ascii="Times New Roman" w:eastAsia="Times New Roman" w:hAnsi="Times New Roman" w:cs="Times New Roman" w:hint="default"/>
      <w:color w:val="auto"/>
      <w:sz w:val="24"/>
      <w:szCs w:val="24"/>
      <w:lang w:val="ru-RU"/>
    </w:rPr>
  </w:style>
  <w:style w:type="character" w:customStyle="1" w:styleId="RTFNum163">
    <w:name w:val="RTF_Num 16 3"/>
    <w:rsid w:val="00F55107"/>
    <w:rPr>
      <w:rFonts w:ascii="Times New Roman" w:eastAsia="Times New Roman" w:hAnsi="Times New Roman" w:cs="Times New Roman" w:hint="default"/>
      <w:color w:val="auto"/>
      <w:sz w:val="24"/>
      <w:szCs w:val="24"/>
      <w:lang w:val="ru-RU"/>
    </w:rPr>
  </w:style>
  <w:style w:type="character" w:customStyle="1" w:styleId="RTFNum164">
    <w:name w:val="RTF_Num 16 4"/>
    <w:rsid w:val="00F55107"/>
    <w:rPr>
      <w:rFonts w:ascii="Times New Roman" w:eastAsia="Times New Roman" w:hAnsi="Times New Roman" w:cs="Times New Roman" w:hint="default"/>
      <w:color w:val="auto"/>
      <w:sz w:val="24"/>
      <w:szCs w:val="24"/>
      <w:lang w:val="ru-RU"/>
    </w:rPr>
  </w:style>
  <w:style w:type="character" w:customStyle="1" w:styleId="RTFNum165">
    <w:name w:val="RTF_Num 16 5"/>
    <w:rsid w:val="00F55107"/>
    <w:rPr>
      <w:rFonts w:ascii="Times New Roman" w:eastAsia="Times New Roman" w:hAnsi="Times New Roman" w:cs="Times New Roman" w:hint="default"/>
      <w:color w:val="auto"/>
      <w:sz w:val="24"/>
      <w:szCs w:val="24"/>
      <w:lang w:val="ru-RU"/>
    </w:rPr>
  </w:style>
  <w:style w:type="character" w:customStyle="1" w:styleId="RTFNum166">
    <w:name w:val="RTF_Num 16 6"/>
    <w:rsid w:val="00F55107"/>
    <w:rPr>
      <w:rFonts w:ascii="Times New Roman" w:eastAsia="Times New Roman" w:hAnsi="Times New Roman" w:cs="Times New Roman" w:hint="default"/>
      <w:color w:val="auto"/>
      <w:sz w:val="24"/>
      <w:szCs w:val="24"/>
      <w:lang w:val="ru-RU"/>
    </w:rPr>
  </w:style>
  <w:style w:type="character" w:customStyle="1" w:styleId="RTFNum167">
    <w:name w:val="RTF_Num 16 7"/>
    <w:rsid w:val="00F55107"/>
    <w:rPr>
      <w:rFonts w:ascii="Times New Roman" w:eastAsia="Times New Roman" w:hAnsi="Times New Roman" w:cs="Times New Roman" w:hint="default"/>
      <w:color w:val="auto"/>
      <w:sz w:val="24"/>
      <w:szCs w:val="24"/>
      <w:lang w:val="ru-RU"/>
    </w:rPr>
  </w:style>
  <w:style w:type="character" w:customStyle="1" w:styleId="RTFNum168">
    <w:name w:val="RTF_Num 16 8"/>
    <w:rsid w:val="00F55107"/>
    <w:rPr>
      <w:rFonts w:ascii="Times New Roman" w:eastAsia="Times New Roman" w:hAnsi="Times New Roman" w:cs="Times New Roman" w:hint="default"/>
      <w:color w:val="auto"/>
      <w:sz w:val="24"/>
      <w:szCs w:val="24"/>
      <w:lang w:val="ru-RU"/>
    </w:rPr>
  </w:style>
  <w:style w:type="character" w:customStyle="1" w:styleId="RTFNum169">
    <w:name w:val="RTF_Num 16 9"/>
    <w:rsid w:val="00F55107"/>
    <w:rPr>
      <w:rFonts w:ascii="Times New Roman" w:eastAsia="Times New Roman" w:hAnsi="Times New Roman" w:cs="Times New Roman" w:hint="default"/>
      <w:color w:val="auto"/>
      <w:sz w:val="24"/>
      <w:szCs w:val="24"/>
      <w:lang w:val="ru-RU"/>
    </w:rPr>
  </w:style>
  <w:style w:type="character" w:customStyle="1" w:styleId="RTFNum171">
    <w:name w:val="RTF_Num 17 1"/>
    <w:rsid w:val="00F55107"/>
    <w:rPr>
      <w:color w:val="auto"/>
      <w:sz w:val="24"/>
      <w:szCs w:val="24"/>
      <w:lang w:val="ru-RU"/>
    </w:rPr>
  </w:style>
  <w:style w:type="character" w:customStyle="1" w:styleId="RTFNum172">
    <w:name w:val="RTF_Num 17 2"/>
    <w:rsid w:val="00F55107"/>
    <w:rPr>
      <w:rFonts w:ascii="Courier New" w:eastAsia="Times New Roman" w:hAnsi="Courier New" w:cs="Courier New" w:hint="default"/>
      <w:color w:val="auto"/>
      <w:sz w:val="24"/>
      <w:szCs w:val="24"/>
      <w:lang w:val="ru-RU"/>
    </w:rPr>
  </w:style>
  <w:style w:type="character" w:customStyle="1" w:styleId="RTFNum173">
    <w:name w:val="RTF_Num 17 3"/>
    <w:rsid w:val="00F55107"/>
    <w:rPr>
      <w:rFonts w:ascii="Wingdings" w:eastAsia="Times New Roman" w:hAnsi="Wingdings" w:cs="Wingdings" w:hint="default"/>
      <w:color w:val="auto"/>
      <w:sz w:val="24"/>
      <w:szCs w:val="24"/>
      <w:lang w:val="ru-RU"/>
    </w:rPr>
  </w:style>
  <w:style w:type="character" w:customStyle="1" w:styleId="RTFNum174">
    <w:name w:val="RTF_Num 17 4"/>
    <w:rsid w:val="00F55107"/>
    <w:rPr>
      <w:rFonts w:ascii="Symbol" w:eastAsia="Times New Roman" w:hAnsi="Symbol" w:cs="Symbol" w:hint="default"/>
      <w:color w:val="auto"/>
      <w:sz w:val="24"/>
      <w:szCs w:val="24"/>
      <w:lang w:val="ru-RU"/>
    </w:rPr>
  </w:style>
  <w:style w:type="character" w:customStyle="1" w:styleId="RTFNum175">
    <w:name w:val="RTF_Num 17 5"/>
    <w:rsid w:val="00F55107"/>
    <w:rPr>
      <w:rFonts w:ascii="Courier New" w:eastAsia="Times New Roman" w:hAnsi="Courier New" w:cs="Courier New" w:hint="default"/>
      <w:color w:val="auto"/>
      <w:sz w:val="24"/>
      <w:szCs w:val="24"/>
      <w:lang w:val="ru-RU"/>
    </w:rPr>
  </w:style>
  <w:style w:type="character" w:customStyle="1" w:styleId="RTFNum176">
    <w:name w:val="RTF_Num 17 6"/>
    <w:rsid w:val="00F55107"/>
    <w:rPr>
      <w:rFonts w:ascii="Wingdings" w:eastAsia="Times New Roman" w:hAnsi="Wingdings" w:cs="Wingdings" w:hint="default"/>
      <w:color w:val="auto"/>
      <w:sz w:val="24"/>
      <w:szCs w:val="24"/>
      <w:lang w:val="ru-RU"/>
    </w:rPr>
  </w:style>
  <w:style w:type="character" w:customStyle="1" w:styleId="RTFNum177">
    <w:name w:val="RTF_Num 17 7"/>
    <w:rsid w:val="00F55107"/>
    <w:rPr>
      <w:rFonts w:ascii="Symbol" w:eastAsia="Times New Roman" w:hAnsi="Symbol" w:cs="Symbol" w:hint="default"/>
      <w:color w:val="auto"/>
      <w:sz w:val="24"/>
      <w:szCs w:val="24"/>
      <w:lang w:val="ru-RU"/>
    </w:rPr>
  </w:style>
  <w:style w:type="character" w:customStyle="1" w:styleId="RTFNum178">
    <w:name w:val="RTF_Num 17 8"/>
    <w:rsid w:val="00F55107"/>
    <w:rPr>
      <w:rFonts w:ascii="Courier New" w:eastAsia="Times New Roman" w:hAnsi="Courier New" w:cs="Courier New" w:hint="default"/>
      <w:color w:val="auto"/>
      <w:sz w:val="24"/>
      <w:szCs w:val="24"/>
      <w:lang w:val="ru-RU"/>
    </w:rPr>
  </w:style>
  <w:style w:type="character" w:customStyle="1" w:styleId="RTFNum179">
    <w:name w:val="RTF_Num 17 9"/>
    <w:rsid w:val="00F55107"/>
    <w:rPr>
      <w:rFonts w:ascii="Wingdings" w:eastAsia="Times New Roman" w:hAnsi="Wingdings" w:cs="Wingdings" w:hint="default"/>
      <w:color w:val="auto"/>
      <w:sz w:val="24"/>
      <w:szCs w:val="24"/>
      <w:lang w:val="ru-RU"/>
    </w:rPr>
  </w:style>
  <w:style w:type="character" w:customStyle="1" w:styleId="RTFNum181">
    <w:name w:val="RTF_Num 18 1"/>
    <w:rsid w:val="00F55107"/>
    <w:rPr>
      <w:rFonts w:ascii="Times New Roman" w:eastAsia="Times New Roman" w:hAnsi="Times New Roman" w:cs="Times New Roman" w:hint="default"/>
      <w:color w:val="auto"/>
      <w:sz w:val="24"/>
      <w:szCs w:val="24"/>
      <w:lang w:val="ru-RU"/>
    </w:rPr>
  </w:style>
  <w:style w:type="character" w:customStyle="1" w:styleId="RTFNum182">
    <w:name w:val="RTF_Num 18 2"/>
    <w:rsid w:val="00F55107"/>
    <w:rPr>
      <w:rFonts w:ascii="Times New Roman" w:eastAsia="Times New Roman" w:hAnsi="Times New Roman" w:cs="Times New Roman" w:hint="default"/>
      <w:color w:val="auto"/>
      <w:sz w:val="24"/>
      <w:szCs w:val="24"/>
      <w:lang w:val="ru-RU"/>
    </w:rPr>
  </w:style>
  <w:style w:type="character" w:customStyle="1" w:styleId="RTFNum183">
    <w:name w:val="RTF_Num 18 3"/>
    <w:rsid w:val="00F55107"/>
    <w:rPr>
      <w:rFonts w:ascii="Times New Roman" w:eastAsia="Times New Roman" w:hAnsi="Times New Roman" w:cs="Times New Roman" w:hint="default"/>
      <w:color w:val="auto"/>
      <w:sz w:val="24"/>
      <w:szCs w:val="24"/>
      <w:lang w:val="ru-RU"/>
    </w:rPr>
  </w:style>
  <w:style w:type="character" w:customStyle="1" w:styleId="RTFNum184">
    <w:name w:val="RTF_Num 18 4"/>
    <w:rsid w:val="00F55107"/>
    <w:rPr>
      <w:rFonts w:ascii="Times New Roman" w:eastAsia="Times New Roman" w:hAnsi="Times New Roman" w:cs="Times New Roman" w:hint="default"/>
      <w:color w:val="auto"/>
      <w:sz w:val="24"/>
      <w:szCs w:val="24"/>
      <w:lang w:val="ru-RU"/>
    </w:rPr>
  </w:style>
  <w:style w:type="character" w:customStyle="1" w:styleId="RTFNum185">
    <w:name w:val="RTF_Num 18 5"/>
    <w:rsid w:val="00F55107"/>
    <w:rPr>
      <w:rFonts w:ascii="Times New Roman" w:eastAsia="Times New Roman" w:hAnsi="Times New Roman" w:cs="Times New Roman" w:hint="default"/>
      <w:color w:val="auto"/>
      <w:sz w:val="24"/>
      <w:szCs w:val="24"/>
      <w:lang w:val="ru-RU"/>
    </w:rPr>
  </w:style>
  <w:style w:type="character" w:customStyle="1" w:styleId="RTFNum186">
    <w:name w:val="RTF_Num 18 6"/>
    <w:rsid w:val="00F55107"/>
    <w:rPr>
      <w:rFonts w:ascii="Times New Roman" w:eastAsia="Times New Roman" w:hAnsi="Times New Roman" w:cs="Times New Roman" w:hint="default"/>
      <w:color w:val="auto"/>
      <w:sz w:val="24"/>
      <w:szCs w:val="24"/>
      <w:lang w:val="ru-RU"/>
    </w:rPr>
  </w:style>
  <w:style w:type="character" w:customStyle="1" w:styleId="RTFNum187">
    <w:name w:val="RTF_Num 18 7"/>
    <w:rsid w:val="00F55107"/>
    <w:rPr>
      <w:rFonts w:ascii="Times New Roman" w:eastAsia="Times New Roman" w:hAnsi="Times New Roman" w:cs="Times New Roman" w:hint="default"/>
      <w:color w:val="auto"/>
      <w:sz w:val="24"/>
      <w:szCs w:val="24"/>
      <w:lang w:val="ru-RU"/>
    </w:rPr>
  </w:style>
  <w:style w:type="character" w:customStyle="1" w:styleId="RTFNum188">
    <w:name w:val="RTF_Num 18 8"/>
    <w:rsid w:val="00F55107"/>
    <w:rPr>
      <w:rFonts w:ascii="Times New Roman" w:eastAsia="Times New Roman" w:hAnsi="Times New Roman" w:cs="Times New Roman" w:hint="default"/>
      <w:color w:val="auto"/>
      <w:sz w:val="24"/>
      <w:szCs w:val="24"/>
      <w:lang w:val="ru-RU"/>
    </w:rPr>
  </w:style>
  <w:style w:type="character" w:customStyle="1" w:styleId="RTFNum189">
    <w:name w:val="RTF_Num 18 9"/>
    <w:rsid w:val="00F55107"/>
    <w:rPr>
      <w:rFonts w:ascii="Times New Roman" w:eastAsia="Times New Roman" w:hAnsi="Times New Roman" w:cs="Times New Roman" w:hint="default"/>
      <w:color w:val="auto"/>
      <w:sz w:val="24"/>
      <w:szCs w:val="24"/>
      <w:lang w:val="ru-RU"/>
    </w:rPr>
  </w:style>
  <w:style w:type="character" w:customStyle="1" w:styleId="Absatz-Standardschriftart">
    <w:name w:val="Absatz-Standardschriftart"/>
    <w:rsid w:val="00F55107"/>
  </w:style>
  <w:style w:type="character" w:customStyle="1" w:styleId="WW-Absatz-Standardschriftart">
    <w:name w:val="WW-Absatz-Standardschriftart"/>
    <w:rsid w:val="00F55107"/>
  </w:style>
  <w:style w:type="character" w:customStyle="1" w:styleId="WW-Absatz-Standardschriftart1">
    <w:name w:val="WW-Absatz-Standardschriftart1"/>
    <w:rsid w:val="00F55107"/>
  </w:style>
  <w:style w:type="character" w:customStyle="1" w:styleId="28">
    <w:name w:val="Основной шрифт абзаца2"/>
    <w:rsid w:val="00F55107"/>
  </w:style>
  <w:style w:type="character" w:customStyle="1" w:styleId="WW-Absatz-Standardschriftart11">
    <w:name w:val="WW-Absatz-Standardschriftart11"/>
    <w:rsid w:val="00F55107"/>
  </w:style>
  <w:style w:type="character" w:customStyle="1" w:styleId="WW-Absatz-Standardschriftart111">
    <w:name w:val="WW-Absatz-Standardschriftart111"/>
    <w:rsid w:val="00F55107"/>
  </w:style>
  <w:style w:type="character" w:customStyle="1" w:styleId="WW-Absatz-Standardschriftart1111">
    <w:name w:val="WW-Absatz-Standardschriftart1111"/>
    <w:rsid w:val="00F55107"/>
  </w:style>
  <w:style w:type="character" w:customStyle="1" w:styleId="WW-Absatz-Standardschriftart11111">
    <w:name w:val="WW-Absatz-Standardschriftart11111"/>
    <w:rsid w:val="00F55107"/>
  </w:style>
  <w:style w:type="character" w:customStyle="1" w:styleId="WW-Absatz-Standardschriftart111111">
    <w:name w:val="WW-Absatz-Standardschriftart111111"/>
    <w:rsid w:val="00F55107"/>
  </w:style>
  <w:style w:type="character" w:customStyle="1" w:styleId="WW-Absatz-Standardschriftart1111111">
    <w:name w:val="WW-Absatz-Standardschriftart1111111"/>
    <w:rsid w:val="00F55107"/>
  </w:style>
  <w:style w:type="character" w:customStyle="1" w:styleId="aff4">
    <w:name w:val="Абзац списка Знак"/>
    <w:basedOn w:val="a0"/>
    <w:link w:val="aff3"/>
    <w:rsid w:val="00C914E2"/>
    <w:rPr>
      <w:rFonts w:ascii="Calibri" w:eastAsia="Calibri" w:hAnsi="Calibri" w:cs="Times New Roman"/>
    </w:rPr>
  </w:style>
  <w:style w:type="paragraph" w:customStyle="1" w:styleId="Footnote">
    <w:name w:val="Footnote"/>
    <w:basedOn w:val="a"/>
    <w:rsid w:val="00E94D02"/>
    <w:pPr>
      <w:suppressAutoHyphens w:val="0"/>
      <w:spacing w:after="160" w:line="264" w:lineRule="auto"/>
    </w:pPr>
    <w:rPr>
      <w:rFonts w:ascii="Calibri" w:hAnsi="Calibri"/>
      <w:color w:val="000000"/>
      <w:lang w:eastAsia="ru-RU"/>
    </w:rPr>
  </w:style>
  <w:style w:type="paragraph" w:customStyle="1" w:styleId="TableParagraph">
    <w:name w:val="Table Paragraph"/>
    <w:basedOn w:val="a"/>
    <w:rsid w:val="002A3AD9"/>
    <w:pPr>
      <w:widowControl w:val="0"/>
      <w:suppressAutoHyphens w:val="0"/>
    </w:pPr>
    <w:rPr>
      <w:color w:val="000000"/>
      <w:sz w:val="22"/>
      <w:lang w:eastAsia="ru-RU"/>
    </w:rPr>
  </w:style>
  <w:style w:type="character" w:styleId="affd">
    <w:name w:val="footnote reference"/>
    <w:basedOn w:val="a0"/>
    <w:uiPriority w:val="99"/>
    <w:semiHidden/>
    <w:unhideWhenUsed/>
    <w:rsid w:val="00291969"/>
    <w:rPr>
      <w:vertAlign w:val="superscript"/>
    </w:rPr>
  </w:style>
  <w:style w:type="table" w:customStyle="1" w:styleId="1b">
    <w:name w:val="Сетка таблицы1"/>
    <w:basedOn w:val="a1"/>
    <w:next w:val="afa"/>
    <w:uiPriority w:val="59"/>
    <w:rsid w:val="00307319"/>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29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876F-8061-416D-96AA-0C2B4162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2024-11-14T08:11:00Z</cp:lastPrinted>
  <dcterms:created xsi:type="dcterms:W3CDTF">2024-11-14T08:12:00Z</dcterms:created>
  <dcterms:modified xsi:type="dcterms:W3CDTF">2024-12-02T10:36:00Z</dcterms:modified>
</cp:coreProperties>
</file>