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A6" w:rsidRDefault="004129A6" w:rsidP="004129A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F024F" w:rsidRDefault="009F024F" w:rsidP="004129A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F024F" w:rsidRDefault="009F024F" w:rsidP="004129A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129A6" w:rsidRPr="004129A6" w:rsidRDefault="004129A6" w:rsidP="004129A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129A6">
        <w:rPr>
          <w:rFonts w:ascii="Times New Roman" w:eastAsia="Calibri" w:hAnsi="Times New Roman"/>
          <w:b/>
          <w:sz w:val="28"/>
          <w:szCs w:val="28"/>
          <w:lang w:eastAsia="en-US"/>
        </w:rPr>
        <w:t>РОССИЙСКАЯ ФЕДЕРАЦИЯ</w:t>
      </w:r>
    </w:p>
    <w:p w:rsidR="004129A6" w:rsidRPr="004129A6" w:rsidRDefault="004129A6" w:rsidP="004129A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129A6">
        <w:rPr>
          <w:rFonts w:ascii="Times New Roman" w:eastAsia="Calibri" w:hAnsi="Times New Roman"/>
          <w:b/>
          <w:sz w:val="28"/>
          <w:szCs w:val="28"/>
          <w:lang w:eastAsia="en-US"/>
        </w:rPr>
        <w:t>РОСТОВСКАЯ ОБЛАСТЬ АЗОВСКИЙ РАЙОН</w:t>
      </w:r>
    </w:p>
    <w:p w:rsidR="004129A6" w:rsidRPr="004129A6" w:rsidRDefault="004129A6" w:rsidP="004129A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129A6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МУНИЦИПАЛЬНОЕ ОБРАЗОВАНИЕ</w:t>
      </w:r>
    </w:p>
    <w:p w:rsidR="004129A6" w:rsidRPr="004129A6" w:rsidRDefault="004129A6" w:rsidP="004129A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129A6">
        <w:rPr>
          <w:rFonts w:ascii="Times New Roman" w:eastAsia="Calibri" w:hAnsi="Times New Roman"/>
          <w:b/>
          <w:sz w:val="28"/>
          <w:szCs w:val="28"/>
          <w:lang w:eastAsia="en-US"/>
        </w:rPr>
        <w:t>«КУГЕЙСКОЕ СЕЛЬСКОЕ ПОСЕЛЕНИЕ»</w:t>
      </w:r>
    </w:p>
    <w:p w:rsidR="004129A6" w:rsidRPr="004129A6" w:rsidRDefault="004129A6" w:rsidP="004129A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129A6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КУГЕЙСКОГО СЕЛЬСКОГО ПОСЕЛЕНИЯ</w:t>
      </w:r>
    </w:p>
    <w:p w:rsidR="00836BB2" w:rsidRDefault="00836BB2" w:rsidP="00836B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1E0C" w:rsidRDefault="00221E0C" w:rsidP="00221E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 w:rsidR="004129A6">
        <w:rPr>
          <w:rFonts w:ascii="Times New Roman" w:hAnsi="Times New Roman"/>
          <w:b/>
          <w:sz w:val="28"/>
          <w:szCs w:val="28"/>
        </w:rPr>
        <w:t xml:space="preserve">  №</w:t>
      </w:r>
      <w:r w:rsidR="00B01710">
        <w:rPr>
          <w:rFonts w:ascii="Times New Roman" w:hAnsi="Times New Roman"/>
          <w:b/>
          <w:sz w:val="28"/>
          <w:szCs w:val="28"/>
        </w:rPr>
        <w:t xml:space="preserve"> </w:t>
      </w:r>
      <w:r w:rsidR="00F36B5E">
        <w:rPr>
          <w:rFonts w:ascii="Times New Roman" w:hAnsi="Times New Roman"/>
          <w:b/>
          <w:sz w:val="28"/>
          <w:szCs w:val="28"/>
        </w:rPr>
        <w:t>141</w:t>
      </w:r>
    </w:p>
    <w:p w:rsidR="00221E0C" w:rsidRDefault="00F36B5E" w:rsidP="00345264">
      <w:pPr>
        <w:spacing w:befor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24.12.2024                                                                                                             </w:t>
      </w:r>
      <w:r w:rsidR="00221E0C" w:rsidRPr="00CD5BA3">
        <w:rPr>
          <w:rFonts w:ascii="Times New Roman" w:hAnsi="Times New Roman"/>
          <w:sz w:val="28"/>
          <w:szCs w:val="28"/>
        </w:rPr>
        <w:t>с.</w:t>
      </w:r>
      <w:r w:rsidR="00345264">
        <w:rPr>
          <w:rFonts w:ascii="Times New Roman" w:hAnsi="Times New Roman"/>
          <w:sz w:val="28"/>
          <w:szCs w:val="28"/>
        </w:rPr>
        <w:t xml:space="preserve"> </w:t>
      </w:r>
      <w:r w:rsidR="00221E0C" w:rsidRPr="00CD5BA3">
        <w:rPr>
          <w:rFonts w:ascii="Times New Roman" w:hAnsi="Times New Roman"/>
          <w:sz w:val="28"/>
          <w:szCs w:val="28"/>
        </w:rPr>
        <w:t>Кугей</w:t>
      </w:r>
    </w:p>
    <w:p w:rsidR="00600EB0" w:rsidRPr="00E010DE" w:rsidRDefault="00600EB0" w:rsidP="00600EB0">
      <w:pPr>
        <w:pStyle w:val="a9"/>
        <w:rPr>
          <w:rFonts w:ascii="Times New Roman" w:eastAsia="Times New Roman CYR" w:hAnsi="Times New Roman"/>
          <w:sz w:val="28"/>
          <w:szCs w:val="28"/>
        </w:rPr>
      </w:pPr>
      <w:r w:rsidRPr="00E010DE">
        <w:rPr>
          <w:rFonts w:ascii="Times New Roman" w:eastAsia="Times New Roman CYR" w:hAnsi="Times New Roman"/>
          <w:sz w:val="28"/>
          <w:szCs w:val="28"/>
        </w:rPr>
        <w:t>Об утверждении прогнозного плана</w:t>
      </w:r>
    </w:p>
    <w:p w:rsidR="00600EB0" w:rsidRPr="00E010DE" w:rsidRDefault="00600EB0" w:rsidP="00600EB0">
      <w:pPr>
        <w:pStyle w:val="a9"/>
        <w:rPr>
          <w:rFonts w:ascii="Times New Roman" w:eastAsia="Times New Roman CYR" w:hAnsi="Times New Roman"/>
          <w:sz w:val="28"/>
          <w:szCs w:val="28"/>
        </w:rPr>
      </w:pPr>
      <w:r w:rsidRPr="00E010DE">
        <w:rPr>
          <w:rFonts w:ascii="Times New Roman" w:eastAsia="Times New Roman CYR" w:hAnsi="Times New Roman"/>
          <w:sz w:val="28"/>
          <w:szCs w:val="28"/>
        </w:rPr>
        <w:t xml:space="preserve">(программы) приватизации </w:t>
      </w:r>
      <w:proofErr w:type="gramStart"/>
      <w:r w:rsidRPr="00E010DE">
        <w:rPr>
          <w:rFonts w:ascii="Times New Roman" w:eastAsia="Times New Roman CYR" w:hAnsi="Times New Roman"/>
          <w:sz w:val="28"/>
          <w:szCs w:val="28"/>
        </w:rPr>
        <w:t>муниципального</w:t>
      </w:r>
      <w:proofErr w:type="gramEnd"/>
      <w:r w:rsidRPr="00E010DE">
        <w:rPr>
          <w:rFonts w:ascii="Times New Roman" w:eastAsia="Times New Roman CYR" w:hAnsi="Times New Roman"/>
          <w:sz w:val="28"/>
          <w:szCs w:val="28"/>
        </w:rPr>
        <w:t xml:space="preserve"> </w:t>
      </w:r>
    </w:p>
    <w:p w:rsidR="00600EB0" w:rsidRDefault="00600EB0" w:rsidP="00600EB0">
      <w:pPr>
        <w:pStyle w:val="a9"/>
        <w:rPr>
          <w:rFonts w:ascii="Times New Roman" w:eastAsia="Times New Roman CYR" w:hAnsi="Times New Roman"/>
          <w:sz w:val="28"/>
          <w:szCs w:val="28"/>
        </w:rPr>
      </w:pPr>
      <w:r w:rsidRPr="00E010DE">
        <w:rPr>
          <w:rFonts w:ascii="Times New Roman" w:eastAsia="Times New Roman CYR" w:hAnsi="Times New Roman"/>
          <w:sz w:val="28"/>
          <w:szCs w:val="28"/>
        </w:rPr>
        <w:t xml:space="preserve">имущества </w:t>
      </w:r>
      <w:r>
        <w:rPr>
          <w:rFonts w:ascii="Times New Roman" w:eastAsia="Times New Roman CYR" w:hAnsi="Times New Roman"/>
          <w:sz w:val="28"/>
          <w:szCs w:val="28"/>
        </w:rPr>
        <w:t xml:space="preserve">Администрации Кугейского </w:t>
      </w:r>
    </w:p>
    <w:p w:rsidR="00600EB0" w:rsidRPr="00E010DE" w:rsidRDefault="00600EB0" w:rsidP="00600EB0">
      <w:pPr>
        <w:pStyle w:val="a9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сельского поселения </w:t>
      </w:r>
      <w:r w:rsidRPr="00E010DE">
        <w:rPr>
          <w:rFonts w:ascii="Times New Roman" w:eastAsia="Times New Roman CYR" w:hAnsi="Times New Roman"/>
          <w:sz w:val="28"/>
          <w:szCs w:val="28"/>
        </w:rPr>
        <w:t>Азовского района на 20</w:t>
      </w:r>
      <w:r w:rsidR="004129A6">
        <w:rPr>
          <w:rFonts w:ascii="Times New Roman" w:eastAsia="Times New Roman CYR" w:hAnsi="Times New Roman"/>
          <w:sz w:val="28"/>
          <w:szCs w:val="28"/>
        </w:rPr>
        <w:t>2</w:t>
      </w:r>
      <w:r w:rsidR="00F36B5E">
        <w:rPr>
          <w:rFonts w:ascii="Times New Roman" w:eastAsia="Times New Roman CYR" w:hAnsi="Times New Roman"/>
          <w:sz w:val="28"/>
          <w:szCs w:val="28"/>
        </w:rPr>
        <w:t>5</w:t>
      </w:r>
      <w:r w:rsidRPr="00E010DE">
        <w:rPr>
          <w:rFonts w:ascii="Times New Roman" w:eastAsia="Times New Roman CYR" w:hAnsi="Times New Roman"/>
          <w:sz w:val="28"/>
          <w:szCs w:val="28"/>
        </w:rPr>
        <w:t xml:space="preserve"> год</w:t>
      </w:r>
    </w:p>
    <w:p w:rsidR="0038379B" w:rsidRDefault="0038379B" w:rsidP="0038379B">
      <w:pPr>
        <w:spacing w:after="0"/>
        <w:ind w:right="4110"/>
        <w:jc w:val="both"/>
        <w:rPr>
          <w:rFonts w:ascii="Times New Roman" w:hAnsi="Times New Roman"/>
          <w:sz w:val="28"/>
          <w:szCs w:val="28"/>
        </w:rPr>
      </w:pPr>
    </w:p>
    <w:p w:rsidR="008A170E" w:rsidRDefault="008A170E" w:rsidP="0038379B">
      <w:pPr>
        <w:spacing w:after="0"/>
        <w:ind w:right="4110"/>
        <w:jc w:val="both"/>
        <w:rPr>
          <w:rFonts w:ascii="Times New Roman" w:hAnsi="Times New Roman"/>
          <w:sz w:val="28"/>
          <w:szCs w:val="28"/>
        </w:rPr>
      </w:pPr>
    </w:p>
    <w:p w:rsidR="00600EB0" w:rsidRPr="00600EB0" w:rsidRDefault="00600EB0" w:rsidP="00600EB0">
      <w:pPr>
        <w:spacing w:after="0" w:line="240" w:lineRule="auto"/>
        <w:ind w:firstLine="1134"/>
        <w:jc w:val="both"/>
        <w:rPr>
          <w:rFonts w:ascii="Times New Roman" w:eastAsia="Times New Roman CYR" w:hAnsi="Times New Roman"/>
          <w:sz w:val="28"/>
          <w:szCs w:val="28"/>
        </w:rPr>
      </w:pPr>
      <w:proofErr w:type="gramStart"/>
      <w:r w:rsidRPr="00600EB0">
        <w:rPr>
          <w:rFonts w:ascii="Times New Roman" w:eastAsia="Times New Roman CYR" w:hAnsi="Times New Roman"/>
          <w:sz w:val="28"/>
          <w:szCs w:val="28"/>
        </w:rPr>
        <w:t>В соответствии с Федеральным законом от 21 декабря 2001 года № 178-ФЗ «О приватизации государственного и муниципального имущества», Фед</w:t>
      </w:r>
      <w:r w:rsidRPr="00600EB0">
        <w:rPr>
          <w:rFonts w:ascii="Times New Roman" w:eastAsia="Times New Roman CYR" w:hAnsi="Times New Roman"/>
          <w:sz w:val="28"/>
          <w:szCs w:val="28"/>
        </w:rPr>
        <w:t>е</w:t>
      </w:r>
      <w:r w:rsidRPr="00600EB0">
        <w:rPr>
          <w:rFonts w:ascii="Times New Roman" w:eastAsia="Times New Roman CYR" w:hAnsi="Times New Roman"/>
          <w:sz w:val="28"/>
          <w:szCs w:val="28"/>
        </w:rPr>
        <w:t>ральным законом от 22.07.2008 № 159-ФЗ «Об особенностях отчуждения недв</w:t>
      </w:r>
      <w:r w:rsidRPr="00600EB0">
        <w:rPr>
          <w:rFonts w:ascii="Times New Roman" w:eastAsia="Times New Roman CYR" w:hAnsi="Times New Roman"/>
          <w:sz w:val="28"/>
          <w:szCs w:val="28"/>
        </w:rPr>
        <w:t>и</w:t>
      </w:r>
      <w:r w:rsidRPr="00600EB0">
        <w:rPr>
          <w:rFonts w:ascii="Times New Roman" w:eastAsia="Times New Roman CYR" w:hAnsi="Times New Roman"/>
          <w:sz w:val="28"/>
          <w:szCs w:val="28"/>
        </w:rPr>
        <w:t>жимого имущества, находящегося в государственной собственности субъектов Российской Федерации или в муниципальной собственности и арендуемого суб</w:t>
      </w:r>
      <w:r w:rsidRPr="00600EB0">
        <w:rPr>
          <w:rFonts w:ascii="Times New Roman" w:eastAsia="Times New Roman CYR" w:hAnsi="Times New Roman"/>
          <w:sz w:val="28"/>
          <w:szCs w:val="28"/>
        </w:rPr>
        <w:t>ъ</w:t>
      </w:r>
      <w:r w:rsidRPr="00600EB0">
        <w:rPr>
          <w:rFonts w:ascii="Times New Roman" w:eastAsia="Times New Roman CYR" w:hAnsi="Times New Roman"/>
          <w:sz w:val="28"/>
          <w:szCs w:val="28"/>
        </w:rPr>
        <w:t>ектами малого и среднего предпринимательства, и о внесении изменений в о</w:t>
      </w:r>
      <w:r w:rsidRPr="00600EB0">
        <w:rPr>
          <w:rFonts w:ascii="Times New Roman" w:eastAsia="Times New Roman CYR" w:hAnsi="Times New Roman"/>
          <w:sz w:val="28"/>
          <w:szCs w:val="28"/>
        </w:rPr>
        <w:t>т</w:t>
      </w:r>
      <w:r w:rsidRPr="00600EB0">
        <w:rPr>
          <w:rFonts w:ascii="Times New Roman" w:eastAsia="Times New Roman CYR" w:hAnsi="Times New Roman"/>
          <w:sz w:val="28"/>
          <w:szCs w:val="28"/>
        </w:rPr>
        <w:t>дельные законодательные акты Российской Федерации», Федеральным законом от 6 октября</w:t>
      </w:r>
      <w:proofErr w:type="gramEnd"/>
      <w:r w:rsidRPr="00600EB0">
        <w:rPr>
          <w:rFonts w:ascii="Times New Roman" w:eastAsia="Times New Roman CYR" w:hAnsi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статьей 26 Областного закона  от 28 декабря 2005 года № 436-ЗС «О местном </w:t>
      </w:r>
      <w:proofErr w:type="gramStart"/>
      <w:r w:rsidRPr="00600EB0">
        <w:rPr>
          <w:rFonts w:ascii="Times New Roman" w:eastAsia="Times New Roman CYR" w:hAnsi="Times New Roman"/>
          <w:sz w:val="28"/>
          <w:szCs w:val="28"/>
        </w:rPr>
        <w:t xml:space="preserve">самоуправлении в Ростовской области», Положением о приватизации муниципального имущества </w:t>
      </w:r>
      <w:r w:rsidR="00E5100B">
        <w:rPr>
          <w:rFonts w:ascii="Times New Roman" w:eastAsia="Times New Roman CYR" w:hAnsi="Times New Roman"/>
          <w:sz w:val="28"/>
          <w:szCs w:val="28"/>
        </w:rPr>
        <w:t>Кугейского</w:t>
      </w:r>
      <w:r w:rsidRPr="00600EB0">
        <w:rPr>
          <w:rFonts w:ascii="Times New Roman" w:eastAsia="Times New Roman CYR" w:hAnsi="Times New Roman"/>
          <w:sz w:val="28"/>
          <w:szCs w:val="28"/>
        </w:rPr>
        <w:t xml:space="preserve"> сельского поселения,  утвержденного решением Собрания депутатов </w:t>
      </w:r>
      <w:r w:rsidR="00E5100B">
        <w:rPr>
          <w:rFonts w:ascii="Times New Roman" w:eastAsia="Times New Roman CYR" w:hAnsi="Times New Roman"/>
          <w:sz w:val="28"/>
          <w:szCs w:val="28"/>
        </w:rPr>
        <w:t>Кугейского</w:t>
      </w:r>
      <w:r w:rsidRPr="00600EB0">
        <w:rPr>
          <w:rFonts w:ascii="Times New Roman" w:eastAsia="Times New Roman CYR" w:hAnsi="Times New Roman"/>
          <w:sz w:val="28"/>
          <w:szCs w:val="28"/>
        </w:rPr>
        <w:t xml:space="preserve"> сельского поселения от </w:t>
      </w:r>
      <w:r w:rsidR="00E5100B">
        <w:rPr>
          <w:rFonts w:ascii="Times New Roman" w:eastAsia="Times New Roman CYR" w:hAnsi="Times New Roman"/>
          <w:sz w:val="28"/>
          <w:szCs w:val="28"/>
        </w:rPr>
        <w:t>18</w:t>
      </w:r>
      <w:r w:rsidRPr="00600EB0">
        <w:rPr>
          <w:rFonts w:ascii="Times New Roman" w:eastAsia="Times New Roman CYR" w:hAnsi="Times New Roman"/>
          <w:sz w:val="28"/>
          <w:szCs w:val="28"/>
        </w:rPr>
        <w:t>.0</w:t>
      </w:r>
      <w:r w:rsidR="00E5100B">
        <w:rPr>
          <w:rFonts w:ascii="Times New Roman" w:eastAsia="Times New Roman CYR" w:hAnsi="Times New Roman"/>
          <w:sz w:val="28"/>
          <w:szCs w:val="28"/>
        </w:rPr>
        <w:t>2</w:t>
      </w:r>
      <w:r w:rsidRPr="00600EB0">
        <w:rPr>
          <w:rFonts w:ascii="Times New Roman" w:eastAsia="Times New Roman CYR" w:hAnsi="Times New Roman"/>
          <w:sz w:val="28"/>
          <w:szCs w:val="28"/>
        </w:rPr>
        <w:t xml:space="preserve">.2013 г. № </w:t>
      </w:r>
      <w:r w:rsidR="00E5100B">
        <w:rPr>
          <w:rFonts w:ascii="Times New Roman" w:eastAsia="Times New Roman CYR" w:hAnsi="Times New Roman"/>
          <w:sz w:val="28"/>
          <w:szCs w:val="28"/>
        </w:rPr>
        <w:t>21</w:t>
      </w:r>
      <w:r w:rsidRPr="00600EB0">
        <w:rPr>
          <w:rFonts w:ascii="Times New Roman" w:eastAsia="Times New Roman CYR" w:hAnsi="Times New Roman"/>
          <w:sz w:val="28"/>
          <w:szCs w:val="28"/>
        </w:rPr>
        <w:t>,</w:t>
      </w:r>
      <w:r w:rsidR="00E5100B">
        <w:rPr>
          <w:rFonts w:ascii="Times New Roman" w:eastAsia="Times New Roman CYR" w:hAnsi="Times New Roman"/>
          <w:sz w:val="28"/>
          <w:szCs w:val="28"/>
        </w:rPr>
        <w:t xml:space="preserve"> Администрация Кугейского сельского посел</w:t>
      </w:r>
      <w:r w:rsidR="00E5100B">
        <w:rPr>
          <w:rFonts w:ascii="Times New Roman" w:eastAsia="Times New Roman CYR" w:hAnsi="Times New Roman"/>
          <w:sz w:val="28"/>
          <w:szCs w:val="28"/>
        </w:rPr>
        <w:t>е</w:t>
      </w:r>
      <w:r w:rsidR="00E5100B">
        <w:rPr>
          <w:rFonts w:ascii="Times New Roman" w:eastAsia="Times New Roman CYR" w:hAnsi="Times New Roman"/>
          <w:sz w:val="28"/>
          <w:szCs w:val="28"/>
        </w:rPr>
        <w:t>ния,</w:t>
      </w:r>
      <w:r w:rsidRPr="00600EB0">
        <w:rPr>
          <w:rFonts w:ascii="Times New Roman" w:eastAsia="Times New Roman CYR" w:hAnsi="Times New Roman"/>
          <w:sz w:val="28"/>
          <w:szCs w:val="28"/>
        </w:rPr>
        <w:t xml:space="preserve">  </w:t>
      </w:r>
      <w:proofErr w:type="gramEnd"/>
    </w:p>
    <w:p w:rsidR="00600EB0" w:rsidRPr="00600EB0" w:rsidRDefault="00600EB0" w:rsidP="00600EB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00EB0" w:rsidRPr="00600EB0" w:rsidRDefault="00600EB0" w:rsidP="00600E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0EB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600EB0" w:rsidRPr="00600EB0" w:rsidRDefault="00600EB0" w:rsidP="00600EB0">
      <w:pPr>
        <w:spacing w:after="0" w:line="240" w:lineRule="auto"/>
        <w:jc w:val="center"/>
        <w:rPr>
          <w:rFonts w:ascii="Times New Roman" w:eastAsia="Times New Roman CYR" w:hAnsi="Times New Roman"/>
          <w:color w:val="000000"/>
          <w:sz w:val="28"/>
          <w:szCs w:val="28"/>
        </w:rPr>
      </w:pPr>
    </w:p>
    <w:p w:rsidR="00600EB0" w:rsidRPr="00600EB0" w:rsidRDefault="00600EB0" w:rsidP="00600E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EB0">
        <w:rPr>
          <w:rFonts w:ascii="Times New Roman" w:hAnsi="Times New Roman"/>
          <w:sz w:val="28"/>
          <w:szCs w:val="28"/>
        </w:rPr>
        <w:t xml:space="preserve">1.Утвердить прогнозный план (программу) приватизации муниципального имущества Администрации </w:t>
      </w:r>
      <w:r>
        <w:rPr>
          <w:rFonts w:ascii="Times New Roman" w:hAnsi="Times New Roman"/>
          <w:sz w:val="28"/>
          <w:szCs w:val="28"/>
        </w:rPr>
        <w:t>Кугейского</w:t>
      </w:r>
      <w:r w:rsidRPr="00600EB0">
        <w:rPr>
          <w:rFonts w:ascii="Times New Roman" w:hAnsi="Times New Roman"/>
          <w:sz w:val="28"/>
          <w:szCs w:val="28"/>
        </w:rPr>
        <w:t xml:space="preserve"> сельского поселения Азовского района на 20</w:t>
      </w:r>
      <w:r w:rsidR="00B01710">
        <w:rPr>
          <w:rFonts w:ascii="Times New Roman" w:hAnsi="Times New Roman"/>
          <w:sz w:val="28"/>
          <w:szCs w:val="28"/>
        </w:rPr>
        <w:t>2</w:t>
      </w:r>
      <w:r w:rsidR="00F36B5E">
        <w:rPr>
          <w:rFonts w:ascii="Times New Roman" w:hAnsi="Times New Roman"/>
          <w:sz w:val="28"/>
          <w:szCs w:val="28"/>
        </w:rPr>
        <w:t>5</w:t>
      </w:r>
      <w:r w:rsidR="00BB3C04">
        <w:rPr>
          <w:rFonts w:ascii="Times New Roman" w:hAnsi="Times New Roman"/>
          <w:sz w:val="28"/>
          <w:szCs w:val="28"/>
        </w:rPr>
        <w:t xml:space="preserve"> </w:t>
      </w:r>
      <w:r w:rsidRPr="00600EB0">
        <w:rPr>
          <w:rFonts w:ascii="Times New Roman" w:hAnsi="Times New Roman"/>
          <w:sz w:val="28"/>
          <w:szCs w:val="28"/>
        </w:rPr>
        <w:t>год согласно приложению.</w:t>
      </w:r>
    </w:p>
    <w:p w:rsidR="00600EB0" w:rsidRPr="00600EB0" w:rsidRDefault="00600EB0" w:rsidP="00600EB0">
      <w:pPr>
        <w:spacing w:after="0" w:line="240" w:lineRule="auto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 w:rsidRPr="00600EB0">
        <w:rPr>
          <w:rFonts w:ascii="Times New Roman" w:eastAsia="Times New Roman CYR" w:hAnsi="Times New Roman"/>
          <w:sz w:val="28"/>
          <w:szCs w:val="28"/>
        </w:rPr>
        <w:t xml:space="preserve">2.Опубликовать настоящее </w:t>
      </w:r>
      <w:r>
        <w:rPr>
          <w:rFonts w:ascii="Times New Roman" w:eastAsia="Times New Roman CYR" w:hAnsi="Times New Roman"/>
          <w:sz w:val="28"/>
          <w:szCs w:val="28"/>
        </w:rPr>
        <w:t>постановление</w:t>
      </w:r>
      <w:r w:rsidRPr="00600EB0">
        <w:rPr>
          <w:rFonts w:ascii="Times New Roman" w:eastAsia="Times New Roman CYR" w:hAnsi="Times New Roman"/>
          <w:sz w:val="28"/>
          <w:szCs w:val="28"/>
        </w:rPr>
        <w:t xml:space="preserve"> на </w:t>
      </w:r>
      <w:r>
        <w:rPr>
          <w:rFonts w:ascii="Times New Roman" w:eastAsia="Times New Roman CYR" w:hAnsi="Times New Roman"/>
          <w:sz w:val="28"/>
          <w:szCs w:val="28"/>
        </w:rPr>
        <w:t xml:space="preserve">официальном </w:t>
      </w:r>
      <w:r w:rsidRPr="00600EB0">
        <w:rPr>
          <w:rFonts w:ascii="Times New Roman" w:eastAsia="Times New Roman CYR" w:hAnsi="Times New Roman"/>
          <w:sz w:val="28"/>
          <w:szCs w:val="28"/>
        </w:rPr>
        <w:t xml:space="preserve">сайте </w:t>
      </w:r>
      <w:r>
        <w:rPr>
          <w:rFonts w:ascii="Times New Roman" w:eastAsia="Times New Roman CYR" w:hAnsi="Times New Roman"/>
          <w:sz w:val="28"/>
          <w:szCs w:val="28"/>
        </w:rPr>
        <w:t>Кугейск</w:t>
      </w:r>
      <w:r>
        <w:rPr>
          <w:rFonts w:ascii="Times New Roman" w:eastAsia="Times New Roman CYR" w:hAnsi="Times New Roman"/>
          <w:sz w:val="28"/>
          <w:szCs w:val="28"/>
        </w:rPr>
        <w:t>о</w:t>
      </w:r>
      <w:r>
        <w:rPr>
          <w:rFonts w:ascii="Times New Roman" w:eastAsia="Times New Roman CYR" w:hAnsi="Times New Roman"/>
          <w:sz w:val="28"/>
          <w:szCs w:val="28"/>
        </w:rPr>
        <w:t xml:space="preserve">го </w:t>
      </w:r>
      <w:r w:rsidRPr="00600EB0">
        <w:rPr>
          <w:rFonts w:ascii="Times New Roman" w:eastAsia="Times New Roman CYR" w:hAnsi="Times New Roman"/>
          <w:sz w:val="28"/>
          <w:szCs w:val="28"/>
        </w:rPr>
        <w:t xml:space="preserve">сельского поселения </w:t>
      </w:r>
      <w:hyperlink r:id="rId8" w:history="1">
        <w:r>
          <w:rPr>
            <w:rFonts w:ascii="Times New Roman" w:eastAsia="Times New Roman CYR" w:hAnsi="Times New Roman"/>
            <w:color w:val="0000FF"/>
            <w:sz w:val="28"/>
            <w:szCs w:val="28"/>
            <w:u w:val="single"/>
          </w:rPr>
          <w:t>кугей</w:t>
        </w:r>
        <w:proofErr w:type="gramStart"/>
        <w:r>
          <w:rPr>
            <w:rFonts w:ascii="Times New Roman" w:eastAsia="Times New Roman CYR" w:hAnsi="Times New Roman"/>
            <w:color w:val="0000FF"/>
            <w:sz w:val="28"/>
            <w:szCs w:val="28"/>
            <w:u w:val="single"/>
          </w:rPr>
          <w:t>.р</w:t>
        </w:r>
        <w:proofErr w:type="gramEnd"/>
        <w:r>
          <w:rPr>
            <w:rFonts w:ascii="Times New Roman" w:eastAsia="Times New Roman CYR" w:hAnsi="Times New Roman"/>
            <w:color w:val="0000FF"/>
            <w:sz w:val="28"/>
            <w:szCs w:val="28"/>
            <w:u w:val="single"/>
          </w:rPr>
          <w:t>ф</w:t>
        </w:r>
      </w:hyperlink>
      <w:r w:rsidRPr="00600EB0">
        <w:rPr>
          <w:rFonts w:ascii="Times New Roman" w:eastAsia="Times New Roman CYR" w:hAnsi="Times New Roman"/>
          <w:sz w:val="28"/>
          <w:szCs w:val="28"/>
        </w:rPr>
        <w:t xml:space="preserve">. </w:t>
      </w:r>
    </w:p>
    <w:p w:rsidR="00600EB0" w:rsidRPr="00600EB0" w:rsidRDefault="00600EB0" w:rsidP="00600E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EB0">
        <w:rPr>
          <w:rFonts w:ascii="Times New Roman" w:eastAsia="Times New Roman CYR" w:hAnsi="Times New Roman"/>
          <w:sz w:val="28"/>
          <w:szCs w:val="28"/>
        </w:rPr>
        <w:t xml:space="preserve">3. </w:t>
      </w:r>
      <w:proofErr w:type="gramStart"/>
      <w:r w:rsidRPr="00600E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0EB0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600EB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600EB0" w:rsidRPr="00600EB0" w:rsidRDefault="00600EB0" w:rsidP="00600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024F" w:rsidRPr="00600EB0" w:rsidRDefault="009F024F" w:rsidP="00600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EB0" w:rsidRPr="00F36B5E" w:rsidRDefault="004129A6" w:rsidP="00600EB0">
      <w:pPr>
        <w:widowControl w:val="0"/>
        <w:shd w:val="clear" w:color="auto" w:fill="FFFFFF"/>
        <w:suppressAutoHyphens/>
        <w:spacing w:after="0" w:line="322" w:lineRule="exact"/>
        <w:ind w:right="10"/>
        <w:jc w:val="both"/>
        <w:rPr>
          <w:rFonts w:ascii="Times New Roman" w:eastAsia="Lucida Sans Unicode" w:hAnsi="Times New Roman" w:cs="Tahoma"/>
          <w:color w:val="000000"/>
          <w:spacing w:val="-9"/>
          <w:sz w:val="28"/>
          <w:szCs w:val="28"/>
          <w:lang w:eastAsia="en-US" w:bidi="en-US"/>
        </w:rPr>
      </w:pPr>
      <w:r w:rsidRPr="00F36B5E">
        <w:rPr>
          <w:rFonts w:ascii="Times New Roman" w:eastAsia="Lucida Sans Unicode" w:hAnsi="Times New Roman" w:cs="Tahoma"/>
          <w:color w:val="000000"/>
          <w:spacing w:val="-9"/>
          <w:sz w:val="28"/>
          <w:szCs w:val="28"/>
          <w:lang w:eastAsia="en-US" w:bidi="en-US"/>
        </w:rPr>
        <w:t xml:space="preserve">         </w:t>
      </w:r>
      <w:r w:rsidR="00600EB0" w:rsidRPr="00F36B5E">
        <w:rPr>
          <w:rFonts w:ascii="Times New Roman" w:eastAsia="Lucida Sans Unicode" w:hAnsi="Times New Roman" w:cs="Tahoma"/>
          <w:color w:val="000000"/>
          <w:spacing w:val="-9"/>
          <w:sz w:val="28"/>
          <w:szCs w:val="28"/>
          <w:lang w:eastAsia="en-US" w:bidi="en-US"/>
        </w:rPr>
        <w:t>Глава Администрации</w:t>
      </w:r>
    </w:p>
    <w:p w:rsidR="00600EB0" w:rsidRPr="00F36B5E" w:rsidRDefault="00600EB0" w:rsidP="00600EB0">
      <w:pPr>
        <w:widowControl w:val="0"/>
        <w:shd w:val="clear" w:color="auto" w:fill="FFFFFF"/>
        <w:suppressAutoHyphens/>
        <w:spacing w:after="0" w:line="322" w:lineRule="exact"/>
        <w:ind w:right="10"/>
        <w:jc w:val="both"/>
        <w:rPr>
          <w:rFonts w:ascii="Times New Roman" w:eastAsia="Lucida Sans Unicode" w:hAnsi="Times New Roman" w:cs="Tahoma"/>
          <w:color w:val="000000"/>
          <w:spacing w:val="-9"/>
          <w:sz w:val="28"/>
          <w:szCs w:val="28"/>
          <w:lang w:eastAsia="en-US" w:bidi="en-US"/>
        </w:rPr>
      </w:pPr>
      <w:r w:rsidRPr="00F36B5E">
        <w:rPr>
          <w:rFonts w:ascii="Times New Roman" w:eastAsia="Lucida Sans Unicode" w:hAnsi="Times New Roman" w:cs="Tahoma"/>
          <w:color w:val="000000"/>
          <w:spacing w:val="-9"/>
          <w:sz w:val="28"/>
          <w:szCs w:val="28"/>
          <w:lang w:eastAsia="en-US" w:bidi="en-US"/>
        </w:rPr>
        <w:t xml:space="preserve">Кугейского сельского поселения                                                       </w:t>
      </w:r>
      <w:r w:rsidRPr="00F36B5E">
        <w:rPr>
          <w:rFonts w:ascii="Times New Roman" w:eastAsia="Lucida Sans Unicode" w:hAnsi="Times New Roman" w:cs="Tahoma"/>
          <w:color w:val="000000"/>
          <w:spacing w:val="-9"/>
          <w:sz w:val="28"/>
          <w:szCs w:val="28"/>
          <w:lang w:eastAsia="en-US" w:bidi="en-US"/>
        </w:rPr>
        <w:tab/>
        <w:t xml:space="preserve">        </w:t>
      </w:r>
      <w:r w:rsidR="004129A6" w:rsidRPr="00F36B5E">
        <w:rPr>
          <w:rFonts w:ascii="Times New Roman" w:eastAsia="Lucida Sans Unicode" w:hAnsi="Times New Roman" w:cs="Tahoma"/>
          <w:color w:val="000000"/>
          <w:spacing w:val="-9"/>
          <w:sz w:val="28"/>
          <w:szCs w:val="28"/>
          <w:lang w:eastAsia="en-US" w:bidi="en-US"/>
        </w:rPr>
        <w:t xml:space="preserve">      </w:t>
      </w:r>
      <w:r w:rsidRPr="00F36B5E">
        <w:rPr>
          <w:rFonts w:ascii="Times New Roman" w:eastAsia="Lucida Sans Unicode" w:hAnsi="Times New Roman" w:cs="Tahoma"/>
          <w:color w:val="000000"/>
          <w:spacing w:val="-9"/>
          <w:sz w:val="28"/>
          <w:szCs w:val="28"/>
          <w:lang w:eastAsia="en-US" w:bidi="en-US"/>
        </w:rPr>
        <w:t>Н.</w:t>
      </w:r>
      <w:r w:rsidR="004129A6" w:rsidRPr="00F36B5E">
        <w:rPr>
          <w:rFonts w:ascii="Times New Roman" w:eastAsia="Lucida Sans Unicode" w:hAnsi="Times New Roman" w:cs="Tahoma"/>
          <w:color w:val="000000"/>
          <w:spacing w:val="-9"/>
          <w:sz w:val="28"/>
          <w:szCs w:val="28"/>
          <w:lang w:eastAsia="en-US" w:bidi="en-US"/>
        </w:rPr>
        <w:t>О. Шаповалова</w:t>
      </w:r>
    </w:p>
    <w:p w:rsidR="00600EB0" w:rsidRPr="00F36B5E" w:rsidRDefault="00600EB0" w:rsidP="00600E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655"/>
        </w:tabs>
        <w:suppressAutoHyphens/>
        <w:spacing w:after="0" w:line="240" w:lineRule="auto"/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</w:pPr>
      <w:r w:rsidRPr="00F36B5E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ab/>
        <w:t xml:space="preserve">                                         </w:t>
      </w:r>
      <w:r w:rsidRPr="00F36B5E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 xml:space="preserve">            </w:t>
      </w:r>
      <w:r w:rsidRPr="00F36B5E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ab/>
      </w:r>
    </w:p>
    <w:p w:rsidR="00E5100B" w:rsidRPr="00F36B5E" w:rsidRDefault="00600EB0" w:rsidP="00600EB0">
      <w:pPr>
        <w:widowControl w:val="0"/>
        <w:suppressAutoHyphens/>
        <w:spacing w:after="0" w:line="240" w:lineRule="auto"/>
        <w:jc w:val="both"/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</w:pPr>
      <w:r w:rsidRPr="00F36B5E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</w:t>
      </w:r>
    </w:p>
    <w:p w:rsidR="00E5100B" w:rsidRPr="00F36B5E" w:rsidRDefault="00E5100B" w:rsidP="00600EB0">
      <w:pPr>
        <w:widowControl w:val="0"/>
        <w:suppressAutoHyphens/>
        <w:spacing w:after="0" w:line="240" w:lineRule="auto"/>
        <w:jc w:val="both"/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</w:pPr>
    </w:p>
    <w:p w:rsidR="009F024F" w:rsidRPr="00F36B5E" w:rsidRDefault="009F024F" w:rsidP="00600EB0">
      <w:pPr>
        <w:widowControl w:val="0"/>
        <w:suppressAutoHyphens/>
        <w:spacing w:after="0" w:line="240" w:lineRule="auto"/>
        <w:jc w:val="both"/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</w:pPr>
    </w:p>
    <w:p w:rsidR="00600EB0" w:rsidRPr="00F36B5E" w:rsidRDefault="00E5100B" w:rsidP="00600EB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F36B5E">
        <w:rPr>
          <w:rFonts w:ascii="Times New Roman" w:eastAsia="Times New Roman CYR" w:hAnsi="Times New Roman"/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                        </w:t>
      </w:r>
      <w:r w:rsidR="00BB3C04" w:rsidRPr="00F36B5E">
        <w:rPr>
          <w:rFonts w:ascii="Times New Roman" w:eastAsia="Times New Roman CYR" w:hAnsi="Times New Roman"/>
          <w:color w:val="000000"/>
          <w:sz w:val="24"/>
          <w:szCs w:val="24"/>
          <w:lang w:eastAsia="en-US" w:bidi="en-US"/>
        </w:rPr>
        <w:t xml:space="preserve">                            </w:t>
      </w:r>
      <w:r w:rsidR="00600EB0" w:rsidRPr="00F36B5E">
        <w:rPr>
          <w:rFonts w:ascii="Times New Roman" w:eastAsia="Times New Roman CYR" w:hAnsi="Times New Roman"/>
          <w:color w:val="000000"/>
          <w:sz w:val="24"/>
          <w:szCs w:val="24"/>
          <w:lang w:eastAsia="en-US" w:bidi="en-US"/>
        </w:rPr>
        <w:t>Приложение</w:t>
      </w:r>
    </w:p>
    <w:p w:rsidR="00600EB0" w:rsidRPr="00F36B5E" w:rsidRDefault="00600EB0" w:rsidP="00B01710">
      <w:pPr>
        <w:widowControl w:val="0"/>
        <w:suppressAutoHyphens/>
        <w:autoSpaceDE w:val="0"/>
        <w:spacing w:after="0" w:line="240" w:lineRule="auto"/>
        <w:ind w:left="4956" w:firstLine="6"/>
        <w:jc w:val="right"/>
        <w:rPr>
          <w:rFonts w:ascii="Times New Roman" w:eastAsia="Times New Roman CYR" w:hAnsi="Times New Roman"/>
          <w:color w:val="000000"/>
          <w:sz w:val="24"/>
          <w:szCs w:val="24"/>
          <w:lang w:eastAsia="en-US" w:bidi="en-US"/>
        </w:rPr>
      </w:pPr>
      <w:r w:rsidRPr="00F36B5E">
        <w:rPr>
          <w:rFonts w:ascii="Times New Roman" w:eastAsia="Times New Roman CYR" w:hAnsi="Times New Roman"/>
          <w:color w:val="000000"/>
          <w:sz w:val="24"/>
          <w:szCs w:val="24"/>
          <w:lang w:eastAsia="en-US" w:bidi="en-US"/>
        </w:rPr>
        <w:t>к постановлению Кугейского сельского поселения от «</w:t>
      </w:r>
      <w:r w:rsidR="00F36B5E">
        <w:rPr>
          <w:rFonts w:ascii="Times New Roman" w:eastAsia="Times New Roman CYR" w:hAnsi="Times New Roman"/>
          <w:color w:val="000000"/>
          <w:sz w:val="24"/>
          <w:szCs w:val="24"/>
          <w:lang w:eastAsia="en-US" w:bidi="en-US"/>
        </w:rPr>
        <w:t>24</w:t>
      </w:r>
      <w:r w:rsidR="00B01710" w:rsidRPr="00F36B5E">
        <w:rPr>
          <w:rFonts w:ascii="Times New Roman" w:eastAsia="Times New Roman CYR" w:hAnsi="Times New Roman"/>
          <w:color w:val="000000"/>
          <w:sz w:val="24"/>
          <w:szCs w:val="24"/>
          <w:lang w:eastAsia="en-US" w:bidi="en-US"/>
        </w:rPr>
        <w:t>» декабря</w:t>
      </w:r>
      <w:r w:rsidR="009F024F" w:rsidRPr="00F36B5E">
        <w:rPr>
          <w:rFonts w:ascii="Times New Roman" w:eastAsia="Times New Roman CYR" w:hAnsi="Times New Roman"/>
          <w:color w:val="000000"/>
          <w:sz w:val="24"/>
          <w:szCs w:val="24"/>
          <w:lang w:eastAsia="en-US" w:bidi="en-US"/>
        </w:rPr>
        <w:t xml:space="preserve"> 202</w:t>
      </w:r>
      <w:r w:rsidR="00F36B5E">
        <w:rPr>
          <w:rFonts w:ascii="Times New Roman" w:eastAsia="Times New Roman CYR" w:hAnsi="Times New Roman"/>
          <w:color w:val="000000"/>
          <w:sz w:val="24"/>
          <w:szCs w:val="24"/>
          <w:lang w:eastAsia="en-US" w:bidi="en-US"/>
        </w:rPr>
        <w:t>4</w:t>
      </w:r>
      <w:r w:rsidR="00B01710" w:rsidRPr="00F36B5E">
        <w:rPr>
          <w:rFonts w:ascii="Times New Roman" w:eastAsia="Times New Roman CYR" w:hAnsi="Times New Roman"/>
          <w:color w:val="000000"/>
          <w:sz w:val="24"/>
          <w:szCs w:val="24"/>
          <w:lang w:eastAsia="en-US" w:bidi="en-US"/>
        </w:rPr>
        <w:t xml:space="preserve">  № </w:t>
      </w:r>
      <w:r w:rsidR="00F36B5E">
        <w:rPr>
          <w:rFonts w:ascii="Times New Roman" w:eastAsia="Times New Roman CYR" w:hAnsi="Times New Roman"/>
          <w:color w:val="000000"/>
          <w:sz w:val="24"/>
          <w:szCs w:val="24"/>
          <w:lang w:eastAsia="en-US" w:bidi="en-US"/>
        </w:rPr>
        <w:t>141</w:t>
      </w:r>
    </w:p>
    <w:p w:rsidR="00600EB0" w:rsidRPr="00F36B5E" w:rsidRDefault="00600EB0" w:rsidP="00B01710">
      <w:pPr>
        <w:widowControl w:val="0"/>
        <w:suppressAutoHyphens/>
        <w:autoSpaceDE w:val="0"/>
        <w:spacing w:after="0" w:line="240" w:lineRule="auto"/>
        <w:ind w:left="4956" w:firstLine="6"/>
        <w:jc w:val="right"/>
        <w:rPr>
          <w:rFonts w:ascii="Times New Roman" w:eastAsia="Times New Roman CYR" w:hAnsi="Times New Roman"/>
          <w:color w:val="000000"/>
          <w:sz w:val="24"/>
          <w:szCs w:val="24"/>
          <w:lang w:eastAsia="en-US" w:bidi="en-US"/>
        </w:rPr>
      </w:pPr>
      <w:r w:rsidRPr="00F36B5E">
        <w:rPr>
          <w:rFonts w:ascii="Times New Roman" w:eastAsia="Times New Roman CYR" w:hAnsi="Times New Roman"/>
          <w:color w:val="000000"/>
          <w:sz w:val="24"/>
          <w:szCs w:val="24"/>
          <w:lang w:eastAsia="en-US" w:bidi="en-US"/>
        </w:rPr>
        <w:t>«Об утверждении  прогнозного плана (программы) приватизации муниципального имущества Кугейского сельского поселения</w:t>
      </w:r>
    </w:p>
    <w:p w:rsidR="00600EB0" w:rsidRPr="00F36B5E" w:rsidRDefault="00600EB0" w:rsidP="00B01710">
      <w:pPr>
        <w:widowControl w:val="0"/>
        <w:suppressAutoHyphens/>
        <w:autoSpaceDE w:val="0"/>
        <w:spacing w:after="0" w:line="240" w:lineRule="auto"/>
        <w:ind w:left="4956" w:firstLine="6"/>
        <w:jc w:val="right"/>
        <w:rPr>
          <w:rFonts w:ascii="Times New Roman" w:eastAsia="Times New Roman CYR" w:hAnsi="Times New Roman"/>
          <w:color w:val="000000"/>
          <w:sz w:val="24"/>
          <w:szCs w:val="24"/>
          <w:lang w:eastAsia="en-US" w:bidi="en-US"/>
        </w:rPr>
      </w:pPr>
      <w:r w:rsidRPr="00F36B5E">
        <w:rPr>
          <w:rFonts w:ascii="Times New Roman" w:eastAsia="Times New Roman CYR" w:hAnsi="Times New Roman"/>
          <w:color w:val="000000"/>
          <w:sz w:val="24"/>
          <w:szCs w:val="24"/>
          <w:lang w:eastAsia="en-US" w:bidi="en-US"/>
        </w:rPr>
        <w:t xml:space="preserve">                             </w:t>
      </w:r>
      <w:r w:rsidR="00B01710" w:rsidRPr="00F36B5E">
        <w:rPr>
          <w:rFonts w:ascii="Times New Roman" w:eastAsia="Times New Roman CYR" w:hAnsi="Times New Roman"/>
          <w:color w:val="000000"/>
          <w:sz w:val="24"/>
          <w:szCs w:val="24"/>
          <w:lang w:eastAsia="en-US" w:bidi="en-US"/>
        </w:rPr>
        <w:t xml:space="preserve">                           </w:t>
      </w:r>
      <w:r w:rsidRPr="00F36B5E">
        <w:rPr>
          <w:rFonts w:ascii="Times New Roman" w:eastAsia="Times New Roman CYR" w:hAnsi="Times New Roman"/>
          <w:color w:val="000000"/>
          <w:sz w:val="24"/>
          <w:szCs w:val="24"/>
          <w:lang w:eastAsia="en-US" w:bidi="en-US"/>
        </w:rPr>
        <w:t>на 20</w:t>
      </w:r>
      <w:r w:rsidR="004129A6" w:rsidRPr="00F36B5E">
        <w:rPr>
          <w:rFonts w:ascii="Times New Roman" w:eastAsia="Times New Roman CYR" w:hAnsi="Times New Roman"/>
          <w:color w:val="000000"/>
          <w:sz w:val="24"/>
          <w:szCs w:val="24"/>
          <w:lang w:eastAsia="en-US" w:bidi="en-US"/>
        </w:rPr>
        <w:t>2</w:t>
      </w:r>
      <w:r w:rsidR="00F36B5E">
        <w:rPr>
          <w:rFonts w:ascii="Times New Roman" w:eastAsia="Times New Roman CYR" w:hAnsi="Times New Roman"/>
          <w:color w:val="000000"/>
          <w:sz w:val="24"/>
          <w:szCs w:val="24"/>
          <w:lang w:eastAsia="en-US" w:bidi="en-US"/>
        </w:rPr>
        <w:t>5</w:t>
      </w:r>
      <w:r w:rsidRPr="00F36B5E">
        <w:rPr>
          <w:rFonts w:ascii="Times New Roman" w:eastAsia="Times New Roman CYR" w:hAnsi="Times New Roman"/>
          <w:color w:val="000000"/>
          <w:sz w:val="24"/>
          <w:szCs w:val="24"/>
          <w:lang w:eastAsia="en-US" w:bidi="en-US"/>
        </w:rPr>
        <w:t xml:space="preserve"> год»</w:t>
      </w:r>
    </w:p>
    <w:p w:rsidR="00600EB0" w:rsidRPr="00600EB0" w:rsidRDefault="00600EB0" w:rsidP="00600EB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</w:pPr>
    </w:p>
    <w:p w:rsidR="00600EB0" w:rsidRPr="00600EB0" w:rsidRDefault="00600EB0" w:rsidP="00600EB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</w:pPr>
      <w:r w:rsidRPr="00600EB0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 xml:space="preserve"> Прогнозный план (программа) </w:t>
      </w:r>
    </w:p>
    <w:p w:rsidR="00600EB0" w:rsidRPr="00600EB0" w:rsidRDefault="00600EB0" w:rsidP="00600EB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</w:pPr>
      <w:r w:rsidRPr="00600EB0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 xml:space="preserve">приватизации муниципального имущества </w:t>
      </w:r>
      <w:r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>Кугейского</w:t>
      </w:r>
      <w:r w:rsidRPr="00600EB0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 xml:space="preserve"> сельского поселения на 20</w:t>
      </w:r>
      <w:r w:rsidR="004129A6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>2</w:t>
      </w:r>
      <w:r w:rsidR="00F36B5E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>5</w:t>
      </w:r>
      <w:r w:rsidRPr="00600EB0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 xml:space="preserve"> год</w:t>
      </w:r>
    </w:p>
    <w:p w:rsidR="00600EB0" w:rsidRPr="00600EB0" w:rsidRDefault="00600EB0" w:rsidP="00600EB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</w:pPr>
    </w:p>
    <w:p w:rsidR="00600EB0" w:rsidRPr="00600EB0" w:rsidRDefault="00600EB0" w:rsidP="00600EB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</w:pPr>
      <w:r w:rsidRPr="00600EB0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 xml:space="preserve">Прогнозный план (программа) приватизации муниципального имущества </w:t>
      </w:r>
      <w:r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>Кугейского</w:t>
      </w:r>
      <w:r w:rsidRPr="00600EB0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 xml:space="preserve"> сельского поселения на 20</w:t>
      </w:r>
      <w:r w:rsidR="004129A6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>2</w:t>
      </w:r>
      <w:r w:rsidR="00F36B5E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>5</w:t>
      </w:r>
      <w:r w:rsidRPr="00600EB0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 xml:space="preserve"> год разработан в соответствии с Федеральным законом от 21 декабря 2001 г. № 178-ФЗ «О приватизации государственного и муниципального имущества».</w:t>
      </w:r>
    </w:p>
    <w:p w:rsidR="00600EB0" w:rsidRPr="00600EB0" w:rsidRDefault="00600EB0" w:rsidP="00600EB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</w:pPr>
    </w:p>
    <w:p w:rsidR="00600EB0" w:rsidRPr="00600EB0" w:rsidRDefault="00600EB0" w:rsidP="00B017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</w:pPr>
    </w:p>
    <w:p w:rsidR="00600EB0" w:rsidRPr="00600EB0" w:rsidRDefault="00600EB0" w:rsidP="00600EB0">
      <w:pPr>
        <w:keepNext/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</w:pPr>
      <w:r w:rsidRPr="00600EB0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 xml:space="preserve">          Основными задачами приватизации муниципального имущества </w:t>
      </w:r>
      <w:r>
        <w:rPr>
          <w:rFonts w:ascii="Times New Roman CYR" w:eastAsia="Times New Roman CYR" w:hAnsi="Times New Roman CYR"/>
          <w:color w:val="000000"/>
          <w:sz w:val="28"/>
          <w:szCs w:val="28"/>
          <w:lang w:eastAsia="en-US" w:bidi="en-US"/>
        </w:rPr>
        <w:t>Кугейского</w:t>
      </w:r>
      <w:r w:rsidRPr="00600EB0">
        <w:rPr>
          <w:rFonts w:ascii="Times New Roman CYR" w:eastAsia="Times New Roman CYR" w:hAnsi="Times New Roman CYR"/>
          <w:color w:val="000000"/>
          <w:sz w:val="28"/>
          <w:szCs w:val="28"/>
          <w:lang w:eastAsia="en-US" w:bidi="en-US"/>
        </w:rPr>
        <w:t xml:space="preserve"> сельского поселения</w:t>
      </w:r>
      <w:r w:rsidRPr="00600EB0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 xml:space="preserve"> в 20</w:t>
      </w:r>
      <w:r w:rsidR="004129A6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>2</w:t>
      </w:r>
      <w:r w:rsidR="00F36B5E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>5</w:t>
      </w:r>
      <w:r w:rsidRPr="00600EB0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 xml:space="preserve"> году являются:</w:t>
      </w:r>
    </w:p>
    <w:p w:rsidR="00600EB0" w:rsidRPr="00600EB0" w:rsidRDefault="00600EB0" w:rsidP="00600EB0">
      <w:pPr>
        <w:keepNext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0"/>
        <w:jc w:val="both"/>
        <w:outlineLvl w:val="2"/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</w:pPr>
      <w:r w:rsidRPr="00600EB0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>приватизация муниципального имущества, которое не является необходимым для обеспечения выполнения муниципальных функций и полномочий;</w:t>
      </w:r>
    </w:p>
    <w:p w:rsidR="00600EB0" w:rsidRPr="00600EB0" w:rsidRDefault="00600EB0" w:rsidP="00600EB0">
      <w:pPr>
        <w:keepNext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0"/>
        <w:jc w:val="both"/>
        <w:outlineLvl w:val="2"/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</w:pPr>
      <w:r w:rsidRPr="00600EB0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>формирование доходов местного бюджета.</w:t>
      </w:r>
    </w:p>
    <w:p w:rsidR="00600EB0" w:rsidRPr="00600EB0" w:rsidRDefault="00600EB0" w:rsidP="00600EB0">
      <w:pPr>
        <w:keepNext/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</w:pPr>
      <w:r w:rsidRPr="00600EB0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>Максимальная бюджетная эффективность приватизации объекта муниципального имущества будет достигаться за счет принятия решений о способе приватизации на основании экономический ситуации, проведения оценки имущества  независимыми оценщиками.</w:t>
      </w:r>
    </w:p>
    <w:p w:rsidR="00600EB0" w:rsidRPr="00600EB0" w:rsidRDefault="00600EB0" w:rsidP="00600E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</w:pPr>
    </w:p>
    <w:p w:rsidR="00600EB0" w:rsidRDefault="00600EB0" w:rsidP="00B01710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 CYR" w:eastAsia="Times New Roman CYR" w:hAnsi="Times New Roman CYR"/>
          <w:color w:val="000000"/>
          <w:sz w:val="28"/>
          <w:szCs w:val="28"/>
          <w:lang w:eastAsia="en-US" w:bidi="en-US"/>
        </w:rPr>
      </w:pPr>
      <w:r w:rsidRPr="00600EB0">
        <w:rPr>
          <w:rFonts w:ascii="Times New Roman CYR" w:eastAsia="Times New Roman CYR" w:hAnsi="Times New Roman CYR"/>
          <w:color w:val="000000"/>
          <w:sz w:val="28"/>
          <w:szCs w:val="28"/>
          <w:lang w:eastAsia="en-US" w:bidi="en-US"/>
        </w:rPr>
        <w:t xml:space="preserve">2. ХАРАКТЕРИСТИКА МУНИЦИПАЛЬНОГО ИМУЩЕСТВА </w:t>
      </w:r>
      <w:r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>КУГЕЙСКОГО</w:t>
      </w:r>
      <w:r w:rsidRPr="00600EB0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 xml:space="preserve"> СЕЛЬСКОГО ПОСЕЛЕНИЯ</w:t>
      </w:r>
      <w:r w:rsidRPr="00600EB0">
        <w:rPr>
          <w:rFonts w:ascii="Times New Roman CYR" w:eastAsia="Times New Roman CYR" w:hAnsi="Times New Roman CYR"/>
          <w:color w:val="000000"/>
          <w:sz w:val="28"/>
          <w:szCs w:val="28"/>
          <w:lang w:eastAsia="en-US" w:bidi="en-US"/>
        </w:rPr>
        <w:t>, ПОДЛЕЖАЩЕГО ПРИВАТИЗАЦИИ В 20</w:t>
      </w:r>
      <w:r w:rsidR="004129A6">
        <w:rPr>
          <w:rFonts w:ascii="Times New Roman CYR" w:eastAsia="Times New Roman CYR" w:hAnsi="Times New Roman CYR"/>
          <w:color w:val="000000"/>
          <w:sz w:val="28"/>
          <w:szCs w:val="28"/>
          <w:lang w:eastAsia="en-US" w:bidi="en-US"/>
        </w:rPr>
        <w:t>2</w:t>
      </w:r>
      <w:r w:rsidR="00F36B5E">
        <w:rPr>
          <w:rFonts w:ascii="Times New Roman CYR" w:eastAsia="Times New Roman CYR" w:hAnsi="Times New Roman CYR"/>
          <w:color w:val="000000"/>
          <w:sz w:val="28"/>
          <w:szCs w:val="28"/>
          <w:lang w:eastAsia="en-US" w:bidi="en-US"/>
        </w:rPr>
        <w:t>5</w:t>
      </w:r>
      <w:r w:rsidRPr="00600EB0">
        <w:rPr>
          <w:rFonts w:ascii="Times New Roman CYR" w:eastAsia="Times New Roman CYR" w:hAnsi="Times New Roman CYR"/>
          <w:color w:val="000000"/>
          <w:sz w:val="28"/>
          <w:szCs w:val="28"/>
          <w:lang w:eastAsia="en-US" w:bidi="en-US"/>
        </w:rPr>
        <w:t xml:space="preserve"> ГОДУ</w:t>
      </w:r>
    </w:p>
    <w:p w:rsidR="00B01710" w:rsidRPr="00600EB0" w:rsidRDefault="00B01710" w:rsidP="00B01710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 CYR" w:eastAsia="Times New Roman CYR" w:hAnsi="Times New Roman CYR"/>
          <w:color w:val="000000"/>
          <w:sz w:val="28"/>
          <w:szCs w:val="28"/>
          <w:lang w:eastAsia="en-US" w:bidi="en-US"/>
        </w:rPr>
      </w:pPr>
    </w:p>
    <w:p w:rsidR="00600EB0" w:rsidRPr="00600EB0" w:rsidRDefault="00600EB0" w:rsidP="00600EB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/>
          <w:color w:val="000000"/>
          <w:sz w:val="28"/>
          <w:szCs w:val="28"/>
          <w:lang w:eastAsia="en-US" w:bidi="en-US"/>
        </w:rPr>
      </w:pPr>
      <w:r w:rsidRPr="00600EB0">
        <w:rPr>
          <w:rFonts w:ascii="Times New Roman CYR" w:eastAsia="Times New Roman CYR" w:hAnsi="Times New Roman CYR"/>
          <w:color w:val="000000"/>
          <w:sz w:val="28"/>
          <w:szCs w:val="28"/>
          <w:lang w:eastAsia="en-US" w:bidi="en-US"/>
        </w:rPr>
        <w:t>В соответствии с настоящей Программой предполагается приватизировать 0 объектов движимого имущества и 0 объектов недвижимого имущества.</w:t>
      </w:r>
    </w:p>
    <w:p w:rsidR="00600EB0" w:rsidRPr="00600EB0" w:rsidRDefault="00600EB0" w:rsidP="00600EB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</w:pPr>
    </w:p>
    <w:p w:rsidR="00600EB0" w:rsidRDefault="00600EB0" w:rsidP="00B0171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</w:pPr>
      <w:r w:rsidRPr="00600EB0"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  <w:t>3. ПРОГНОЗ ПОСТУПЛЕНИЯ В МЕСТНЫЙ БЮДЖЕТ ДОХОДОВ ОТ ПРИВАТИЗАЦИИ ИМУЩЕСТВА</w:t>
      </w:r>
    </w:p>
    <w:p w:rsidR="00B01710" w:rsidRPr="00600EB0" w:rsidRDefault="00B01710" w:rsidP="00B0171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 CYR" w:hAnsi="Times New Roman"/>
          <w:color w:val="000000"/>
          <w:sz w:val="28"/>
          <w:szCs w:val="28"/>
          <w:lang w:eastAsia="en-US" w:bidi="en-US"/>
        </w:rPr>
      </w:pPr>
    </w:p>
    <w:p w:rsidR="00600EB0" w:rsidRPr="00600EB0" w:rsidRDefault="00600EB0" w:rsidP="00600EB0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00EB0">
        <w:rPr>
          <w:rFonts w:ascii="Times New Roman" w:hAnsi="Times New Roman"/>
          <w:sz w:val="28"/>
          <w:szCs w:val="28"/>
          <w:lang w:eastAsia="ar-SA"/>
        </w:rPr>
        <w:t xml:space="preserve">Исходя из анализа экономических характеристик предлагаемого к приватизации муниципального имущества </w:t>
      </w:r>
      <w:r>
        <w:rPr>
          <w:rFonts w:ascii="Times New Roman" w:hAnsi="Times New Roman"/>
          <w:sz w:val="28"/>
          <w:szCs w:val="28"/>
          <w:lang w:eastAsia="ar-SA"/>
        </w:rPr>
        <w:t xml:space="preserve">Кугейского </w:t>
      </w:r>
      <w:r w:rsidRPr="00600EB0">
        <w:rPr>
          <w:rFonts w:ascii="Times New Roman" w:hAnsi="Times New Roman"/>
          <w:sz w:val="28"/>
          <w:szCs w:val="28"/>
          <w:lang w:eastAsia="ar-SA"/>
        </w:rPr>
        <w:t>сельского поселения, в 20</w:t>
      </w:r>
      <w:r w:rsidR="004129A6">
        <w:rPr>
          <w:rFonts w:ascii="Times New Roman" w:hAnsi="Times New Roman"/>
          <w:sz w:val="28"/>
          <w:szCs w:val="28"/>
          <w:lang w:eastAsia="ar-SA"/>
        </w:rPr>
        <w:t>2</w:t>
      </w:r>
      <w:r w:rsidR="00F36B5E">
        <w:rPr>
          <w:rFonts w:ascii="Times New Roman" w:hAnsi="Times New Roman"/>
          <w:sz w:val="28"/>
          <w:szCs w:val="28"/>
          <w:lang w:eastAsia="ar-SA"/>
        </w:rPr>
        <w:t>5</w:t>
      </w:r>
      <w:r w:rsidRPr="00600EB0">
        <w:rPr>
          <w:rFonts w:ascii="Times New Roman" w:hAnsi="Times New Roman"/>
          <w:sz w:val="28"/>
          <w:szCs w:val="28"/>
          <w:lang w:eastAsia="ar-SA"/>
        </w:rPr>
        <w:t xml:space="preserve"> году ожидается получение 0,00 рублей.</w:t>
      </w:r>
    </w:p>
    <w:p w:rsidR="00B12540" w:rsidRDefault="00B12540" w:rsidP="00600EB0">
      <w:pPr>
        <w:pStyle w:val="ConsTitle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65CDD" w:rsidRDefault="00565CDD" w:rsidP="00600EB0">
      <w:pPr>
        <w:pStyle w:val="ConsTitle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65CDD" w:rsidRPr="00565CDD" w:rsidRDefault="004129A6" w:rsidP="00565CDD">
      <w:pPr>
        <w:pStyle w:val="ConsTitle"/>
        <w:widowControl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65CDD" w:rsidRPr="00565CDD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</w:p>
    <w:p w:rsidR="00565CDD" w:rsidRPr="00565CDD" w:rsidRDefault="00565CDD" w:rsidP="00565CDD">
      <w:pPr>
        <w:pStyle w:val="ConsTitle"/>
        <w:widowControl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65CDD">
        <w:rPr>
          <w:rFonts w:ascii="Times New Roman" w:hAnsi="Times New Roman" w:cs="Times New Roman"/>
          <w:b w:val="0"/>
          <w:sz w:val="28"/>
          <w:szCs w:val="28"/>
        </w:rPr>
        <w:t xml:space="preserve">Кугейского сельского поселения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565CDD">
        <w:rPr>
          <w:rFonts w:ascii="Times New Roman" w:hAnsi="Times New Roman" w:cs="Times New Roman"/>
          <w:b w:val="0"/>
          <w:sz w:val="28"/>
          <w:szCs w:val="28"/>
        </w:rPr>
        <w:t>Н.</w:t>
      </w:r>
      <w:r w:rsidR="004129A6">
        <w:rPr>
          <w:rFonts w:ascii="Times New Roman" w:hAnsi="Times New Roman" w:cs="Times New Roman"/>
          <w:b w:val="0"/>
          <w:sz w:val="28"/>
          <w:szCs w:val="28"/>
        </w:rPr>
        <w:t>О.</w:t>
      </w:r>
      <w:r w:rsidR="00B017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9A6">
        <w:rPr>
          <w:rFonts w:ascii="Times New Roman" w:hAnsi="Times New Roman" w:cs="Times New Roman"/>
          <w:b w:val="0"/>
          <w:sz w:val="28"/>
          <w:szCs w:val="28"/>
        </w:rPr>
        <w:t>Шаповалова</w:t>
      </w:r>
    </w:p>
    <w:sectPr w:rsidR="00565CDD" w:rsidRPr="00565CDD" w:rsidSect="004129A6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2B5" w:rsidRDefault="000362B5" w:rsidP="00836411">
      <w:pPr>
        <w:spacing w:after="0" w:line="240" w:lineRule="auto"/>
      </w:pPr>
      <w:r>
        <w:separator/>
      </w:r>
    </w:p>
  </w:endnote>
  <w:endnote w:type="continuationSeparator" w:id="1">
    <w:p w:rsidR="000362B5" w:rsidRDefault="000362B5" w:rsidP="0083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2B5" w:rsidRDefault="000362B5" w:rsidP="00836411">
      <w:pPr>
        <w:spacing w:after="0" w:line="240" w:lineRule="auto"/>
      </w:pPr>
      <w:r>
        <w:separator/>
      </w:r>
    </w:p>
  </w:footnote>
  <w:footnote w:type="continuationSeparator" w:id="1">
    <w:p w:rsidR="000362B5" w:rsidRDefault="000362B5" w:rsidP="00836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F4E4E4E"/>
    <w:multiLevelType w:val="hybridMultilevel"/>
    <w:tmpl w:val="BDFE3E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4B3860"/>
    <w:multiLevelType w:val="hybridMultilevel"/>
    <w:tmpl w:val="B936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55770"/>
    <w:multiLevelType w:val="hybridMultilevel"/>
    <w:tmpl w:val="CB948194"/>
    <w:lvl w:ilvl="0" w:tplc="46EAF2B6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EA5B8F"/>
    <w:multiLevelType w:val="hybridMultilevel"/>
    <w:tmpl w:val="B936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66E85"/>
    <w:multiLevelType w:val="hybridMultilevel"/>
    <w:tmpl w:val="B936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E4B71"/>
    <w:multiLevelType w:val="hybridMultilevel"/>
    <w:tmpl w:val="B936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8575A"/>
    <w:multiLevelType w:val="hybridMultilevel"/>
    <w:tmpl w:val="B936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F14C8"/>
    <w:multiLevelType w:val="hybridMultilevel"/>
    <w:tmpl w:val="491883F0"/>
    <w:lvl w:ilvl="0" w:tplc="7F3A7C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EE34C81"/>
    <w:multiLevelType w:val="hybridMultilevel"/>
    <w:tmpl w:val="B936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6648F"/>
    <w:multiLevelType w:val="hybridMultilevel"/>
    <w:tmpl w:val="2BB883D6"/>
    <w:lvl w:ilvl="0" w:tplc="8716C6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509D7"/>
    <w:multiLevelType w:val="hybridMultilevel"/>
    <w:tmpl w:val="B936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11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E0C"/>
    <w:rsid w:val="0000494E"/>
    <w:rsid w:val="00021F1D"/>
    <w:rsid w:val="00032B55"/>
    <w:rsid w:val="000362B5"/>
    <w:rsid w:val="0004462D"/>
    <w:rsid w:val="00054FDC"/>
    <w:rsid w:val="00056997"/>
    <w:rsid w:val="00084EC2"/>
    <w:rsid w:val="00093E3C"/>
    <w:rsid w:val="00094F80"/>
    <w:rsid w:val="000A533B"/>
    <w:rsid w:val="000A5E91"/>
    <w:rsid w:val="000C3047"/>
    <w:rsid w:val="000C4433"/>
    <w:rsid w:val="000C7784"/>
    <w:rsid w:val="000D2639"/>
    <w:rsid w:val="000E09E7"/>
    <w:rsid w:val="000E4D91"/>
    <w:rsid w:val="000F29D0"/>
    <w:rsid w:val="000F4AF6"/>
    <w:rsid w:val="0010019F"/>
    <w:rsid w:val="001051E4"/>
    <w:rsid w:val="0011026E"/>
    <w:rsid w:val="00142A87"/>
    <w:rsid w:val="00161C32"/>
    <w:rsid w:val="00175650"/>
    <w:rsid w:val="00184550"/>
    <w:rsid w:val="001869E6"/>
    <w:rsid w:val="001A1135"/>
    <w:rsid w:val="001D6419"/>
    <w:rsid w:val="001E3956"/>
    <w:rsid w:val="00204A91"/>
    <w:rsid w:val="0020510D"/>
    <w:rsid w:val="00211D5E"/>
    <w:rsid w:val="00215EED"/>
    <w:rsid w:val="00221E0C"/>
    <w:rsid w:val="00224B83"/>
    <w:rsid w:val="00231968"/>
    <w:rsid w:val="0023597F"/>
    <w:rsid w:val="002406AA"/>
    <w:rsid w:val="00243973"/>
    <w:rsid w:val="002471B8"/>
    <w:rsid w:val="002502D9"/>
    <w:rsid w:val="00255F7D"/>
    <w:rsid w:val="00264BFD"/>
    <w:rsid w:val="002765F5"/>
    <w:rsid w:val="00290A6A"/>
    <w:rsid w:val="002A1686"/>
    <w:rsid w:val="002A6304"/>
    <w:rsid w:val="002B1180"/>
    <w:rsid w:val="002C0189"/>
    <w:rsid w:val="002C58BE"/>
    <w:rsid w:val="002D0AB3"/>
    <w:rsid w:val="002D7182"/>
    <w:rsid w:val="002E1804"/>
    <w:rsid w:val="002E2066"/>
    <w:rsid w:val="002F03C3"/>
    <w:rsid w:val="00303069"/>
    <w:rsid w:val="00304ADE"/>
    <w:rsid w:val="00305750"/>
    <w:rsid w:val="00307C70"/>
    <w:rsid w:val="00314D6A"/>
    <w:rsid w:val="00326CFC"/>
    <w:rsid w:val="00333B8D"/>
    <w:rsid w:val="00336DEC"/>
    <w:rsid w:val="003377FD"/>
    <w:rsid w:val="00345264"/>
    <w:rsid w:val="003558FB"/>
    <w:rsid w:val="00361927"/>
    <w:rsid w:val="003803AE"/>
    <w:rsid w:val="0038379B"/>
    <w:rsid w:val="00386D66"/>
    <w:rsid w:val="00387758"/>
    <w:rsid w:val="003A660E"/>
    <w:rsid w:val="003B67F9"/>
    <w:rsid w:val="003C20E9"/>
    <w:rsid w:val="003D6C8E"/>
    <w:rsid w:val="003E44AF"/>
    <w:rsid w:val="003F07E9"/>
    <w:rsid w:val="003F57C3"/>
    <w:rsid w:val="004062DB"/>
    <w:rsid w:val="00406E86"/>
    <w:rsid w:val="004129A6"/>
    <w:rsid w:val="00423243"/>
    <w:rsid w:val="00430B21"/>
    <w:rsid w:val="004324DA"/>
    <w:rsid w:val="00442567"/>
    <w:rsid w:val="004A308E"/>
    <w:rsid w:val="004A44A2"/>
    <w:rsid w:val="004A5A6A"/>
    <w:rsid w:val="004B418B"/>
    <w:rsid w:val="004C5640"/>
    <w:rsid w:val="004D7866"/>
    <w:rsid w:val="004D7F61"/>
    <w:rsid w:val="004E14FB"/>
    <w:rsid w:val="004E4B95"/>
    <w:rsid w:val="004F3083"/>
    <w:rsid w:val="004F5DB7"/>
    <w:rsid w:val="004F7DAB"/>
    <w:rsid w:val="00500D5C"/>
    <w:rsid w:val="00524D65"/>
    <w:rsid w:val="0052530C"/>
    <w:rsid w:val="005413F6"/>
    <w:rsid w:val="00543DDB"/>
    <w:rsid w:val="00545BBD"/>
    <w:rsid w:val="005551EE"/>
    <w:rsid w:val="0056160D"/>
    <w:rsid w:val="00561B39"/>
    <w:rsid w:val="00565CDD"/>
    <w:rsid w:val="00566172"/>
    <w:rsid w:val="0057022A"/>
    <w:rsid w:val="005727D5"/>
    <w:rsid w:val="00585E39"/>
    <w:rsid w:val="00591E95"/>
    <w:rsid w:val="005A29CB"/>
    <w:rsid w:val="005A3BC2"/>
    <w:rsid w:val="005A5A10"/>
    <w:rsid w:val="005B0441"/>
    <w:rsid w:val="005B3F2D"/>
    <w:rsid w:val="005B4505"/>
    <w:rsid w:val="005C0FDF"/>
    <w:rsid w:val="005E5489"/>
    <w:rsid w:val="005F2A50"/>
    <w:rsid w:val="00600EB0"/>
    <w:rsid w:val="006052E6"/>
    <w:rsid w:val="00611ACE"/>
    <w:rsid w:val="00616100"/>
    <w:rsid w:val="00616EAF"/>
    <w:rsid w:val="006205C9"/>
    <w:rsid w:val="00623892"/>
    <w:rsid w:val="006256DF"/>
    <w:rsid w:val="00653309"/>
    <w:rsid w:val="00660B95"/>
    <w:rsid w:val="0066145C"/>
    <w:rsid w:val="0068173D"/>
    <w:rsid w:val="00685067"/>
    <w:rsid w:val="006920BC"/>
    <w:rsid w:val="00693295"/>
    <w:rsid w:val="00694104"/>
    <w:rsid w:val="00695D26"/>
    <w:rsid w:val="006A38AE"/>
    <w:rsid w:val="006B28F4"/>
    <w:rsid w:val="006C0583"/>
    <w:rsid w:val="006C1694"/>
    <w:rsid w:val="006D5FE3"/>
    <w:rsid w:val="006D6E9B"/>
    <w:rsid w:val="006E5666"/>
    <w:rsid w:val="006E7FBD"/>
    <w:rsid w:val="006F10CE"/>
    <w:rsid w:val="00705D0B"/>
    <w:rsid w:val="00714FEC"/>
    <w:rsid w:val="00724C3D"/>
    <w:rsid w:val="007347B1"/>
    <w:rsid w:val="0075130E"/>
    <w:rsid w:val="007669D6"/>
    <w:rsid w:val="00767230"/>
    <w:rsid w:val="00786B15"/>
    <w:rsid w:val="007934C0"/>
    <w:rsid w:val="00797668"/>
    <w:rsid w:val="007B400D"/>
    <w:rsid w:val="007B76BD"/>
    <w:rsid w:val="007D2447"/>
    <w:rsid w:val="007D46E7"/>
    <w:rsid w:val="007D518E"/>
    <w:rsid w:val="00800DCB"/>
    <w:rsid w:val="00803FA4"/>
    <w:rsid w:val="00811502"/>
    <w:rsid w:val="008151D4"/>
    <w:rsid w:val="00821ECC"/>
    <w:rsid w:val="00832620"/>
    <w:rsid w:val="00836411"/>
    <w:rsid w:val="00836BB2"/>
    <w:rsid w:val="008378B1"/>
    <w:rsid w:val="00837C0C"/>
    <w:rsid w:val="008473E8"/>
    <w:rsid w:val="00847B23"/>
    <w:rsid w:val="00856A10"/>
    <w:rsid w:val="00867ACC"/>
    <w:rsid w:val="0088436D"/>
    <w:rsid w:val="00891772"/>
    <w:rsid w:val="00893DD6"/>
    <w:rsid w:val="00893DE0"/>
    <w:rsid w:val="008A170E"/>
    <w:rsid w:val="008A4CAE"/>
    <w:rsid w:val="008B523B"/>
    <w:rsid w:val="008B5F28"/>
    <w:rsid w:val="008B7E3D"/>
    <w:rsid w:val="008C3060"/>
    <w:rsid w:val="008D37B1"/>
    <w:rsid w:val="008D4CEC"/>
    <w:rsid w:val="008E4688"/>
    <w:rsid w:val="008E5DD6"/>
    <w:rsid w:val="008E62A1"/>
    <w:rsid w:val="008F2E9B"/>
    <w:rsid w:val="008F7E01"/>
    <w:rsid w:val="009057CD"/>
    <w:rsid w:val="009074E1"/>
    <w:rsid w:val="00907DED"/>
    <w:rsid w:val="009119E6"/>
    <w:rsid w:val="0092125B"/>
    <w:rsid w:val="00926FD8"/>
    <w:rsid w:val="00930E67"/>
    <w:rsid w:val="00931A7A"/>
    <w:rsid w:val="0095228F"/>
    <w:rsid w:val="009553AD"/>
    <w:rsid w:val="00955D65"/>
    <w:rsid w:val="00962366"/>
    <w:rsid w:val="0097372A"/>
    <w:rsid w:val="00996527"/>
    <w:rsid w:val="009D1B02"/>
    <w:rsid w:val="009E7079"/>
    <w:rsid w:val="009F024F"/>
    <w:rsid w:val="00A23D88"/>
    <w:rsid w:val="00A2722A"/>
    <w:rsid w:val="00A46AC6"/>
    <w:rsid w:val="00A514A3"/>
    <w:rsid w:val="00A55E7D"/>
    <w:rsid w:val="00A56862"/>
    <w:rsid w:val="00A70B2C"/>
    <w:rsid w:val="00A82CBB"/>
    <w:rsid w:val="00A900E9"/>
    <w:rsid w:val="00A92F6D"/>
    <w:rsid w:val="00A937DC"/>
    <w:rsid w:val="00A95E76"/>
    <w:rsid w:val="00A96787"/>
    <w:rsid w:val="00AC1A21"/>
    <w:rsid w:val="00AD17F0"/>
    <w:rsid w:val="00AD363C"/>
    <w:rsid w:val="00AD627E"/>
    <w:rsid w:val="00AF4A08"/>
    <w:rsid w:val="00AF7341"/>
    <w:rsid w:val="00AF74BA"/>
    <w:rsid w:val="00B00D4A"/>
    <w:rsid w:val="00B01710"/>
    <w:rsid w:val="00B04171"/>
    <w:rsid w:val="00B050C2"/>
    <w:rsid w:val="00B12540"/>
    <w:rsid w:val="00B16C8F"/>
    <w:rsid w:val="00B203B2"/>
    <w:rsid w:val="00B207AC"/>
    <w:rsid w:val="00B25CF1"/>
    <w:rsid w:val="00B31036"/>
    <w:rsid w:val="00B3284E"/>
    <w:rsid w:val="00B36BE0"/>
    <w:rsid w:val="00B533A9"/>
    <w:rsid w:val="00B60440"/>
    <w:rsid w:val="00B61DA0"/>
    <w:rsid w:val="00B64734"/>
    <w:rsid w:val="00B94C1A"/>
    <w:rsid w:val="00BB2A68"/>
    <w:rsid w:val="00BB3C04"/>
    <w:rsid w:val="00BC7828"/>
    <w:rsid w:val="00BD2E1A"/>
    <w:rsid w:val="00BF5E07"/>
    <w:rsid w:val="00BF6678"/>
    <w:rsid w:val="00BF6F0F"/>
    <w:rsid w:val="00C002EC"/>
    <w:rsid w:val="00C171E4"/>
    <w:rsid w:val="00C374AA"/>
    <w:rsid w:val="00C37794"/>
    <w:rsid w:val="00C42EEF"/>
    <w:rsid w:val="00C467E6"/>
    <w:rsid w:val="00C5050C"/>
    <w:rsid w:val="00C561EB"/>
    <w:rsid w:val="00C6414E"/>
    <w:rsid w:val="00C65771"/>
    <w:rsid w:val="00C66860"/>
    <w:rsid w:val="00C71BBC"/>
    <w:rsid w:val="00C7572E"/>
    <w:rsid w:val="00C90084"/>
    <w:rsid w:val="00C916D1"/>
    <w:rsid w:val="00C97D91"/>
    <w:rsid w:val="00CA07A4"/>
    <w:rsid w:val="00CC3FF3"/>
    <w:rsid w:val="00CC421C"/>
    <w:rsid w:val="00CD6E4E"/>
    <w:rsid w:val="00CF642C"/>
    <w:rsid w:val="00D10850"/>
    <w:rsid w:val="00D3122B"/>
    <w:rsid w:val="00D53AD7"/>
    <w:rsid w:val="00D82D8A"/>
    <w:rsid w:val="00DB3E0F"/>
    <w:rsid w:val="00DB6935"/>
    <w:rsid w:val="00DB76F4"/>
    <w:rsid w:val="00DC368B"/>
    <w:rsid w:val="00DC50F3"/>
    <w:rsid w:val="00DC5923"/>
    <w:rsid w:val="00DD4C4A"/>
    <w:rsid w:val="00DF08C0"/>
    <w:rsid w:val="00DF1814"/>
    <w:rsid w:val="00DF59B1"/>
    <w:rsid w:val="00E20664"/>
    <w:rsid w:val="00E27190"/>
    <w:rsid w:val="00E332CA"/>
    <w:rsid w:val="00E432E6"/>
    <w:rsid w:val="00E5100B"/>
    <w:rsid w:val="00E51702"/>
    <w:rsid w:val="00E52BCC"/>
    <w:rsid w:val="00E60949"/>
    <w:rsid w:val="00E61133"/>
    <w:rsid w:val="00E66AB1"/>
    <w:rsid w:val="00E75636"/>
    <w:rsid w:val="00E762E4"/>
    <w:rsid w:val="00E809DE"/>
    <w:rsid w:val="00E8359B"/>
    <w:rsid w:val="00E87752"/>
    <w:rsid w:val="00E93956"/>
    <w:rsid w:val="00E974C0"/>
    <w:rsid w:val="00EB05EA"/>
    <w:rsid w:val="00EB217D"/>
    <w:rsid w:val="00EB48EB"/>
    <w:rsid w:val="00EC1C5E"/>
    <w:rsid w:val="00EC6718"/>
    <w:rsid w:val="00EC7206"/>
    <w:rsid w:val="00ED2474"/>
    <w:rsid w:val="00ED444F"/>
    <w:rsid w:val="00EE0DE2"/>
    <w:rsid w:val="00EE6B24"/>
    <w:rsid w:val="00EF23D6"/>
    <w:rsid w:val="00F02D70"/>
    <w:rsid w:val="00F17D78"/>
    <w:rsid w:val="00F369B3"/>
    <w:rsid w:val="00F36B5E"/>
    <w:rsid w:val="00F64876"/>
    <w:rsid w:val="00F75B79"/>
    <w:rsid w:val="00F81F73"/>
    <w:rsid w:val="00F84A1C"/>
    <w:rsid w:val="00F94A82"/>
    <w:rsid w:val="00F9608E"/>
    <w:rsid w:val="00FA4F66"/>
    <w:rsid w:val="00FB6C1B"/>
    <w:rsid w:val="00FC2DB0"/>
    <w:rsid w:val="00FC6BA1"/>
    <w:rsid w:val="00FC6E04"/>
    <w:rsid w:val="00FD23C0"/>
    <w:rsid w:val="00FE1DA3"/>
    <w:rsid w:val="00FE45DB"/>
    <w:rsid w:val="00FE7773"/>
    <w:rsid w:val="00FE7951"/>
    <w:rsid w:val="00FF0567"/>
    <w:rsid w:val="00FF43F5"/>
    <w:rsid w:val="00FF4957"/>
    <w:rsid w:val="00FF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0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E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1E0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1E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Normal (Web)"/>
    <w:basedOn w:val="a"/>
    <w:uiPriority w:val="99"/>
    <w:unhideWhenUsed/>
    <w:rsid w:val="00CC4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36411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rsid w:val="00836411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83641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836411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5727D5"/>
    <w:pPr>
      <w:ind w:left="720"/>
      <w:contextualSpacing/>
    </w:pPr>
    <w:rPr>
      <w:rFonts w:eastAsia="Calibri"/>
      <w:lang w:eastAsia="en-US"/>
    </w:rPr>
  </w:style>
  <w:style w:type="paragraph" w:customStyle="1" w:styleId="ConsTitle">
    <w:name w:val="ConsTitle"/>
    <w:rsid w:val="008A170E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No Spacing"/>
    <w:uiPriority w:val="1"/>
    <w:qFormat/>
    <w:rsid w:val="00600EB0"/>
    <w:rPr>
      <w:rFonts w:eastAsia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5100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E510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galnic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633B7-8CF1-4E18-B2CA-173A89B2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Links>
    <vt:vector size="6" baseType="variant">
      <vt:variant>
        <vt:i4>7405673</vt:i4>
      </vt:variant>
      <vt:variant>
        <vt:i4>0</vt:i4>
      </vt:variant>
      <vt:variant>
        <vt:i4>0</vt:i4>
      </vt:variant>
      <vt:variant>
        <vt:i4>5</vt:i4>
      </vt:variant>
      <vt:variant>
        <vt:lpwstr>http://www.kagalnickoe.ru/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2024-01-11T08:19:00Z</cp:lastPrinted>
  <dcterms:created xsi:type="dcterms:W3CDTF">2024-12-25T11:14:00Z</dcterms:created>
  <dcterms:modified xsi:type="dcterms:W3CDTF">2024-12-25T11:14:00Z</dcterms:modified>
</cp:coreProperties>
</file>