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6F" w:rsidRDefault="00E7796F" w:rsidP="001D449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D4496">
        <w:rPr>
          <w:b/>
          <w:bCs/>
          <w:sz w:val="28"/>
          <w:szCs w:val="28"/>
        </w:rPr>
        <w:t>Информирование  работников и работодателей Азовского района по вопросу неформальной занятости и ее последствий</w:t>
      </w:r>
      <w:r w:rsidR="00E2059B" w:rsidRPr="001D4496">
        <w:rPr>
          <w:b/>
          <w:bCs/>
          <w:sz w:val="28"/>
          <w:szCs w:val="28"/>
        </w:rPr>
        <w:t>.</w:t>
      </w:r>
    </w:p>
    <w:p w:rsidR="001D4496" w:rsidRPr="001D4496" w:rsidRDefault="001D4496" w:rsidP="001D449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3904" w:rsidRPr="001D4496" w:rsidRDefault="003B3904" w:rsidP="003B39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4496">
        <w:rPr>
          <w:sz w:val="28"/>
          <w:szCs w:val="28"/>
        </w:rPr>
        <w:t>Работники, работающие без официального трудоустройства, а именно  без оформления с работодателем трудовых отношений</w:t>
      </w:r>
      <w:r>
        <w:rPr>
          <w:sz w:val="28"/>
          <w:szCs w:val="28"/>
        </w:rPr>
        <w:t xml:space="preserve">, </w:t>
      </w:r>
      <w:r w:rsidRPr="001D4496">
        <w:rPr>
          <w:sz w:val="28"/>
          <w:szCs w:val="28"/>
        </w:rPr>
        <w:t>но получающие основную часть зарплаты в конверте</w:t>
      </w:r>
      <w:r>
        <w:rPr>
          <w:sz w:val="28"/>
          <w:szCs w:val="28"/>
        </w:rPr>
        <w:t>, или</w:t>
      </w:r>
      <w:r w:rsidRPr="003B3904">
        <w:rPr>
          <w:sz w:val="28"/>
          <w:szCs w:val="28"/>
        </w:rPr>
        <w:t xml:space="preserve"> </w:t>
      </w:r>
      <w:r>
        <w:rPr>
          <w:sz w:val="28"/>
          <w:szCs w:val="28"/>
        </w:rPr>
        <w:t>по схеме</w:t>
      </w:r>
      <w:r w:rsidRPr="001D4496">
        <w:rPr>
          <w:sz w:val="28"/>
          <w:szCs w:val="28"/>
        </w:rPr>
        <w:t xml:space="preserve"> «теневая» или «серая» заработная плата - это люди, не имеющие никаких законных социальных гарантий и  остающиеся с минимальными пенсиями и страховыми выплатами, что приводит к нарушению их конституционных прав.</w:t>
      </w:r>
      <w:r>
        <w:rPr>
          <w:sz w:val="28"/>
          <w:szCs w:val="28"/>
        </w:rPr>
        <w:t xml:space="preserve"> </w:t>
      </w:r>
      <w:proofErr w:type="gramEnd"/>
    </w:p>
    <w:p w:rsidR="00746387" w:rsidRPr="001D4496" w:rsidRDefault="00746387" w:rsidP="001D4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96">
        <w:rPr>
          <w:rFonts w:ascii="Times New Roman" w:hAnsi="Times New Roman" w:cs="Times New Roman"/>
          <w:sz w:val="28"/>
          <w:szCs w:val="28"/>
        </w:rPr>
        <w:t>Оформление трудовых отношений и получение заработной платы в «конверте» влечет за собой множество негативных последствий.</w:t>
      </w:r>
    </w:p>
    <w:p w:rsidR="00FA14DF" w:rsidRPr="001D4496" w:rsidRDefault="00746387" w:rsidP="001D4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96">
        <w:rPr>
          <w:rFonts w:ascii="Times New Roman" w:hAnsi="Times New Roman" w:cs="Times New Roman"/>
          <w:iCs/>
          <w:sz w:val="28"/>
          <w:szCs w:val="28"/>
        </w:rPr>
        <w:t xml:space="preserve">Основными способами защиты трудовых прав, являются </w:t>
      </w:r>
      <w:r w:rsidRPr="001D4496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E7796F" w:rsidRPr="001D4496">
        <w:rPr>
          <w:rFonts w:ascii="Times New Roman" w:hAnsi="Times New Roman" w:cs="Times New Roman"/>
          <w:sz w:val="28"/>
          <w:szCs w:val="28"/>
        </w:rPr>
        <w:t xml:space="preserve"> союзы</w:t>
      </w:r>
      <w:r w:rsidRPr="001D4496">
        <w:rPr>
          <w:rFonts w:ascii="Times New Roman" w:hAnsi="Times New Roman" w:cs="Times New Roman"/>
          <w:sz w:val="28"/>
          <w:szCs w:val="28"/>
        </w:rPr>
        <w:t>, государственный контроль за соблюдением трудового законодательства и иных нормативных правовых актов, содержащих нормы трудового права</w:t>
      </w:r>
      <w:r w:rsidR="00622AD4" w:rsidRPr="001D449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D4496">
        <w:rPr>
          <w:rFonts w:ascii="Times New Roman" w:hAnsi="Times New Roman" w:cs="Times New Roman"/>
          <w:sz w:val="28"/>
          <w:szCs w:val="28"/>
        </w:rPr>
        <w:t xml:space="preserve"> обращение в </w:t>
      </w:r>
      <w:r w:rsidR="00E7796F" w:rsidRPr="001D4496">
        <w:rPr>
          <w:rFonts w:ascii="Times New Roman" w:hAnsi="Times New Roman" w:cs="Times New Roman"/>
          <w:sz w:val="28"/>
          <w:szCs w:val="28"/>
        </w:rPr>
        <w:t>суд.</w:t>
      </w:r>
    </w:p>
    <w:p w:rsidR="00FA14DF" w:rsidRDefault="00622AD4" w:rsidP="009670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496">
        <w:rPr>
          <w:sz w:val="28"/>
          <w:szCs w:val="28"/>
        </w:rPr>
        <w:t>Обращаем, Ваше внимание, е</w:t>
      </w:r>
      <w:r w:rsidR="00FA14DF" w:rsidRPr="001D4496">
        <w:rPr>
          <w:sz w:val="28"/>
          <w:szCs w:val="28"/>
        </w:rPr>
        <w:t>сли вам вып</w:t>
      </w:r>
      <w:r w:rsidR="00746387" w:rsidRPr="001D4496">
        <w:rPr>
          <w:sz w:val="28"/>
          <w:szCs w:val="28"/>
        </w:rPr>
        <w:t xml:space="preserve">лачивают зарплату «в конверте» или </w:t>
      </w:r>
      <w:r w:rsidR="00FA14DF" w:rsidRPr="001D4496">
        <w:rPr>
          <w:sz w:val="28"/>
          <w:szCs w:val="28"/>
        </w:rPr>
        <w:t xml:space="preserve">работодатель уклоняется от заключения трудового договора, вы можете обратиться </w:t>
      </w:r>
      <w:r w:rsidR="00FA14DF" w:rsidRPr="001D4496">
        <w:rPr>
          <w:bCs/>
          <w:iCs/>
          <w:sz w:val="28"/>
          <w:szCs w:val="28"/>
        </w:rPr>
        <w:t>по телефону «горячей линии»</w:t>
      </w:r>
      <w:r w:rsidR="00FA14DF" w:rsidRPr="001D4496">
        <w:rPr>
          <w:bCs/>
          <w:sz w:val="28"/>
          <w:szCs w:val="28"/>
        </w:rPr>
        <w:t xml:space="preserve"> </w:t>
      </w:r>
      <w:r w:rsidR="00FA14DF" w:rsidRPr="001D4496">
        <w:rPr>
          <w:bCs/>
          <w:iCs/>
          <w:sz w:val="28"/>
          <w:szCs w:val="28"/>
        </w:rPr>
        <w:t xml:space="preserve">Администрации </w:t>
      </w:r>
      <w:r w:rsidR="00746387" w:rsidRPr="001D4496">
        <w:rPr>
          <w:bCs/>
          <w:iCs/>
          <w:sz w:val="28"/>
          <w:szCs w:val="28"/>
        </w:rPr>
        <w:t>Азовского</w:t>
      </w:r>
      <w:r w:rsidR="00FA14DF" w:rsidRPr="001D4496">
        <w:rPr>
          <w:bCs/>
          <w:iCs/>
          <w:sz w:val="28"/>
          <w:szCs w:val="28"/>
        </w:rPr>
        <w:t xml:space="preserve"> района</w:t>
      </w:r>
      <w:r w:rsidR="00FA14DF" w:rsidRPr="001D4496">
        <w:rPr>
          <w:bCs/>
          <w:sz w:val="28"/>
          <w:szCs w:val="28"/>
        </w:rPr>
        <w:t>:</w:t>
      </w:r>
      <w:r w:rsidR="00FA14DF" w:rsidRPr="001D4496">
        <w:rPr>
          <w:sz w:val="28"/>
          <w:szCs w:val="28"/>
        </w:rPr>
        <w:t xml:space="preserve"> </w:t>
      </w:r>
      <w:r w:rsidR="00746387" w:rsidRPr="001D4496">
        <w:rPr>
          <w:sz w:val="28"/>
          <w:szCs w:val="28"/>
        </w:rPr>
        <w:t xml:space="preserve"> </w:t>
      </w:r>
      <w:r w:rsidR="00746387" w:rsidRPr="001D4496">
        <w:rPr>
          <w:bCs/>
          <w:sz w:val="28"/>
          <w:szCs w:val="28"/>
        </w:rPr>
        <w:t>телефон +7(86342</w:t>
      </w:r>
      <w:r w:rsidR="00FA14DF" w:rsidRPr="001D4496">
        <w:rPr>
          <w:bCs/>
          <w:sz w:val="28"/>
          <w:szCs w:val="28"/>
        </w:rPr>
        <w:t xml:space="preserve">) </w:t>
      </w:r>
      <w:r w:rsidR="00746387" w:rsidRPr="001D4496">
        <w:rPr>
          <w:bCs/>
          <w:sz w:val="28"/>
          <w:szCs w:val="28"/>
        </w:rPr>
        <w:t>4-17-62</w:t>
      </w:r>
      <w:r w:rsidR="00FA14DF" w:rsidRPr="001D4496">
        <w:rPr>
          <w:bCs/>
          <w:sz w:val="28"/>
          <w:szCs w:val="28"/>
        </w:rPr>
        <w:t>.</w:t>
      </w:r>
      <w:r w:rsidR="00FA14DF" w:rsidRPr="001D4496">
        <w:rPr>
          <w:sz w:val="28"/>
          <w:szCs w:val="28"/>
        </w:rPr>
        <w:t xml:space="preserve"> </w:t>
      </w:r>
    </w:p>
    <w:p w:rsidR="00967029" w:rsidRDefault="00967029" w:rsidP="001D4496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967029" w:rsidRDefault="00967029" w:rsidP="001D4496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FA14DF" w:rsidRDefault="00FA14DF" w:rsidP="001D4496">
      <w:pPr>
        <w:spacing w:after="0" w:line="240" w:lineRule="auto"/>
      </w:pPr>
    </w:p>
    <w:sectPr w:rsidR="00FA14DF" w:rsidSect="00A5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CE2"/>
    <w:multiLevelType w:val="multilevel"/>
    <w:tmpl w:val="B764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A14DF"/>
    <w:rsid w:val="00110170"/>
    <w:rsid w:val="001D4496"/>
    <w:rsid w:val="00254E38"/>
    <w:rsid w:val="003B3904"/>
    <w:rsid w:val="00485025"/>
    <w:rsid w:val="00504020"/>
    <w:rsid w:val="00622AD4"/>
    <w:rsid w:val="0063695E"/>
    <w:rsid w:val="00746387"/>
    <w:rsid w:val="00967029"/>
    <w:rsid w:val="00A54F61"/>
    <w:rsid w:val="00B42CFB"/>
    <w:rsid w:val="00B80081"/>
    <w:rsid w:val="00D9578E"/>
    <w:rsid w:val="00E2059B"/>
    <w:rsid w:val="00E7796F"/>
    <w:rsid w:val="00F01A78"/>
    <w:rsid w:val="00FA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Азовского раойна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2022-05-26T05:50:00Z</dcterms:created>
  <dcterms:modified xsi:type="dcterms:W3CDTF">2022-05-26T05:50:00Z</dcterms:modified>
</cp:coreProperties>
</file>