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A927E" w14:textId="4978617E" w:rsidR="00332D29" w:rsidRDefault="000F486B" w:rsidP="006E6608">
      <w:pPr>
        <w:ind w:left="4536"/>
        <w:jc w:val="right"/>
        <w:rPr>
          <w:rFonts w:ascii="Times New Roman" w:hAnsi="Times New Roman" w:cs="Times New Roman"/>
          <w:color w:val="000000" w:themeColor="text1"/>
          <w:sz w:val="28"/>
          <w:szCs w:val="28"/>
        </w:rPr>
      </w:pPr>
      <w:bookmarkStart w:id="0" w:name="_GoBack"/>
      <w:bookmarkEnd w:id="0"/>
      <w:r>
        <w:rPr>
          <w:rFonts w:ascii="Times New Roman" w:hAnsi="Times New Roman" w:cs="Times New Roman"/>
          <w:color w:val="000000" w:themeColor="text1"/>
          <w:sz w:val="28"/>
          <w:szCs w:val="28"/>
        </w:rPr>
        <w:t xml:space="preserve">                             </w:t>
      </w:r>
      <w:r w:rsidR="005C5C05">
        <w:rPr>
          <w:rFonts w:ascii="Times New Roman" w:hAnsi="Times New Roman" w:cs="Times New Roman"/>
          <w:color w:val="000000" w:themeColor="text1"/>
          <w:sz w:val="28"/>
          <w:szCs w:val="28"/>
        </w:rPr>
        <w:t>П</w:t>
      </w:r>
      <w:r w:rsidR="00332D29">
        <w:rPr>
          <w:rFonts w:ascii="Times New Roman" w:hAnsi="Times New Roman" w:cs="Times New Roman"/>
          <w:color w:val="000000" w:themeColor="text1"/>
          <w:sz w:val="28"/>
          <w:szCs w:val="28"/>
        </w:rPr>
        <w:t xml:space="preserve">риложение к решению </w:t>
      </w:r>
      <w:r w:rsidR="006E6608">
        <w:rPr>
          <w:rFonts w:ascii="Times New Roman" w:hAnsi="Times New Roman" w:cs="Times New Roman"/>
          <w:color w:val="000000" w:themeColor="text1"/>
          <w:sz w:val="28"/>
          <w:szCs w:val="28"/>
        </w:rPr>
        <w:t xml:space="preserve">      №9 от 18.10.2021г.</w:t>
      </w:r>
    </w:p>
    <w:p w14:paraId="7C22BD71" w14:textId="49996B52" w:rsidR="000C490E" w:rsidRPr="00A04B4C" w:rsidRDefault="000C490E" w:rsidP="00CB09A0">
      <w:pPr>
        <w:ind w:left="4536"/>
        <w:rPr>
          <w:rFonts w:ascii="Times New Roman" w:hAnsi="Times New Roman" w:cs="Times New Roman"/>
          <w:color w:val="000000" w:themeColor="text1"/>
          <w:sz w:val="28"/>
          <w:szCs w:val="28"/>
        </w:rPr>
      </w:pPr>
    </w:p>
    <w:p w14:paraId="5BCA97CD" w14:textId="77777777" w:rsidR="003952C2" w:rsidRPr="00A04B4C" w:rsidRDefault="003952C2" w:rsidP="00192957">
      <w:pPr>
        <w:pStyle w:val="22"/>
        <w:shd w:val="clear" w:color="auto" w:fill="auto"/>
        <w:spacing w:before="0" w:after="0" w:line="240" w:lineRule="auto"/>
        <w:rPr>
          <w:b/>
          <w:color w:val="000000" w:themeColor="text1"/>
          <w:sz w:val="32"/>
          <w:szCs w:val="32"/>
        </w:rPr>
      </w:pPr>
    </w:p>
    <w:p w14:paraId="062E8824" w14:textId="77777777"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14:paraId="5F769B34" w14:textId="77777777" w:rsidR="00832FAF" w:rsidRDefault="00192957" w:rsidP="00832FAF">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ТЕРРИТОРИЙ</w:t>
      </w:r>
    </w:p>
    <w:p w14:paraId="4C24858B" w14:textId="0F16F447" w:rsidR="0040712F" w:rsidRPr="00A04B4C" w:rsidRDefault="000424B8" w:rsidP="00832FAF">
      <w:pPr>
        <w:pStyle w:val="50"/>
        <w:shd w:val="clear" w:color="auto" w:fill="auto"/>
        <w:spacing w:before="0" w:after="0" w:line="240" w:lineRule="auto"/>
        <w:jc w:val="center"/>
        <w:rPr>
          <w:b w:val="0"/>
          <w:color w:val="000000" w:themeColor="text1"/>
          <w:sz w:val="28"/>
          <w:szCs w:val="28"/>
        </w:rPr>
      </w:pPr>
      <w:r>
        <w:rPr>
          <w:color w:val="000000" w:themeColor="text1"/>
          <w:sz w:val="24"/>
          <w:szCs w:val="24"/>
        </w:rPr>
        <w:t>КУГЕЙСКОГО</w:t>
      </w:r>
      <w:r w:rsidR="00192957" w:rsidRPr="00A04B4C">
        <w:rPr>
          <w:color w:val="000000" w:themeColor="text1"/>
          <w:sz w:val="24"/>
          <w:szCs w:val="24"/>
        </w:rPr>
        <w:t xml:space="preserve"> СЕЛЬСК</w:t>
      </w:r>
      <w:r w:rsidR="00832FAF">
        <w:rPr>
          <w:color w:val="000000" w:themeColor="text1"/>
          <w:sz w:val="24"/>
          <w:szCs w:val="24"/>
        </w:rPr>
        <w:t>ОГО</w:t>
      </w:r>
      <w:r w:rsidR="00192957" w:rsidRPr="00A04B4C">
        <w:rPr>
          <w:color w:val="000000" w:themeColor="text1"/>
          <w:sz w:val="24"/>
          <w:szCs w:val="24"/>
        </w:rPr>
        <w:t xml:space="preserve"> ПОСЕЛЕНИ</w:t>
      </w:r>
      <w:r w:rsidR="002B5E6B">
        <w:rPr>
          <w:color w:val="000000" w:themeColor="text1"/>
          <w:sz w:val="24"/>
          <w:szCs w:val="24"/>
        </w:rPr>
        <w:t>Я.</w:t>
      </w:r>
      <w:r w:rsidR="00192957" w:rsidRPr="00A04B4C">
        <w:rPr>
          <w:color w:val="000000" w:themeColor="text1"/>
          <w:sz w:val="24"/>
          <w:szCs w:val="24"/>
        </w:rPr>
        <w:t xml:space="preserve"> </w:t>
      </w:r>
    </w:p>
    <w:p w14:paraId="302406C1" w14:textId="77777777"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14:paraId="7123EB1C" w14:textId="77777777"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14:paraId="09FF7894" w14:textId="77777777" w:rsidR="003952C2" w:rsidRPr="00A04B4C" w:rsidRDefault="00E32FF1" w:rsidP="009657EE">
      <w:pPr>
        <w:pStyle w:val="15"/>
      </w:pPr>
      <w:r w:rsidRPr="00A04B4C">
        <w:fldChar w:fldCharType="begin"/>
      </w:r>
      <w:r w:rsidR="003952C2" w:rsidRPr="00A04B4C">
        <w:instrText xml:space="preserve"> TOC \o "2-3" \h \z \t "Заголовок 1;1" </w:instrText>
      </w:r>
      <w:r w:rsidRPr="00A04B4C">
        <w:fldChar w:fldCharType="separate"/>
      </w:r>
      <w:hyperlink w:anchor="_Toc37759094" w:history="1">
        <w:r w:rsidR="003952C2" w:rsidRPr="00A04B4C">
          <w:rPr>
            <w:rStyle w:val="ab"/>
            <w:color w:val="000000" w:themeColor="text1"/>
          </w:rPr>
          <w:t>Введение</w:t>
        </w:r>
        <w:r w:rsidR="003952C2" w:rsidRPr="00A04B4C">
          <w:rPr>
            <w:rStyle w:val="ab"/>
            <w:webHidden/>
            <w:color w:val="000000" w:themeColor="text1"/>
          </w:rPr>
          <w:tab/>
        </w:r>
      </w:hyperlink>
    </w:p>
    <w:p w14:paraId="28C16C5B" w14:textId="77777777" w:rsidR="003952C2" w:rsidRPr="00A04B4C" w:rsidRDefault="0048135F" w:rsidP="009657EE">
      <w:pPr>
        <w:pStyle w:val="15"/>
      </w:pPr>
      <w:hyperlink w:anchor="_Toc37759095" w:history="1">
        <w:r w:rsidR="003952C2" w:rsidRPr="00A04B4C">
          <w:rPr>
            <w:rStyle w:val="ab"/>
            <w:color w:val="000000" w:themeColor="text1"/>
          </w:rPr>
          <w:t>Раздел 1. Общие положения</w:t>
        </w:r>
        <w:r w:rsidR="003952C2" w:rsidRPr="00A04B4C">
          <w:rPr>
            <w:rStyle w:val="ab"/>
            <w:webHidden/>
            <w:color w:val="000000" w:themeColor="text1"/>
          </w:rPr>
          <w:tab/>
        </w:r>
      </w:hyperlink>
    </w:p>
    <w:p w14:paraId="1F66A771" w14:textId="77777777" w:rsidR="003952C2" w:rsidRPr="00A04B4C" w:rsidRDefault="0048135F" w:rsidP="009657EE">
      <w:pPr>
        <w:pStyle w:val="15"/>
      </w:pPr>
      <w:hyperlink w:anchor="_Toc37759096" w:history="1">
        <w:r w:rsidR="003952C2" w:rsidRPr="00A04B4C">
          <w:rPr>
            <w:rStyle w:val="ab"/>
            <w:color w:val="000000" w:themeColor="text1"/>
          </w:rPr>
          <w:t>Раздел 2. Определения</w:t>
        </w:r>
        <w:r w:rsidR="003952C2" w:rsidRPr="00A04B4C">
          <w:rPr>
            <w:rStyle w:val="ab"/>
            <w:webHidden/>
            <w:color w:val="000000" w:themeColor="text1"/>
          </w:rPr>
          <w:tab/>
        </w:r>
      </w:hyperlink>
    </w:p>
    <w:p w14:paraId="40325F5C" w14:textId="77777777" w:rsidR="003952C2" w:rsidRPr="00A04B4C" w:rsidRDefault="0048135F"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u w:val="none"/>
        </w:rPr>
      </w:pPr>
      <w:hyperlink w:anchor="_Toc37759097" w:history="1">
        <w:r w:rsidR="003952C2" w:rsidRPr="00A04B4C">
          <w:rPr>
            <w:rStyle w:val="ab"/>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b"/>
          <w:b w:val="0"/>
          <w:color w:val="000000" w:themeColor="text1"/>
          <w:sz w:val="28"/>
          <w:szCs w:val="28"/>
          <w:u w:val="none"/>
        </w:rPr>
        <w:t>….......</w:t>
      </w:r>
      <w:r w:rsidR="00004BFD" w:rsidRPr="00A04B4C">
        <w:rPr>
          <w:rStyle w:val="ab"/>
          <w:b w:val="0"/>
          <w:color w:val="000000" w:themeColor="text1"/>
          <w:sz w:val="28"/>
          <w:szCs w:val="28"/>
          <w:u w:val="none"/>
        </w:rPr>
        <w:t>...</w:t>
      </w:r>
    </w:p>
    <w:p w14:paraId="678126EF" w14:textId="5D1D18C1"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04BFD" w:rsidRPr="00A04B4C">
        <w:rPr>
          <w:b w:val="0"/>
          <w:color w:val="000000" w:themeColor="text1"/>
          <w:sz w:val="28"/>
          <w:szCs w:val="28"/>
        </w:rPr>
        <w:t xml:space="preserve"> </w:t>
      </w:r>
      <w:r w:rsidRPr="00A04B4C">
        <w:rPr>
          <w:b w:val="0"/>
          <w:color w:val="000000" w:themeColor="text1"/>
          <w:sz w:val="28"/>
          <w:szCs w:val="28"/>
        </w:rPr>
        <w:t xml:space="preserve">и реализации проектов комплексного благоустройства и развития </w:t>
      </w:r>
      <w:r w:rsidR="00D1358A">
        <w:rPr>
          <w:b w:val="0"/>
          <w:color w:val="000000" w:themeColor="text1"/>
          <w:sz w:val="28"/>
          <w:szCs w:val="28"/>
        </w:rPr>
        <w:t>сельской</w:t>
      </w:r>
      <w:r w:rsidR="00004BFD" w:rsidRPr="00A04B4C">
        <w:rPr>
          <w:b w:val="0"/>
          <w:color w:val="000000" w:themeColor="text1"/>
          <w:sz w:val="28"/>
          <w:szCs w:val="28"/>
        </w:rPr>
        <w:t xml:space="preserve"> </w:t>
      </w:r>
      <w:r w:rsidRPr="00A04B4C">
        <w:rPr>
          <w:b w:val="0"/>
          <w:color w:val="000000" w:themeColor="text1"/>
          <w:sz w:val="28"/>
          <w:szCs w:val="28"/>
        </w:rPr>
        <w:t>среды......................................................................................................................</w:t>
      </w:r>
      <w:r w:rsidR="00004BFD" w:rsidRPr="00A04B4C">
        <w:rPr>
          <w:b w:val="0"/>
          <w:color w:val="000000" w:themeColor="text1"/>
          <w:sz w:val="28"/>
          <w:szCs w:val="28"/>
        </w:rPr>
        <w:t>...</w:t>
      </w:r>
    </w:p>
    <w:p w14:paraId="60BF88D9" w14:textId="11676AC1" w:rsidR="003952C2" w:rsidRPr="00A04B4C" w:rsidRDefault="0048135F" w:rsidP="009657EE">
      <w:pPr>
        <w:pStyle w:val="15"/>
      </w:pPr>
      <w:hyperlink w:anchor="_Toc37759098" w:history="1">
        <w:r w:rsidR="003952C2" w:rsidRPr="00A04B4C">
          <w:rPr>
            <w:rStyle w:val="ab"/>
            <w:color w:val="000000" w:themeColor="text1"/>
          </w:rPr>
          <w:t>Раздел 5. Требования к проектированию элементов комплексного благоустройства</w:t>
        </w:r>
        <w:r w:rsidR="002B5E6B">
          <w:rPr>
            <w:rStyle w:val="ab"/>
            <w:color w:val="000000" w:themeColor="text1"/>
          </w:rPr>
          <w:t xml:space="preserve"> </w:t>
        </w:r>
        <w:r w:rsidR="003952C2" w:rsidRPr="00A04B4C">
          <w:rPr>
            <w:rStyle w:val="ab"/>
            <w:color w:val="000000" w:themeColor="text1"/>
          </w:rPr>
          <w:t>территорий</w:t>
        </w:r>
      </w:hyperlink>
      <w:r w:rsidR="003952C2" w:rsidRPr="00A04B4C">
        <w:rPr>
          <w:rStyle w:val="ab"/>
          <w:color w:val="000000" w:themeColor="text1"/>
          <w:u w:val="none"/>
        </w:rPr>
        <w:t>...............................................................................</w:t>
      </w:r>
      <w:r w:rsidR="00004BFD" w:rsidRPr="00A04B4C">
        <w:rPr>
          <w:rStyle w:val="ab"/>
          <w:color w:val="000000" w:themeColor="text1"/>
          <w:u w:val="none"/>
        </w:rPr>
        <w:t>..</w:t>
      </w:r>
    </w:p>
    <w:p w14:paraId="2EF1C77F" w14:textId="77777777" w:rsidR="003952C2" w:rsidRPr="00A04B4C" w:rsidRDefault="0048135F" w:rsidP="003952C2">
      <w:pPr>
        <w:pStyle w:val="25"/>
        <w:rPr>
          <w:color w:val="000000" w:themeColor="text1"/>
        </w:rPr>
      </w:pPr>
      <w:hyperlink w:anchor="_Toc37759099" w:history="1">
        <w:r w:rsidR="003952C2" w:rsidRPr="00A04B4C">
          <w:rPr>
            <w:rStyle w:val="ab"/>
            <w:rFonts w:ascii="Times New Roman" w:hAnsi="Times New Roman" w:cs="Times New Roman"/>
            <w:color w:val="000000" w:themeColor="text1"/>
          </w:rPr>
          <w:t>5.1. Элементы инженерной подготовки и защиты территории</w:t>
        </w:r>
        <w:r w:rsidR="003952C2" w:rsidRPr="00A04B4C">
          <w:rPr>
            <w:rStyle w:val="ab"/>
            <w:rFonts w:ascii="Times New Roman" w:hAnsi="Times New Roman" w:cs="Times New Roman"/>
            <w:webHidden/>
            <w:color w:val="000000" w:themeColor="text1"/>
          </w:rPr>
          <w:tab/>
        </w:r>
      </w:hyperlink>
    </w:p>
    <w:p w14:paraId="0C7F24BD" w14:textId="77777777" w:rsidR="003952C2" w:rsidRPr="00A04B4C" w:rsidRDefault="0048135F" w:rsidP="003952C2">
      <w:pPr>
        <w:pStyle w:val="25"/>
        <w:rPr>
          <w:color w:val="000000" w:themeColor="text1"/>
        </w:rPr>
      </w:pPr>
      <w:hyperlink w:anchor="_Toc37759100" w:history="1">
        <w:r w:rsidR="003952C2" w:rsidRPr="00A04B4C">
          <w:rPr>
            <w:rStyle w:val="ab"/>
            <w:rFonts w:ascii="Times New Roman" w:hAnsi="Times New Roman" w:cs="Times New Roman"/>
            <w:color w:val="000000" w:themeColor="text1"/>
          </w:rPr>
          <w:t>5.2. Озеленение</w:t>
        </w:r>
        <w:r w:rsidR="003952C2" w:rsidRPr="00A04B4C">
          <w:rPr>
            <w:rStyle w:val="ab"/>
            <w:rFonts w:ascii="Times New Roman" w:hAnsi="Times New Roman" w:cs="Times New Roman"/>
            <w:webHidden/>
            <w:color w:val="000000" w:themeColor="text1"/>
          </w:rPr>
          <w:tab/>
        </w:r>
      </w:hyperlink>
    </w:p>
    <w:p w14:paraId="04B112B9" w14:textId="77777777" w:rsidR="003952C2" w:rsidRPr="00A04B4C" w:rsidRDefault="0048135F" w:rsidP="003952C2">
      <w:pPr>
        <w:pStyle w:val="25"/>
        <w:rPr>
          <w:color w:val="000000" w:themeColor="text1"/>
        </w:rPr>
      </w:pPr>
      <w:hyperlink w:anchor="_Toc37759101" w:history="1">
        <w:r w:rsidR="003952C2" w:rsidRPr="00A04B4C">
          <w:rPr>
            <w:rStyle w:val="ab"/>
            <w:rFonts w:ascii="Times New Roman" w:hAnsi="Times New Roman" w:cs="Times New Roman"/>
            <w:color w:val="000000" w:themeColor="text1"/>
          </w:rPr>
          <w:t>5.3. Виды покрытий</w:t>
        </w:r>
        <w:r w:rsidR="003952C2" w:rsidRPr="00A04B4C">
          <w:rPr>
            <w:rStyle w:val="ab"/>
            <w:rFonts w:ascii="Times New Roman" w:hAnsi="Times New Roman" w:cs="Times New Roman"/>
            <w:webHidden/>
            <w:color w:val="000000" w:themeColor="text1"/>
          </w:rPr>
          <w:tab/>
        </w:r>
      </w:hyperlink>
    </w:p>
    <w:p w14:paraId="1827EF31" w14:textId="77777777" w:rsidR="003952C2" w:rsidRPr="00A04B4C" w:rsidRDefault="0048135F" w:rsidP="003952C2">
      <w:pPr>
        <w:pStyle w:val="25"/>
        <w:rPr>
          <w:color w:val="000000" w:themeColor="text1"/>
        </w:rPr>
      </w:pPr>
      <w:hyperlink w:anchor="_Toc37759102" w:history="1">
        <w:r w:rsidR="003952C2" w:rsidRPr="00A04B4C">
          <w:rPr>
            <w:rStyle w:val="ab"/>
            <w:rFonts w:ascii="Times New Roman" w:hAnsi="Times New Roman" w:cs="Times New Roman"/>
            <w:color w:val="000000" w:themeColor="text1"/>
          </w:rPr>
          <w:t>5.4. Сопряжения поверхностей</w:t>
        </w:r>
        <w:r w:rsidR="003952C2" w:rsidRPr="00A04B4C">
          <w:rPr>
            <w:rStyle w:val="ab"/>
            <w:rFonts w:ascii="Times New Roman" w:hAnsi="Times New Roman" w:cs="Times New Roman"/>
            <w:webHidden/>
            <w:color w:val="000000" w:themeColor="text1"/>
          </w:rPr>
          <w:tab/>
        </w:r>
      </w:hyperlink>
    </w:p>
    <w:p w14:paraId="4F0FF62E" w14:textId="77777777" w:rsidR="003952C2" w:rsidRPr="00A04B4C" w:rsidRDefault="0048135F" w:rsidP="003952C2">
      <w:pPr>
        <w:pStyle w:val="25"/>
        <w:rPr>
          <w:color w:val="000000" w:themeColor="text1"/>
        </w:rPr>
      </w:pPr>
      <w:hyperlink w:anchor="_Toc37759103" w:history="1">
        <w:r w:rsidR="003952C2" w:rsidRPr="00A04B4C">
          <w:rPr>
            <w:rStyle w:val="ab"/>
            <w:rFonts w:ascii="Times New Roman" w:hAnsi="Times New Roman" w:cs="Times New Roman"/>
            <w:color w:val="000000" w:themeColor="text1"/>
          </w:rPr>
          <w:t>5.5. Ограждения</w:t>
        </w:r>
        <w:r w:rsidR="003952C2" w:rsidRPr="00A04B4C">
          <w:rPr>
            <w:rStyle w:val="ab"/>
            <w:rFonts w:ascii="Times New Roman" w:hAnsi="Times New Roman" w:cs="Times New Roman"/>
            <w:webHidden/>
            <w:color w:val="000000" w:themeColor="text1"/>
          </w:rPr>
          <w:tab/>
        </w:r>
      </w:hyperlink>
    </w:p>
    <w:p w14:paraId="32641236" w14:textId="77777777" w:rsidR="003952C2" w:rsidRPr="00A04B4C" w:rsidRDefault="0048135F" w:rsidP="003952C2">
      <w:pPr>
        <w:pStyle w:val="25"/>
        <w:rPr>
          <w:color w:val="000000" w:themeColor="text1"/>
        </w:rPr>
      </w:pPr>
      <w:hyperlink w:anchor="_Toc37759104" w:history="1">
        <w:r w:rsidR="003952C2" w:rsidRPr="00A04B4C">
          <w:rPr>
            <w:rStyle w:val="ab"/>
            <w:rFonts w:ascii="Times New Roman" w:hAnsi="Times New Roman" w:cs="Times New Roman"/>
            <w:color w:val="000000" w:themeColor="text1"/>
          </w:rPr>
          <w:t>5.6. Малые архитектурные формы</w:t>
        </w:r>
        <w:r w:rsidR="003952C2" w:rsidRPr="00A04B4C">
          <w:rPr>
            <w:rStyle w:val="ab"/>
            <w:rFonts w:ascii="Times New Roman" w:hAnsi="Times New Roman" w:cs="Times New Roman"/>
            <w:webHidden/>
            <w:color w:val="000000" w:themeColor="text1"/>
          </w:rPr>
          <w:tab/>
        </w:r>
      </w:hyperlink>
    </w:p>
    <w:p w14:paraId="441B70BE" w14:textId="77777777" w:rsidR="003952C2" w:rsidRPr="00A04B4C" w:rsidRDefault="0048135F" w:rsidP="003952C2">
      <w:pPr>
        <w:pStyle w:val="25"/>
        <w:rPr>
          <w:color w:val="000000" w:themeColor="text1"/>
        </w:rPr>
      </w:pPr>
      <w:hyperlink w:anchor="_Toc37759105" w:history="1">
        <w:r w:rsidR="003952C2" w:rsidRPr="00A04B4C">
          <w:rPr>
            <w:rStyle w:val="ab"/>
            <w:rFonts w:ascii="Times New Roman" w:hAnsi="Times New Roman" w:cs="Times New Roman"/>
            <w:color w:val="000000" w:themeColor="text1"/>
          </w:rPr>
          <w:t>5.7. Игровое и спортивное оборудование</w:t>
        </w:r>
        <w:r w:rsidR="003952C2" w:rsidRPr="00A04B4C">
          <w:rPr>
            <w:rStyle w:val="ab"/>
            <w:rFonts w:ascii="Times New Roman" w:hAnsi="Times New Roman" w:cs="Times New Roman"/>
            <w:webHidden/>
            <w:color w:val="000000" w:themeColor="text1"/>
          </w:rPr>
          <w:tab/>
        </w:r>
      </w:hyperlink>
    </w:p>
    <w:p w14:paraId="6BC0FBAB" w14:textId="77777777" w:rsidR="003952C2" w:rsidRPr="00A04B4C" w:rsidRDefault="0048135F" w:rsidP="003952C2">
      <w:pPr>
        <w:pStyle w:val="25"/>
        <w:rPr>
          <w:color w:val="000000" w:themeColor="text1"/>
        </w:rPr>
      </w:pPr>
      <w:hyperlink w:anchor="_Toc37759106" w:history="1">
        <w:r w:rsidR="003952C2" w:rsidRPr="00A04B4C">
          <w:rPr>
            <w:rStyle w:val="ab"/>
            <w:rFonts w:ascii="Times New Roman" w:hAnsi="Times New Roman" w:cs="Times New Roman"/>
            <w:color w:val="000000" w:themeColor="text1"/>
          </w:rPr>
          <w:t>5.8. Освещение и осветительное оборудование</w:t>
        </w:r>
        <w:r w:rsidR="003952C2" w:rsidRPr="00A04B4C">
          <w:rPr>
            <w:rStyle w:val="ab"/>
            <w:rFonts w:ascii="Times New Roman" w:hAnsi="Times New Roman" w:cs="Times New Roman"/>
            <w:webHidden/>
            <w:color w:val="000000" w:themeColor="text1"/>
          </w:rPr>
          <w:tab/>
        </w:r>
      </w:hyperlink>
    </w:p>
    <w:p w14:paraId="6583B65F" w14:textId="77777777" w:rsidR="003952C2" w:rsidRPr="00A04B4C" w:rsidRDefault="0048135F" w:rsidP="003952C2">
      <w:pPr>
        <w:pStyle w:val="25"/>
        <w:rPr>
          <w:color w:val="000000" w:themeColor="text1"/>
        </w:rPr>
      </w:pPr>
      <w:hyperlink w:anchor="_Toc37759107" w:history="1">
        <w:r w:rsidR="003952C2" w:rsidRPr="00A04B4C">
          <w:rPr>
            <w:rStyle w:val="ab"/>
            <w:rFonts w:ascii="Times New Roman" w:hAnsi="Times New Roman" w:cs="Times New Roman"/>
            <w:color w:val="000000" w:themeColor="text1"/>
          </w:rPr>
          <w:t>5.9. Средства наружной рекламы и информации</w:t>
        </w:r>
        <w:r w:rsidR="003952C2" w:rsidRPr="00A04B4C">
          <w:rPr>
            <w:rStyle w:val="ab"/>
            <w:rFonts w:ascii="Times New Roman" w:hAnsi="Times New Roman" w:cs="Times New Roman"/>
            <w:webHidden/>
            <w:color w:val="000000" w:themeColor="text1"/>
          </w:rPr>
          <w:tab/>
        </w:r>
      </w:hyperlink>
    </w:p>
    <w:p w14:paraId="08F8400B" w14:textId="77777777" w:rsidR="003952C2" w:rsidRPr="00A04B4C" w:rsidRDefault="0048135F" w:rsidP="003952C2">
      <w:pPr>
        <w:pStyle w:val="25"/>
        <w:rPr>
          <w:color w:val="000000" w:themeColor="text1"/>
        </w:rPr>
      </w:pPr>
      <w:hyperlink w:anchor="_Toc37759108" w:history="1">
        <w:r w:rsidR="003952C2" w:rsidRPr="00A04B4C">
          <w:rPr>
            <w:rStyle w:val="ab"/>
            <w:rFonts w:ascii="Times New Roman" w:hAnsi="Times New Roman" w:cs="Times New Roman"/>
            <w:color w:val="000000" w:themeColor="text1"/>
          </w:rPr>
          <w:t>5.10. Некапитальные нестационарные сооружения</w:t>
        </w:r>
        <w:r w:rsidR="003952C2" w:rsidRPr="00A04B4C">
          <w:rPr>
            <w:rStyle w:val="ab"/>
            <w:rFonts w:ascii="Times New Roman" w:hAnsi="Times New Roman" w:cs="Times New Roman"/>
            <w:webHidden/>
            <w:color w:val="000000" w:themeColor="text1"/>
          </w:rPr>
          <w:tab/>
        </w:r>
      </w:hyperlink>
    </w:p>
    <w:p w14:paraId="36BD9E31" w14:textId="77777777" w:rsidR="003952C2" w:rsidRPr="00A04B4C" w:rsidRDefault="0048135F" w:rsidP="003952C2">
      <w:pPr>
        <w:pStyle w:val="25"/>
        <w:rPr>
          <w:color w:val="000000" w:themeColor="text1"/>
        </w:rPr>
      </w:pPr>
      <w:hyperlink w:anchor="_Toc37759109" w:history="1">
        <w:r w:rsidR="003952C2" w:rsidRPr="00A04B4C">
          <w:rPr>
            <w:rStyle w:val="ab"/>
            <w:rFonts w:ascii="Times New Roman" w:hAnsi="Times New Roman" w:cs="Times New Roman"/>
            <w:color w:val="000000" w:themeColor="text1"/>
          </w:rPr>
          <w:t>5.11. Оформление и оборудование зданий и сооружений</w:t>
        </w:r>
        <w:r w:rsidR="003952C2" w:rsidRPr="00A04B4C">
          <w:rPr>
            <w:rStyle w:val="ab"/>
            <w:rFonts w:ascii="Times New Roman" w:hAnsi="Times New Roman" w:cs="Times New Roman"/>
            <w:webHidden/>
            <w:color w:val="000000" w:themeColor="text1"/>
          </w:rPr>
          <w:tab/>
        </w:r>
      </w:hyperlink>
    </w:p>
    <w:p w14:paraId="236AA07C" w14:textId="77777777" w:rsidR="003952C2" w:rsidRPr="00A04B4C" w:rsidRDefault="0048135F" w:rsidP="003952C2">
      <w:pPr>
        <w:pStyle w:val="25"/>
        <w:rPr>
          <w:color w:val="000000" w:themeColor="text1"/>
        </w:rPr>
      </w:pPr>
      <w:hyperlink w:anchor="_Toc37759110" w:history="1">
        <w:r w:rsidR="003952C2" w:rsidRPr="00A04B4C">
          <w:rPr>
            <w:rStyle w:val="ab"/>
            <w:rFonts w:ascii="Times New Roman" w:hAnsi="Times New Roman" w:cs="Times New Roman"/>
            <w:color w:val="000000" w:themeColor="text1"/>
          </w:rPr>
          <w:t>5.12. Площадки</w:t>
        </w:r>
        <w:r w:rsidR="003952C2" w:rsidRPr="00A04B4C">
          <w:rPr>
            <w:rStyle w:val="ab"/>
            <w:rFonts w:ascii="Times New Roman" w:hAnsi="Times New Roman" w:cs="Times New Roman"/>
            <w:webHidden/>
            <w:color w:val="000000" w:themeColor="text1"/>
          </w:rPr>
          <w:tab/>
        </w:r>
      </w:hyperlink>
    </w:p>
    <w:p w14:paraId="4C9B70FD" w14:textId="77777777" w:rsidR="003952C2" w:rsidRPr="00A04B4C" w:rsidRDefault="0048135F" w:rsidP="003952C2">
      <w:pPr>
        <w:pStyle w:val="25"/>
        <w:rPr>
          <w:color w:val="000000" w:themeColor="text1"/>
        </w:rPr>
      </w:pPr>
      <w:hyperlink w:anchor="_Toc37759111" w:history="1">
        <w:r w:rsidR="003952C2" w:rsidRPr="00A04B4C">
          <w:rPr>
            <w:rStyle w:val="ab"/>
            <w:rFonts w:ascii="Times New Roman" w:hAnsi="Times New Roman" w:cs="Times New Roman"/>
            <w:color w:val="000000" w:themeColor="text1"/>
          </w:rPr>
          <w:t>5.13. Пешеходные коммуникации</w:t>
        </w:r>
        <w:r w:rsidR="003952C2" w:rsidRPr="00A04B4C">
          <w:rPr>
            <w:rStyle w:val="ab"/>
            <w:rFonts w:ascii="Times New Roman" w:hAnsi="Times New Roman" w:cs="Times New Roman"/>
            <w:webHidden/>
            <w:color w:val="000000" w:themeColor="text1"/>
          </w:rPr>
          <w:tab/>
        </w:r>
      </w:hyperlink>
    </w:p>
    <w:p w14:paraId="024A7FBE" w14:textId="4EF20969" w:rsidR="003952C2" w:rsidRPr="004C7DB2" w:rsidRDefault="0048135F" w:rsidP="003952C2">
      <w:pPr>
        <w:pStyle w:val="25"/>
        <w:rPr>
          <w:color w:val="000000" w:themeColor="text1"/>
        </w:rPr>
      </w:pPr>
      <w:hyperlink w:anchor="_Toc37759112" w:history="1">
        <w:r w:rsidR="003952C2" w:rsidRPr="00A04B4C">
          <w:rPr>
            <w:rStyle w:val="ab"/>
            <w:rFonts w:ascii="Times New Roman" w:hAnsi="Times New Roman" w:cs="Times New Roman"/>
            <w:color w:val="000000" w:themeColor="text1"/>
          </w:rPr>
          <w:t>5.14. Транспортные проезды</w:t>
        </w:r>
        <w:r w:rsidR="003952C2" w:rsidRPr="00A04B4C">
          <w:rPr>
            <w:rStyle w:val="ab"/>
            <w:rFonts w:ascii="Times New Roman" w:hAnsi="Times New Roman" w:cs="Times New Roman"/>
            <w:webHidden/>
            <w:color w:val="000000" w:themeColor="text1"/>
          </w:rPr>
          <w:tab/>
        </w:r>
      </w:hyperlink>
      <w:r w:rsidR="00F175F4">
        <w:rPr>
          <w:rStyle w:val="ab"/>
          <w:rFonts w:ascii="Times New Roman" w:hAnsi="Times New Roman" w:cs="Times New Roman"/>
          <w:color w:val="000000" w:themeColor="text1"/>
        </w:rPr>
        <w:br/>
      </w:r>
      <w:r w:rsidR="00F175F4" w:rsidRPr="004C7DB2">
        <w:rPr>
          <w:rStyle w:val="ab"/>
          <w:rFonts w:ascii="Times New Roman" w:hAnsi="Times New Roman" w:cs="Times New Roman"/>
          <w:color w:val="000000" w:themeColor="text1"/>
          <w:u w:val="none"/>
        </w:rPr>
        <w:t xml:space="preserve">    5.15. </w:t>
      </w:r>
      <w:r w:rsidR="004C7DB2" w:rsidRPr="004C7DB2">
        <w:rPr>
          <w:rStyle w:val="ab"/>
          <w:rFonts w:ascii="Times New Roman" w:hAnsi="Times New Roman" w:cs="Times New Roman"/>
          <w:color w:val="000000" w:themeColor="text1"/>
          <w:u w:val="none"/>
        </w:rPr>
        <w:t>Организация стоков ливневых вод</w:t>
      </w:r>
    </w:p>
    <w:p w14:paraId="7F1349BA" w14:textId="77777777" w:rsidR="003952C2" w:rsidRPr="00A04B4C" w:rsidRDefault="0048135F" w:rsidP="009657EE">
      <w:pPr>
        <w:pStyle w:val="15"/>
      </w:pPr>
      <w:hyperlink w:anchor="_Toc37759113" w:history="1">
        <w:r w:rsidR="003952C2" w:rsidRPr="00A04B4C">
          <w:rPr>
            <w:rStyle w:val="ab"/>
            <w:color w:val="000000" w:themeColor="text1"/>
          </w:rPr>
          <w:t xml:space="preserve">Раздел 6. </w:t>
        </w:r>
        <w:r w:rsidR="00C806F1" w:rsidRPr="00A04B4C">
          <w:rPr>
            <w:rStyle w:val="ab"/>
            <w:color w:val="000000" w:themeColor="text1"/>
          </w:rPr>
          <w:t>Требования к</w:t>
        </w:r>
        <w:r w:rsidR="003952C2" w:rsidRPr="00A04B4C">
          <w:rPr>
            <w:rStyle w:val="ab"/>
            <w:color w:val="000000" w:themeColor="text1"/>
          </w:rPr>
          <w:t xml:space="preserve"> благоустройств</w:t>
        </w:r>
        <w:r w:rsidR="00C806F1" w:rsidRPr="00A04B4C">
          <w:rPr>
            <w:rStyle w:val="ab"/>
            <w:color w:val="000000" w:themeColor="text1"/>
          </w:rPr>
          <w:t>у</w:t>
        </w:r>
        <w:r w:rsidR="003952C2" w:rsidRPr="00A04B4C">
          <w:rPr>
            <w:rStyle w:val="ab"/>
            <w:color w:val="000000" w:themeColor="text1"/>
          </w:rPr>
          <w:t xml:space="preserve"> на территориях общественного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14:paraId="22005D22" w14:textId="77777777" w:rsidR="003952C2" w:rsidRPr="00A04B4C" w:rsidRDefault="0048135F" w:rsidP="009657EE">
      <w:pPr>
        <w:pStyle w:val="15"/>
      </w:pPr>
      <w:hyperlink w:anchor="_Toc37759117" w:history="1">
        <w:r w:rsidR="003952C2" w:rsidRPr="00A04B4C">
          <w:rPr>
            <w:rStyle w:val="ab"/>
            <w:color w:val="000000" w:themeColor="text1"/>
          </w:rPr>
          <w:t xml:space="preserve">Раздел 7.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жилого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14:paraId="03E4BE6F" w14:textId="4898A780" w:rsidR="003952C2" w:rsidRPr="00A04B4C" w:rsidRDefault="0048135F" w:rsidP="009657EE">
      <w:pPr>
        <w:pStyle w:val="15"/>
      </w:pPr>
      <w:hyperlink w:anchor="_Toc37759123" w:history="1">
        <w:r w:rsidR="003952C2" w:rsidRPr="00A04B4C">
          <w:rPr>
            <w:rStyle w:val="ab"/>
            <w:color w:val="000000" w:themeColor="text1"/>
          </w:rPr>
          <w:t>Раздел8.</w:t>
        </w:r>
        <w:r w:rsidR="002B5E6B">
          <w:rPr>
            <w:rStyle w:val="ab"/>
            <w:color w:val="000000" w:themeColor="text1"/>
          </w:rPr>
          <w:t xml:space="preserve"> </w:t>
        </w:r>
        <w:r w:rsidR="00C806F1" w:rsidRPr="00A04B4C">
          <w:rPr>
            <w:rStyle w:val="ab"/>
            <w:color w:val="000000" w:themeColor="text1"/>
          </w:rPr>
          <w:t>Требования к благоустройству</w:t>
        </w:r>
        <w:r w:rsidR="003952C2" w:rsidRPr="00A04B4C">
          <w:rPr>
            <w:rStyle w:val="ab"/>
            <w:color w:val="000000" w:themeColor="text1"/>
          </w:rPr>
          <w:t xml:space="preserve"> территорий рекреационного назначения..</w:t>
        </w:r>
      </w:hyperlink>
      <w:r w:rsidR="003952C2" w:rsidRPr="00A04B4C">
        <w:rPr>
          <w:rStyle w:val="ab"/>
          <w:color w:val="000000" w:themeColor="text1"/>
          <w:u w:val="none"/>
        </w:rPr>
        <w:t>..........................................................................................................</w:t>
      </w:r>
      <w:r w:rsidR="00004BFD" w:rsidRPr="00A04B4C">
        <w:rPr>
          <w:rStyle w:val="ab"/>
          <w:color w:val="000000" w:themeColor="text1"/>
          <w:u w:val="none"/>
        </w:rPr>
        <w:t>....</w:t>
      </w:r>
    </w:p>
    <w:p w14:paraId="796A6889" w14:textId="77777777" w:rsidR="003952C2" w:rsidRPr="00A04B4C" w:rsidRDefault="0048135F" w:rsidP="009657EE">
      <w:pPr>
        <w:pStyle w:val="15"/>
      </w:pPr>
      <w:hyperlink w:anchor="_Toc37759129" w:history="1">
        <w:r w:rsidR="003952C2" w:rsidRPr="00A04B4C">
          <w:rPr>
            <w:rStyle w:val="ab"/>
            <w:color w:val="000000" w:themeColor="text1"/>
          </w:rPr>
          <w:t xml:space="preserve">Раздел 9.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транспортной и инженерной инфраструктуры....................................</w:t>
        </w:r>
        <w:r w:rsidR="003952C2" w:rsidRPr="00A04B4C">
          <w:rPr>
            <w:rStyle w:val="ab"/>
            <w:color w:val="000000" w:themeColor="text1"/>
            <w:u w:val="none"/>
          </w:rPr>
          <w:t>.......................................</w:t>
        </w:r>
        <w:r w:rsidR="003952C2" w:rsidRPr="00A04B4C">
          <w:rPr>
            <w:rStyle w:val="ab"/>
            <w:webHidden/>
            <w:color w:val="000000" w:themeColor="text1"/>
          </w:rPr>
          <w:tab/>
        </w:r>
      </w:hyperlink>
    </w:p>
    <w:p w14:paraId="0239432A" w14:textId="77777777" w:rsidR="003952C2" w:rsidRPr="00A04B4C" w:rsidRDefault="0048135F" w:rsidP="009657EE">
      <w:pPr>
        <w:pStyle w:val="15"/>
      </w:pPr>
      <w:hyperlink w:anchor="_Toc37759133" w:history="1">
        <w:r w:rsidR="003952C2" w:rsidRPr="00A04B4C">
          <w:rPr>
            <w:rStyle w:val="ab"/>
            <w:color w:val="000000" w:themeColor="text1"/>
          </w:rPr>
          <w:t xml:space="preserve">Раздел 10.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производственного назначения.</w:t>
        </w:r>
        <w:r w:rsidR="003952C2" w:rsidRPr="00A04B4C">
          <w:rPr>
            <w:rStyle w:val="ab"/>
            <w:color w:val="000000" w:themeColor="text1"/>
            <w:u w:val="none"/>
          </w:rPr>
          <w:t>.</w:t>
        </w:r>
        <w:r w:rsidR="003952C2" w:rsidRPr="00A04B4C">
          <w:rPr>
            <w:rStyle w:val="ab"/>
            <w:webHidden/>
            <w:color w:val="000000" w:themeColor="text1"/>
          </w:rPr>
          <w:tab/>
        </w:r>
      </w:hyperlink>
    </w:p>
    <w:p w14:paraId="69D24B3E" w14:textId="48DA295D"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lastRenderedPageBreak/>
        <w:t xml:space="preserve">Раздел 11. Особые требования к доступности </w:t>
      </w:r>
      <w:r w:rsidR="00D1358A">
        <w:rPr>
          <w:color w:val="000000" w:themeColor="text1"/>
          <w:sz w:val="28"/>
          <w:szCs w:val="28"/>
        </w:rPr>
        <w:t>сельской</w:t>
      </w:r>
      <w:r w:rsidRPr="00A04B4C">
        <w:rPr>
          <w:color w:val="000000" w:themeColor="text1"/>
          <w:sz w:val="28"/>
          <w:szCs w:val="28"/>
        </w:rPr>
        <w:t xml:space="preserve">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14:paraId="439D7114" w14:textId="4A02F70B"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00D22E13" w:rsidRPr="00A04B4C">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p>
    <w:p w14:paraId="73216126" w14:textId="3A9AD86D" w:rsidR="00880DC5"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p>
    <w:p w14:paraId="0A07D7CC" w14:textId="3EAAE929" w:rsidR="003952C2" w:rsidRPr="00A04B4C" w:rsidRDefault="00880DC5" w:rsidP="003952C2">
      <w:pPr>
        <w:spacing w:before="120" w:after="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Раздел.14. Порядок определения границ прилегающих территорий.</w:t>
      </w:r>
      <w:r w:rsidR="003952C2" w:rsidRPr="00A04B4C">
        <w:rPr>
          <w:rFonts w:ascii="Times New Roman" w:hAnsi="Times New Roman" w:cs="Times New Roman"/>
          <w:color w:val="000000" w:themeColor="text1"/>
          <w:sz w:val="28"/>
          <w:szCs w:val="28"/>
        </w:rPr>
        <w:t>..</w:t>
      </w:r>
      <w:r w:rsidR="00004BFD" w:rsidRPr="00A04B4C">
        <w:rPr>
          <w:rFonts w:ascii="Times New Roman" w:hAnsi="Times New Roman" w:cs="Times New Roman"/>
          <w:color w:val="000000" w:themeColor="text1"/>
          <w:sz w:val="28"/>
          <w:szCs w:val="28"/>
        </w:rPr>
        <w:t>....</w:t>
      </w:r>
      <w:r w:rsidR="003952C2" w:rsidRPr="00A04B4C">
        <w:rPr>
          <w:rFonts w:ascii="Times New Roman" w:hAnsi="Times New Roman" w:cs="Times New Roman"/>
          <w:color w:val="000000" w:themeColor="text1"/>
          <w:sz w:val="28"/>
          <w:szCs w:val="28"/>
        </w:rPr>
        <w:t>.....</w:t>
      </w:r>
    </w:p>
    <w:p w14:paraId="69EE642E" w14:textId="78CBB991"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w:t>
      </w:r>
      <w:r w:rsidR="00880DC5">
        <w:rPr>
          <w:b w:val="0"/>
          <w:color w:val="000000" w:themeColor="text1"/>
          <w:sz w:val="28"/>
          <w:szCs w:val="28"/>
        </w:rPr>
        <w:t>5</w:t>
      </w:r>
      <w:r w:rsidRPr="00A04B4C">
        <w:rPr>
          <w:b w:val="0"/>
          <w:color w:val="000000" w:themeColor="text1"/>
          <w:sz w:val="28"/>
          <w:szCs w:val="28"/>
        </w:rPr>
        <w:t xml:space="preserve">. Перечень </w:t>
      </w:r>
      <w:r w:rsidR="001E17C4" w:rsidRPr="00A04B4C">
        <w:rPr>
          <w:b w:val="0"/>
          <w:color w:val="000000" w:themeColor="text1"/>
          <w:sz w:val="28"/>
          <w:szCs w:val="28"/>
        </w:rPr>
        <w:t>сводов правил и национальных стандартов,</w:t>
      </w:r>
      <w:r w:rsidR="00004BFD" w:rsidRPr="00A04B4C">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p>
    <w:p w14:paraId="798625F4" w14:textId="77777777" w:rsidR="003952C2" w:rsidRPr="00A04B4C" w:rsidRDefault="0048135F" w:rsidP="009657EE">
      <w:pPr>
        <w:pStyle w:val="15"/>
      </w:pPr>
      <w:hyperlink w:anchor="_Toc37759143" w:history="1">
        <w:r w:rsidR="003952C2" w:rsidRPr="00A04B4C">
          <w:rPr>
            <w:rStyle w:val="ab"/>
            <w:color w:val="000000" w:themeColor="text1"/>
          </w:rPr>
          <w:t>Приложение А</w:t>
        </w:r>
      </w:hyperlink>
      <w:r w:rsidR="003952C2" w:rsidRPr="00A04B4C">
        <w:rPr>
          <w:rStyle w:val="ab"/>
          <w:color w:val="000000" w:themeColor="text1"/>
          <w:u w:val="none"/>
        </w:rPr>
        <w:t>.</w:t>
      </w:r>
      <w:hyperlink w:anchor="_Toc37759144" w:history="1">
        <w:r w:rsidR="003952C2" w:rsidRPr="00A04B4C">
          <w:rPr>
            <w:rStyle w:val="ab"/>
            <w:color w:val="000000" w:themeColor="text1"/>
            <w:u w:val="none"/>
          </w:rPr>
          <w:t xml:space="preserve"> </w:t>
        </w:r>
        <w:r w:rsidR="00FE7764">
          <w:rPr>
            <w:rStyle w:val="ab"/>
            <w:color w:val="000000" w:themeColor="text1"/>
            <w:u w:val="none"/>
          </w:rPr>
          <w:t>Характеристики о</w:t>
        </w:r>
        <w:r w:rsidR="003952C2" w:rsidRPr="00A04B4C">
          <w:rPr>
            <w:rStyle w:val="ab"/>
            <w:color w:val="000000" w:themeColor="text1"/>
            <w:u w:val="none"/>
          </w:rPr>
          <w:t>зеленение территории............................</w:t>
        </w:r>
        <w:r w:rsidR="003952C2" w:rsidRPr="00A04B4C">
          <w:rPr>
            <w:rStyle w:val="ab"/>
            <w:webHidden/>
            <w:color w:val="000000" w:themeColor="text1"/>
            <w:u w:val="none"/>
          </w:rPr>
          <w:tab/>
        </w:r>
      </w:hyperlink>
    </w:p>
    <w:p w14:paraId="2A6AFB67" w14:textId="77777777" w:rsidR="003952C2" w:rsidRPr="00A04B4C" w:rsidRDefault="0048135F" w:rsidP="009657EE">
      <w:pPr>
        <w:pStyle w:val="15"/>
      </w:pPr>
      <w:hyperlink w:anchor="_Toc37759149" w:history="1">
        <w:r w:rsidR="003952C2" w:rsidRPr="00A04B4C">
          <w:rPr>
            <w:rStyle w:val="ab"/>
            <w:color w:val="000000" w:themeColor="text1"/>
          </w:rPr>
          <w:t xml:space="preserve">Приложение </w:t>
        </w:r>
      </w:hyperlink>
      <w:r w:rsidR="00FE7764" w:rsidRPr="00FE7764">
        <w:rPr>
          <w:rStyle w:val="ab"/>
          <w:color w:val="000000" w:themeColor="text1"/>
          <w:u w:val="none"/>
        </w:rPr>
        <w:t>Б</w:t>
      </w:r>
      <w:r w:rsidR="003952C2" w:rsidRPr="00A04B4C">
        <w:rPr>
          <w:rStyle w:val="ab"/>
          <w:color w:val="000000" w:themeColor="text1"/>
          <w:u w:val="none"/>
        </w:rPr>
        <w:t>.</w:t>
      </w:r>
      <w:hyperlink w:anchor="_Toc37759150" w:history="1">
        <w:r w:rsidR="003952C2" w:rsidRPr="00A04B4C">
          <w:rPr>
            <w:rStyle w:val="ab"/>
            <w:color w:val="000000" w:themeColor="text1"/>
            <w:u w:val="none"/>
          </w:rPr>
          <w:t xml:space="preserve"> Приемы благоустройства на территориях рекреационного назначения..............................................................................................................</w:t>
        </w:r>
        <w:r w:rsidR="003952C2" w:rsidRPr="00A04B4C">
          <w:rPr>
            <w:rStyle w:val="ab"/>
            <w:webHidden/>
            <w:color w:val="000000" w:themeColor="text1"/>
            <w:u w:val="none"/>
          </w:rPr>
          <w:tab/>
        </w:r>
      </w:hyperlink>
    </w:p>
    <w:p w14:paraId="653B5856" w14:textId="77777777" w:rsidR="003952C2" w:rsidRPr="00A04B4C" w:rsidRDefault="0048135F" w:rsidP="009657EE">
      <w:pPr>
        <w:pStyle w:val="15"/>
      </w:pPr>
      <w:hyperlink w:anchor="_Toc37759151" w:history="1">
        <w:r w:rsidR="003952C2" w:rsidRPr="00A04B4C">
          <w:rPr>
            <w:rStyle w:val="ab"/>
            <w:color w:val="000000" w:themeColor="text1"/>
          </w:rPr>
          <w:t xml:space="preserve">Приложение </w:t>
        </w:r>
      </w:hyperlink>
      <w:r w:rsidR="00FE7764" w:rsidRPr="00FE7764">
        <w:rPr>
          <w:rStyle w:val="ab"/>
          <w:color w:val="000000" w:themeColor="text1"/>
          <w:u w:val="none"/>
        </w:rPr>
        <w:t>В</w:t>
      </w:r>
      <w:r w:rsidR="00004BFD" w:rsidRPr="00A04B4C">
        <w:t>.</w:t>
      </w:r>
      <w:hyperlink w:anchor="_Toc37759152" w:history="1">
        <w:r w:rsidR="003952C2" w:rsidRPr="00A04B4C">
          <w:rPr>
            <w:rStyle w:val="ab"/>
            <w:color w:val="000000" w:themeColor="text1"/>
          </w:rPr>
          <w:t xml:space="preserve"> Приемы благоустройства на террит</w:t>
        </w:r>
        <w:r w:rsidR="005B5FBE" w:rsidRPr="00A04B4C">
          <w:rPr>
            <w:rStyle w:val="ab"/>
            <w:color w:val="000000" w:themeColor="text1"/>
          </w:rPr>
          <w:t xml:space="preserve">ориях производственного </w:t>
        </w:r>
        <w:r w:rsidR="003952C2" w:rsidRPr="00A04B4C">
          <w:rPr>
            <w:rStyle w:val="ab"/>
            <w:color w:val="000000" w:themeColor="text1"/>
          </w:rPr>
          <w:t>назначения</w:t>
        </w:r>
        <w:r w:rsidR="005B5FBE" w:rsidRPr="00A04B4C">
          <w:rPr>
            <w:rStyle w:val="ab"/>
            <w:color w:val="000000" w:themeColor="text1"/>
          </w:rPr>
          <w:t>.......</w:t>
        </w:r>
        <w:r w:rsidR="003952C2" w:rsidRPr="00A04B4C">
          <w:rPr>
            <w:rStyle w:val="ab"/>
            <w:color w:val="000000" w:themeColor="text1"/>
          </w:rPr>
          <w:t>.....................................................................</w:t>
        </w:r>
        <w:r w:rsidR="003952C2" w:rsidRPr="00A04B4C">
          <w:rPr>
            <w:rStyle w:val="ab"/>
            <w:webHidden/>
            <w:color w:val="000000" w:themeColor="text1"/>
          </w:rPr>
          <w:tab/>
        </w:r>
      </w:hyperlink>
    </w:p>
    <w:p w14:paraId="30B8C4BE" w14:textId="5C0FCEF9" w:rsidR="003952C2" w:rsidRPr="00A04B4C" w:rsidRDefault="0048135F" w:rsidP="009657EE">
      <w:pPr>
        <w:pStyle w:val="15"/>
      </w:pPr>
      <w:hyperlink w:anchor="_Toc37759153" w:history="1">
        <w:r w:rsidR="003952C2" w:rsidRPr="00A04B4C">
          <w:rPr>
            <w:rStyle w:val="ab"/>
            <w:color w:val="000000" w:themeColor="text1"/>
          </w:rPr>
          <w:t xml:space="preserve">Приложение </w:t>
        </w:r>
        <w:r w:rsidR="00FE7764">
          <w:rPr>
            <w:rStyle w:val="ab"/>
            <w:color w:val="000000" w:themeColor="text1"/>
            <w:u w:val="none"/>
          </w:rPr>
          <w:t>Г</w:t>
        </w:r>
      </w:hyperlink>
      <w:r w:rsidR="003952C2" w:rsidRPr="00A04B4C">
        <w:rPr>
          <w:rStyle w:val="ab"/>
          <w:color w:val="000000" w:themeColor="text1"/>
          <w:u w:val="none"/>
        </w:rPr>
        <w:t>.</w:t>
      </w:r>
      <w:hyperlink w:anchor="_Toc37759154" w:history="1">
        <w:r w:rsidR="003952C2" w:rsidRPr="00A04B4C">
          <w:rPr>
            <w:rStyle w:val="ab"/>
            <w:color w:val="000000" w:themeColor="text1"/>
          </w:rPr>
          <w:t xml:space="preserve"> Виды покрыти</w:t>
        </w:r>
        <w:r w:rsidR="00FE7764">
          <w:rPr>
            <w:rStyle w:val="ab"/>
            <w:color w:val="000000" w:themeColor="text1"/>
          </w:rPr>
          <w:t>й</w:t>
        </w:r>
        <w:r w:rsidR="003952C2" w:rsidRPr="00A04B4C">
          <w:rPr>
            <w:rStyle w:val="ab"/>
            <w:color w:val="000000" w:themeColor="text1"/>
          </w:rPr>
          <w:t xml:space="preserve"> транспортных и пешеходных коммуникаций</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14:paraId="3B607D46" w14:textId="1B4F8392" w:rsidR="003952C2" w:rsidRPr="00A04B4C" w:rsidRDefault="00E32FF1"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b"/>
            <w:b w:val="0"/>
            <w:color w:val="000000" w:themeColor="text1"/>
            <w:sz w:val="28"/>
            <w:szCs w:val="28"/>
            <w:u w:val="none"/>
          </w:rPr>
          <w:t>Приложение</w:t>
        </w:r>
        <w:proofErr w:type="gramStart"/>
        <w:r w:rsidR="003952C2" w:rsidRPr="00A04B4C">
          <w:rPr>
            <w:rStyle w:val="ab"/>
            <w:b w:val="0"/>
            <w:color w:val="000000" w:themeColor="text1"/>
            <w:sz w:val="28"/>
            <w:szCs w:val="28"/>
            <w:u w:val="none"/>
          </w:rPr>
          <w:t xml:space="preserve"> </w:t>
        </w:r>
        <w:r w:rsidR="00E67BBC">
          <w:rPr>
            <w:rStyle w:val="ab"/>
            <w:b w:val="0"/>
            <w:color w:val="000000" w:themeColor="text1"/>
            <w:sz w:val="28"/>
            <w:szCs w:val="28"/>
            <w:u w:val="none"/>
          </w:rPr>
          <w:t>Д</w:t>
        </w:r>
        <w:proofErr w:type="gramEnd"/>
      </w:hyperlink>
      <w:r w:rsidR="003952C2" w:rsidRPr="00A04B4C">
        <w:rPr>
          <w:rStyle w:val="ab"/>
          <w:b w:val="0"/>
          <w:color w:val="000000" w:themeColor="text1"/>
          <w:sz w:val="28"/>
          <w:szCs w:val="28"/>
          <w:u w:val="none"/>
        </w:rPr>
        <w:t>. Порядок с</w:t>
      </w:r>
      <w:r w:rsidR="003952C2" w:rsidRPr="00A04B4C">
        <w:rPr>
          <w:b w:val="0"/>
          <w:color w:val="000000" w:themeColor="text1"/>
          <w:sz w:val="28"/>
          <w:szCs w:val="28"/>
        </w:rPr>
        <w:t>одержания строительных</w:t>
      </w:r>
      <w:r w:rsidR="00832FAF">
        <w:rPr>
          <w:b w:val="0"/>
          <w:color w:val="000000" w:themeColor="text1"/>
          <w:sz w:val="28"/>
          <w:szCs w:val="28"/>
        </w:rPr>
        <w:t xml:space="preserve"> </w:t>
      </w:r>
      <w:r w:rsidR="003952C2" w:rsidRPr="00A04B4C">
        <w:rPr>
          <w:b w:val="0"/>
          <w:color w:val="000000" w:themeColor="text1"/>
          <w:sz w:val="28"/>
          <w:szCs w:val="28"/>
        </w:rPr>
        <w:t>площадок............</w:t>
      </w:r>
      <w:r w:rsidR="00004BFD" w:rsidRPr="00A04B4C">
        <w:rPr>
          <w:b w:val="0"/>
          <w:color w:val="000000" w:themeColor="text1"/>
          <w:sz w:val="28"/>
          <w:szCs w:val="28"/>
        </w:rPr>
        <w:t>.</w:t>
      </w:r>
    </w:p>
    <w:p w14:paraId="7FB2AE82" w14:textId="73AD32AF" w:rsidR="003952C2" w:rsidRPr="00A04B4C" w:rsidRDefault="0048135F"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b"/>
            <w:rFonts w:ascii="Times New Roman" w:hAnsi="Times New Roman" w:cs="Times New Roman"/>
            <w:color w:val="000000" w:themeColor="text1"/>
            <w:sz w:val="28"/>
            <w:szCs w:val="28"/>
            <w:u w:val="none"/>
          </w:rPr>
          <w:t>Приложение</w:t>
        </w:r>
        <w:proofErr w:type="gramStart"/>
        <w:r w:rsidR="003952C2" w:rsidRPr="00A04B4C">
          <w:rPr>
            <w:rStyle w:val="ab"/>
            <w:rFonts w:ascii="Times New Roman" w:hAnsi="Times New Roman" w:cs="Times New Roman"/>
            <w:color w:val="000000" w:themeColor="text1"/>
            <w:sz w:val="28"/>
            <w:szCs w:val="28"/>
            <w:u w:val="none"/>
          </w:rPr>
          <w:t xml:space="preserve"> </w:t>
        </w:r>
        <w:r w:rsidR="00E67BBC">
          <w:rPr>
            <w:rStyle w:val="ab"/>
            <w:rFonts w:ascii="Times New Roman" w:hAnsi="Times New Roman" w:cs="Times New Roman"/>
            <w:color w:val="000000" w:themeColor="text1"/>
            <w:sz w:val="28"/>
            <w:szCs w:val="28"/>
            <w:u w:val="none"/>
          </w:rPr>
          <w:t>Е</w:t>
        </w:r>
        <w:proofErr w:type="gramEnd"/>
      </w:hyperlink>
      <w:r w:rsidR="003952C2" w:rsidRPr="00A04B4C">
        <w:rPr>
          <w:rStyle w:val="ab"/>
          <w:rFonts w:ascii="Times New Roman" w:hAnsi="Times New Roman" w:cs="Times New Roman"/>
          <w:color w:val="000000" w:themeColor="text1"/>
          <w:sz w:val="28"/>
          <w:szCs w:val="28"/>
          <w:u w:val="none"/>
        </w:rPr>
        <w:t>.</w:t>
      </w:r>
      <w:r w:rsidR="003952C2" w:rsidRPr="00A04B4C">
        <w:rPr>
          <w:rStyle w:val="ab"/>
          <w:b/>
          <w:color w:val="000000" w:themeColor="text1"/>
          <w:sz w:val="28"/>
          <w:szCs w:val="28"/>
          <w:u w:val="none"/>
        </w:rPr>
        <w:t xml:space="preserve"> </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14:paraId="04DDA764" w14:textId="77777777"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14:paraId="466B6C0A" w14:textId="77777777"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14:paraId="221C84C4" w14:textId="77777777" w:rsidR="005F0EB8" w:rsidRPr="00A04B4C" w:rsidRDefault="005F0EB8" w:rsidP="005F0EB8">
      <w:pPr>
        <w:ind w:right="701"/>
        <w:rPr>
          <w:rFonts w:ascii="Times New Roman" w:hAnsi="Times New Roman" w:cs="Times New Roman"/>
          <w:color w:val="000000" w:themeColor="text1"/>
          <w:sz w:val="28"/>
          <w:szCs w:val="28"/>
          <w:lang w:bidi="ar-SA"/>
        </w:rPr>
      </w:pPr>
    </w:p>
    <w:p w14:paraId="3B1E117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B910043"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54C3D1B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77526A32"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2FC0E9E4"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6D98EB2"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3344055A"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538E1A7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D9B5AF3"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BFCC37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4AE385F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598525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F9BB11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62E699BF" w14:textId="77777777" w:rsidR="003952C2" w:rsidRDefault="003952C2" w:rsidP="003952C2">
      <w:pPr>
        <w:pStyle w:val="50"/>
        <w:shd w:val="clear" w:color="auto" w:fill="auto"/>
        <w:spacing w:before="0" w:after="0" w:line="240" w:lineRule="auto"/>
        <w:rPr>
          <w:b w:val="0"/>
          <w:color w:val="000000" w:themeColor="text1"/>
          <w:sz w:val="28"/>
          <w:szCs w:val="28"/>
        </w:rPr>
      </w:pPr>
    </w:p>
    <w:p w14:paraId="43A52A06" w14:textId="77777777" w:rsidR="00FE7764" w:rsidRDefault="00FE7764" w:rsidP="003952C2">
      <w:pPr>
        <w:pStyle w:val="50"/>
        <w:shd w:val="clear" w:color="auto" w:fill="auto"/>
        <w:spacing w:before="0" w:after="0" w:line="240" w:lineRule="auto"/>
        <w:rPr>
          <w:b w:val="0"/>
          <w:color w:val="000000" w:themeColor="text1"/>
          <w:sz w:val="28"/>
          <w:szCs w:val="28"/>
        </w:rPr>
      </w:pPr>
    </w:p>
    <w:p w14:paraId="324A08C3" w14:textId="77777777" w:rsidR="00FE7764" w:rsidRDefault="00FE7764" w:rsidP="003952C2">
      <w:pPr>
        <w:pStyle w:val="50"/>
        <w:shd w:val="clear" w:color="auto" w:fill="auto"/>
        <w:spacing w:before="0" w:after="0" w:line="240" w:lineRule="auto"/>
        <w:rPr>
          <w:b w:val="0"/>
          <w:color w:val="000000" w:themeColor="text1"/>
          <w:sz w:val="28"/>
          <w:szCs w:val="28"/>
        </w:rPr>
      </w:pPr>
    </w:p>
    <w:p w14:paraId="5D3EFFD9" w14:textId="77777777" w:rsidR="00FE7764" w:rsidRPr="00A04B4C" w:rsidRDefault="00FE7764" w:rsidP="003952C2">
      <w:pPr>
        <w:pStyle w:val="50"/>
        <w:shd w:val="clear" w:color="auto" w:fill="auto"/>
        <w:spacing w:before="0" w:after="0" w:line="240" w:lineRule="auto"/>
        <w:rPr>
          <w:b w:val="0"/>
          <w:color w:val="000000" w:themeColor="text1"/>
          <w:sz w:val="28"/>
          <w:szCs w:val="28"/>
        </w:rPr>
      </w:pPr>
    </w:p>
    <w:p w14:paraId="7CB022E5" w14:textId="77777777" w:rsidR="002B5E6B" w:rsidRDefault="002B5E6B" w:rsidP="00192957">
      <w:pPr>
        <w:pStyle w:val="50"/>
        <w:shd w:val="clear" w:color="auto" w:fill="auto"/>
        <w:spacing w:before="120" w:after="120" w:line="240" w:lineRule="auto"/>
        <w:jc w:val="center"/>
        <w:rPr>
          <w:color w:val="000000" w:themeColor="text1"/>
          <w:sz w:val="24"/>
          <w:szCs w:val="24"/>
        </w:rPr>
      </w:pPr>
    </w:p>
    <w:p w14:paraId="4E60D751" w14:textId="035ABF0C" w:rsidR="002B5E6B"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t xml:space="preserve"> </w:t>
      </w:r>
    </w:p>
    <w:p w14:paraId="4B5FEE73" w14:textId="3A4B895F" w:rsidR="00F5267C" w:rsidRDefault="00F5267C" w:rsidP="00192957">
      <w:pPr>
        <w:pStyle w:val="50"/>
        <w:shd w:val="clear" w:color="auto" w:fill="auto"/>
        <w:spacing w:before="120" w:after="120" w:line="240" w:lineRule="auto"/>
        <w:jc w:val="center"/>
        <w:rPr>
          <w:color w:val="000000" w:themeColor="text1"/>
          <w:sz w:val="24"/>
          <w:szCs w:val="24"/>
        </w:rPr>
      </w:pPr>
    </w:p>
    <w:p w14:paraId="7EE1C1F2" w14:textId="35DA6936" w:rsidR="00F5267C" w:rsidRDefault="00F5267C" w:rsidP="00192957">
      <w:pPr>
        <w:pStyle w:val="50"/>
        <w:shd w:val="clear" w:color="auto" w:fill="auto"/>
        <w:spacing w:before="120" w:after="120" w:line="240" w:lineRule="auto"/>
        <w:jc w:val="center"/>
        <w:rPr>
          <w:color w:val="000000" w:themeColor="text1"/>
          <w:sz w:val="24"/>
          <w:szCs w:val="24"/>
        </w:rPr>
      </w:pPr>
    </w:p>
    <w:p w14:paraId="1702FFAE" w14:textId="69177F7D" w:rsidR="00F5267C" w:rsidRDefault="00F5267C" w:rsidP="00192957">
      <w:pPr>
        <w:pStyle w:val="50"/>
        <w:shd w:val="clear" w:color="auto" w:fill="auto"/>
        <w:spacing w:before="120" w:after="120" w:line="240" w:lineRule="auto"/>
        <w:jc w:val="center"/>
        <w:rPr>
          <w:color w:val="000000" w:themeColor="text1"/>
          <w:sz w:val="24"/>
          <w:szCs w:val="24"/>
        </w:rPr>
      </w:pPr>
    </w:p>
    <w:p w14:paraId="4582D0FA" w14:textId="2B841AB8" w:rsidR="00F5267C"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lastRenderedPageBreak/>
        <w:t xml:space="preserve"> </w:t>
      </w:r>
    </w:p>
    <w:p w14:paraId="0601C775" w14:textId="77777777" w:rsidR="00F5267C" w:rsidRDefault="00F5267C" w:rsidP="00192957">
      <w:pPr>
        <w:pStyle w:val="50"/>
        <w:shd w:val="clear" w:color="auto" w:fill="auto"/>
        <w:spacing w:before="120" w:after="120" w:line="240" w:lineRule="auto"/>
        <w:jc w:val="center"/>
        <w:rPr>
          <w:color w:val="000000" w:themeColor="text1"/>
          <w:sz w:val="24"/>
          <w:szCs w:val="24"/>
        </w:rPr>
      </w:pPr>
    </w:p>
    <w:p w14:paraId="03A4ADE6" w14:textId="0C37A926" w:rsidR="00192957" w:rsidRPr="00A04B4C" w:rsidRDefault="00192957" w:rsidP="00192957">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14:paraId="5FB00B5F" w14:textId="433563EB"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 xml:space="preserve">БЛАГОУСТРОЙСТВА ТЕРРИТОРИЙ </w:t>
      </w:r>
      <w:r w:rsidR="008F3F2E">
        <w:rPr>
          <w:color w:val="000000" w:themeColor="text1"/>
          <w:sz w:val="24"/>
          <w:szCs w:val="24"/>
        </w:rPr>
        <w:t xml:space="preserve"> КУГЕЙСКОГО</w:t>
      </w:r>
      <w:r w:rsidRPr="00A04B4C">
        <w:rPr>
          <w:color w:val="000000" w:themeColor="text1"/>
          <w:sz w:val="24"/>
          <w:szCs w:val="24"/>
        </w:rPr>
        <w:t xml:space="preserve"> СЕЛЬСК</w:t>
      </w:r>
      <w:r w:rsidR="00832FAF">
        <w:rPr>
          <w:color w:val="000000" w:themeColor="text1"/>
          <w:sz w:val="24"/>
          <w:szCs w:val="24"/>
        </w:rPr>
        <w:t>ОГО</w:t>
      </w:r>
      <w:r w:rsidRPr="00A04B4C">
        <w:rPr>
          <w:color w:val="000000" w:themeColor="text1"/>
          <w:sz w:val="24"/>
          <w:szCs w:val="24"/>
        </w:rPr>
        <w:t xml:space="preserve"> ПОСЕЛЕНИ</w:t>
      </w:r>
      <w:r w:rsidR="00832FAF">
        <w:rPr>
          <w:color w:val="000000" w:themeColor="text1"/>
          <w:sz w:val="24"/>
          <w:szCs w:val="24"/>
        </w:rPr>
        <w:t>Я</w:t>
      </w:r>
    </w:p>
    <w:p w14:paraId="7FB12BE7" w14:textId="77777777"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14:paraId="350D94B5" w14:textId="4AB7D6E4" w:rsidR="002B5E6B" w:rsidRDefault="00192957" w:rsidP="002B5E6B">
      <w:pPr>
        <w:ind w:left="4" w:firstLine="705"/>
        <w:jc w:val="both"/>
        <w:rPr>
          <w:rFonts w:ascii="Times New Roman" w:hAnsi="Times New Roman" w:cs="Times New Roman"/>
          <w:color w:val="000000" w:themeColor="text1"/>
          <w:sz w:val="28"/>
          <w:szCs w:val="28"/>
          <w:shd w:val="clear" w:color="auto" w:fill="FFFFFF"/>
        </w:rPr>
      </w:pPr>
      <w:proofErr w:type="gramStart"/>
      <w:r w:rsidRPr="00A04B4C">
        <w:rPr>
          <w:rFonts w:ascii="Times New Roman" w:hAnsi="Times New Roman" w:cs="Times New Roman"/>
          <w:color w:val="000000" w:themeColor="text1"/>
          <w:sz w:val="28"/>
          <w:szCs w:val="28"/>
          <w:shd w:val="clear" w:color="auto" w:fill="FFFFFF"/>
        </w:rPr>
        <w:t xml:space="preserve">Способность </w:t>
      </w:r>
      <w:r w:rsidR="001901A6">
        <w:rPr>
          <w:rFonts w:ascii="Times New Roman" w:hAnsi="Times New Roman" w:cs="Times New Roman"/>
          <w:color w:val="000000" w:themeColor="text1"/>
          <w:sz w:val="28"/>
          <w:szCs w:val="28"/>
          <w:shd w:val="clear" w:color="auto" w:fill="FFFFFF"/>
        </w:rPr>
        <w:t>сельской</w:t>
      </w:r>
      <w:r w:rsidRPr="00A04B4C">
        <w:rPr>
          <w:rFonts w:ascii="Times New Roman" w:hAnsi="Times New Roman" w:cs="Times New Roman"/>
          <w:color w:val="000000" w:themeColor="text1"/>
          <w:sz w:val="28"/>
          <w:szCs w:val="28"/>
          <w:shd w:val="clear" w:color="auto" w:fill="FFFFFF"/>
        </w:rPr>
        <w:t xml:space="preserve"> среды удовлетворять объективные потребности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и запросы жителей населенных пунктов в соответствии с общепринятыми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p>
    <w:p w14:paraId="4AEE2871" w14:textId="661E1ADB" w:rsidR="00192957" w:rsidRPr="00A04B4C" w:rsidRDefault="00192957" w:rsidP="002B5E6B">
      <w:pPr>
        <w:ind w:left="4" w:firstLine="70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Для достижения качественных показателей</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 xml:space="preserve">развития всех сфер жизнедеятельности населения, </w:t>
      </w:r>
      <w:r w:rsidR="001901A6">
        <w:rPr>
          <w:rFonts w:ascii="Times New Roman" w:hAnsi="Times New Roman" w:cs="Times New Roman"/>
          <w:color w:val="000000" w:themeColor="text1"/>
          <w:sz w:val="28"/>
          <w:szCs w:val="28"/>
          <w:shd w:val="clear" w:color="auto" w:fill="FFFFFF"/>
        </w:rPr>
        <w:t>сельского</w:t>
      </w:r>
      <w:r w:rsidRPr="00A04B4C">
        <w:rPr>
          <w:rFonts w:ascii="Times New Roman" w:hAnsi="Times New Roman" w:cs="Times New Roman"/>
          <w:color w:val="000000" w:themeColor="text1"/>
          <w:sz w:val="28"/>
          <w:szCs w:val="28"/>
          <w:shd w:val="clear" w:color="auto" w:fill="FFFFFF"/>
        </w:rPr>
        <w:t xml:space="preserve"> хозяйства и среды обитания в Ростовской области</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40712F"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настоящие Правила благоустройства </w:t>
      </w:r>
      <w:proofErr w:type="spellStart"/>
      <w:r w:rsidRPr="00A04B4C">
        <w:rPr>
          <w:rFonts w:ascii="Times New Roman" w:hAnsi="Times New Roman" w:cs="Times New Roman"/>
          <w:color w:val="000000" w:themeColor="text1"/>
          <w:sz w:val="28"/>
          <w:szCs w:val="28"/>
        </w:rPr>
        <w:t>территорий</w:t>
      </w:r>
      <w:r w:rsidR="002B5E6B">
        <w:rPr>
          <w:rFonts w:ascii="Times New Roman" w:hAnsi="Times New Roman" w:cs="Times New Roman"/>
          <w:color w:val="000000" w:themeColor="text1"/>
          <w:sz w:val="28"/>
          <w:szCs w:val="28"/>
        </w:rPr>
        <w:t>_</w:t>
      </w:r>
      <w:r w:rsidR="008F3F2E">
        <w:rPr>
          <w:rFonts w:ascii="Times New Roman" w:hAnsi="Times New Roman" w:cs="Times New Roman"/>
          <w:color w:val="000000" w:themeColor="text1"/>
          <w:sz w:val="28"/>
          <w:szCs w:val="28"/>
        </w:rPr>
        <w:t>Кугейского_</w:t>
      </w:r>
      <w:r w:rsidRPr="00A04B4C">
        <w:rPr>
          <w:rFonts w:ascii="Times New Roman" w:hAnsi="Times New Roman" w:cs="Times New Roman"/>
          <w:color w:val="000000" w:themeColor="text1"/>
          <w:sz w:val="28"/>
          <w:szCs w:val="28"/>
        </w:rPr>
        <w:t>сельск</w:t>
      </w:r>
      <w:r w:rsidR="00832FAF">
        <w:rPr>
          <w:rFonts w:ascii="Times New Roman" w:hAnsi="Times New Roman" w:cs="Times New Roman"/>
          <w:color w:val="000000" w:themeColor="text1"/>
          <w:sz w:val="28"/>
          <w:szCs w:val="28"/>
        </w:rPr>
        <w:t>ого</w:t>
      </w:r>
      <w:proofErr w:type="spellEnd"/>
      <w:r w:rsidRPr="00A04B4C">
        <w:rPr>
          <w:rFonts w:ascii="Times New Roman" w:hAnsi="Times New Roman" w:cs="Times New Roman"/>
          <w:color w:val="000000" w:themeColor="text1"/>
          <w:sz w:val="28"/>
          <w:szCs w:val="28"/>
        </w:rPr>
        <w:t xml:space="preserve"> поселени</w:t>
      </w:r>
      <w:r w:rsidR="00832FAF">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w:t>
      </w:r>
    </w:p>
    <w:p w14:paraId="2D9243B4" w14:textId="77777777" w:rsidR="00192957" w:rsidRPr="00A04B4C" w:rsidRDefault="00612CFB"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 xml:space="preserve"> </w:t>
      </w:r>
      <w:r w:rsidR="00192957" w:rsidRPr="00A04B4C">
        <w:rPr>
          <w:color w:val="000000" w:themeColor="text1"/>
          <w:sz w:val="24"/>
          <w:szCs w:val="24"/>
        </w:rPr>
        <w:t>ОБЩИЕ ПОЛОЖЕНИЯ</w:t>
      </w:r>
      <w:bookmarkEnd w:id="1"/>
    </w:p>
    <w:p w14:paraId="5F3C2342" w14:textId="0FA5D8FC"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proofErr w:type="gramStart"/>
      <w:r w:rsidRPr="00A04B4C">
        <w:rPr>
          <w:b w:val="0"/>
          <w:color w:val="000000" w:themeColor="text1"/>
          <w:sz w:val="28"/>
          <w:szCs w:val="28"/>
        </w:rPr>
        <w:t xml:space="preserve">Настоящие Правила благоустройства территорий </w:t>
      </w:r>
      <w:r w:rsidR="008F3F2E">
        <w:rPr>
          <w:b w:val="0"/>
          <w:color w:val="000000" w:themeColor="text1"/>
          <w:sz w:val="28"/>
          <w:szCs w:val="28"/>
        </w:rPr>
        <w:t xml:space="preserve">Кугейского </w:t>
      </w:r>
      <w:r w:rsidRPr="00A04B4C">
        <w:rPr>
          <w:b w:val="0"/>
          <w:color w:val="000000" w:themeColor="text1"/>
          <w:sz w:val="28"/>
          <w:szCs w:val="28"/>
        </w:rPr>
        <w:t>сельск</w:t>
      </w:r>
      <w:r w:rsidR="00832FAF">
        <w:rPr>
          <w:b w:val="0"/>
          <w:color w:val="000000" w:themeColor="text1"/>
          <w:sz w:val="28"/>
          <w:szCs w:val="28"/>
        </w:rPr>
        <w:t>ого</w:t>
      </w:r>
      <w:r w:rsidRPr="00A04B4C">
        <w:rPr>
          <w:b w:val="0"/>
          <w:color w:val="000000" w:themeColor="text1"/>
          <w:sz w:val="28"/>
          <w:szCs w:val="28"/>
        </w:rPr>
        <w:t xml:space="preserve"> поселени</w:t>
      </w:r>
      <w:r w:rsidR="00832FAF">
        <w:rPr>
          <w:b w:val="0"/>
          <w:color w:val="000000" w:themeColor="text1"/>
          <w:sz w:val="28"/>
          <w:szCs w:val="28"/>
        </w:rPr>
        <w:t xml:space="preserve">я </w:t>
      </w:r>
      <w:r w:rsidRPr="00A04B4C">
        <w:rPr>
          <w:b w:val="0"/>
          <w:color w:val="000000" w:themeColor="text1"/>
          <w:sz w:val="28"/>
          <w:szCs w:val="28"/>
        </w:rPr>
        <w:t>(далее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roofErr w:type="gramEnd"/>
    </w:p>
    <w:p w14:paraId="21219723" w14:textId="6310E7F7"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proofErr w:type="gramStart"/>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сельских поселений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w:t>
      </w:r>
      <w:proofErr w:type="gramEnd"/>
      <w:r w:rsidR="00192957" w:rsidRPr="00A04B4C">
        <w:rPr>
          <w:rFonts w:ascii="Times New Roman" w:hAnsi="Times New Roman" w:cs="Times New Roman"/>
          <w:color w:val="000000" w:themeColor="text1"/>
          <w:sz w:val="28"/>
          <w:szCs w:val="28"/>
        </w:rPr>
        <w:t>,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20AFCC5E" w14:textId="77777777" w:rsidR="00107ECF"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14:paraId="134003E6" w14:textId="77777777" w:rsidR="00DE7B7B" w:rsidRPr="00A04B4C" w:rsidRDefault="00DE7B7B" w:rsidP="008A3D1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 Ростовской области.</w:t>
      </w:r>
    </w:p>
    <w:p w14:paraId="19E2488D" w14:textId="7FA5A147" w:rsidR="00DE7B7B"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w:t>
      </w:r>
      <w:r w:rsidR="001901A6">
        <w:rPr>
          <w:rFonts w:ascii="Times New Roman" w:hAnsi="Times New Roman" w:cs="Times New Roman"/>
          <w:color w:val="000000" w:themeColor="text1"/>
          <w:sz w:val="28"/>
          <w:szCs w:val="28"/>
        </w:rPr>
        <w:t>сельской</w:t>
      </w:r>
      <w:r w:rsidR="006106C9" w:rsidRPr="00A04B4C">
        <w:rPr>
          <w:rFonts w:ascii="Times New Roman" w:hAnsi="Times New Roman" w:cs="Times New Roman"/>
          <w:color w:val="000000" w:themeColor="text1"/>
          <w:sz w:val="28"/>
          <w:szCs w:val="28"/>
        </w:rPr>
        <w:t xml:space="preserve">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 xml:space="preserve">природной среды, право беспрепятственного передвижения маломобильных групп населения по территориям населенных </w:t>
      </w:r>
      <w:r w:rsidR="00DE7B7B" w:rsidRPr="00A04B4C">
        <w:rPr>
          <w:rFonts w:ascii="Times New Roman" w:hAnsi="Times New Roman" w:cs="Times New Roman"/>
          <w:color w:val="000000" w:themeColor="text1"/>
          <w:sz w:val="28"/>
          <w:szCs w:val="28"/>
        </w:rPr>
        <w:lastRenderedPageBreak/>
        <w:t>пунктов.</w:t>
      </w:r>
    </w:p>
    <w:p w14:paraId="19061354" w14:textId="77777777"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целях настоящих </w:t>
      </w:r>
      <w:proofErr w:type="gramStart"/>
      <w:r w:rsidRPr="00A04B4C">
        <w:rPr>
          <w:rFonts w:ascii="Times New Roman" w:hAnsi="Times New Roman" w:cs="Times New Roman"/>
          <w:color w:val="000000" w:themeColor="text1"/>
          <w:sz w:val="28"/>
          <w:szCs w:val="28"/>
        </w:rPr>
        <w:t>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w:t>
      </w:r>
      <w:proofErr w:type="gramEnd"/>
      <w:r w:rsidR="006106C9" w:rsidRPr="00A04B4C">
        <w:rPr>
          <w:rFonts w:ascii="Times New Roman" w:hAnsi="Times New Roman" w:cs="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14:paraId="192049A5" w14:textId="77777777"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14:paraId="06B60767" w14:textId="36C66405"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14:paraId="1046A056"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0081B347" w14:textId="419D969E"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перемещения пешеходов (улицы, площади, набережные);</w:t>
      </w:r>
    </w:p>
    <w:p w14:paraId="0AC74878" w14:textId="71BDF66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транспортной инфраструктуры (магистрали, дороги, проезды, стоянки);</w:t>
      </w:r>
    </w:p>
    <w:p w14:paraId="1A33D460" w14:textId="05ECDFAB"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озелененные территории (озеленение улиц, бульвары, скверы, парки, леса);</w:t>
      </w:r>
    </w:p>
    <w:p w14:paraId="51672F5E" w14:textId="747435B2"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охранные зоны коммуникаций;</w:t>
      </w:r>
    </w:p>
    <w:p w14:paraId="7E910C16" w14:textId="293CEFE4"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proofErr w:type="spellStart"/>
      <w:r w:rsidRPr="00A04B4C">
        <w:rPr>
          <w:color w:val="000000" w:themeColor="text1"/>
          <w:spacing w:val="2"/>
          <w:sz w:val="28"/>
          <w:szCs w:val="28"/>
          <w:shd w:val="clear" w:color="auto" w:fill="FFFFFF"/>
        </w:rPr>
        <w:t>водоохранные</w:t>
      </w:r>
      <w:proofErr w:type="spellEnd"/>
      <w:r w:rsidRPr="00A04B4C">
        <w:rPr>
          <w:color w:val="000000" w:themeColor="text1"/>
          <w:spacing w:val="2"/>
          <w:sz w:val="28"/>
          <w:szCs w:val="28"/>
          <w:shd w:val="clear" w:color="auto" w:fill="FFFFFF"/>
        </w:rPr>
        <w:t xml:space="preserve">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14:paraId="1D89B5E9" w14:textId="225D20F8"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14:paraId="47146052" w14:textId="77777777"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73BFF7DD"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14:paraId="2694BD77"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14:paraId="33355287"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14:paraId="1FABC5C9"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14:paraId="1BCF611A"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14:paraId="7DCCD4F2" w14:textId="77777777"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14:paraId="36123217"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73185EAA"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14:paraId="08F49673"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14:paraId="2A3C6277"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14:paraId="699A3AE8" w14:textId="77777777"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w:t>
      </w:r>
      <w:r w:rsidRPr="00A04B4C">
        <w:rPr>
          <w:color w:val="000000" w:themeColor="text1"/>
          <w:spacing w:val="2"/>
          <w:sz w:val="28"/>
          <w:szCs w:val="28"/>
          <w:shd w:val="clear" w:color="auto" w:fill="FFFFFF"/>
        </w:rPr>
        <w:lastRenderedPageBreak/>
        <w:t>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14:paraId="5CD2C1A7" w14:textId="77777777" w:rsidR="003B7B4D" w:rsidRPr="00A04B4C" w:rsidRDefault="008A3D12"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14:paraId="1C5C08A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b"/>
          <w:rFonts w:ascii="Times New Roman" w:hAnsi="Times New Roman" w:cs="Times New Roman"/>
          <w:color w:val="000000" w:themeColor="text1"/>
          <w:u w:val="none"/>
        </w:rPr>
        <w:t>ойств</w:t>
      </w:r>
      <w:r w:rsidR="003B7B4D" w:rsidRPr="00A04B4C">
        <w:rPr>
          <w:rStyle w:val="ab"/>
          <w:rFonts w:ascii="Times New Roman" w:hAnsi="Times New Roman" w:cs="Times New Roman"/>
          <w:color w:val="000000" w:themeColor="text1"/>
          <w:u w:val="none"/>
        </w:rPr>
        <w:t>а ливневой канализации</w:t>
      </w:r>
      <w:r w:rsidR="00F709B6"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люки, решетки, и пр.); </w:t>
      </w:r>
    </w:p>
    <w:p w14:paraId="11C582A2"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Озеленение – стационарное и мобильное</w:t>
      </w:r>
      <w:r w:rsidRPr="00A04B4C">
        <w:rPr>
          <w:rStyle w:val="ab"/>
          <w:rFonts w:ascii="Times New Roman" w:hAnsi="Times New Roman" w:cs="Times New Roman"/>
          <w:color w:val="000000" w:themeColor="text1"/>
          <w:u w:val="none"/>
        </w:rPr>
        <w:t>, вертикальное и крышное и пр.</w:t>
      </w:r>
      <w:r w:rsidR="003B7B4D" w:rsidRPr="00A04B4C">
        <w:rPr>
          <w:rStyle w:val="ab"/>
          <w:rFonts w:ascii="Times New Roman" w:hAnsi="Times New Roman" w:cs="Times New Roman"/>
          <w:color w:val="000000" w:themeColor="text1"/>
          <w:u w:val="none"/>
        </w:rPr>
        <w:t>;</w:t>
      </w:r>
    </w:p>
    <w:p w14:paraId="613133A7"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Виды покрытий (твердые-мягкие-газонные-комбинированные);</w:t>
      </w:r>
    </w:p>
    <w:p w14:paraId="37976D5A" w14:textId="77777777"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 xml:space="preserve">. </w:t>
      </w:r>
      <w:r w:rsidR="003B7B4D" w:rsidRPr="00A04B4C">
        <w:rPr>
          <w:rStyle w:val="ab"/>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b"/>
          <w:rFonts w:ascii="Times New Roman" w:hAnsi="Times New Roman" w:cs="Times New Roman"/>
          <w:color w:val="000000" w:themeColor="text1"/>
          <w:sz w:val="28"/>
          <w:szCs w:val="28"/>
          <w:u w:val="none"/>
        </w:rPr>
        <w:t>);</w:t>
      </w:r>
    </w:p>
    <w:p w14:paraId="474AEDD0" w14:textId="6B4D5DA3"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5</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14:paraId="20920F6B" w14:textId="120E311A"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b"/>
          <w:rFonts w:ascii="Times New Roman" w:hAnsi="Times New Roman" w:cs="Times New Roman"/>
          <w:color w:val="000000" w:themeColor="text1"/>
          <w:u w:val="none"/>
        </w:rPr>
        <w:t>6.</w:t>
      </w:r>
      <w:r w:rsidR="003B7B4D" w:rsidRPr="00A04B4C">
        <w:rPr>
          <w:rStyle w:val="ab"/>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b"/>
          <w:rFonts w:ascii="Times New Roman" w:hAnsi="Times New Roman" w:cs="Times New Roman"/>
          <w:color w:val="000000" w:themeColor="text1"/>
          <w:u w:val="none"/>
        </w:rPr>
        <w:t>;</w:t>
      </w:r>
    </w:p>
    <w:p w14:paraId="1E6640F5"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7</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b"/>
          <w:rFonts w:ascii="Times New Roman" w:hAnsi="Times New Roman" w:cs="Times New Roman"/>
          <w:color w:val="000000" w:themeColor="text1"/>
          <w:u w:val="none"/>
        </w:rPr>
        <w:t>);</w:t>
      </w:r>
    </w:p>
    <w:p w14:paraId="53D6BC9D" w14:textId="77777777" w:rsidR="003B7B4D" w:rsidRPr="00A04B4C" w:rsidRDefault="001F5FC7" w:rsidP="008A57D5">
      <w:pPr>
        <w:pStyle w:val="25"/>
        <w:spacing w:line="240" w:lineRule="auto"/>
        <w:ind w:right="0" w:firstLine="426"/>
        <w:rPr>
          <w:rStyle w:val="ab"/>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8</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Освещение и осветительное оборудование;</w:t>
      </w:r>
    </w:p>
    <w:p w14:paraId="700EA30E" w14:textId="77777777"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14:paraId="7C924FF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10</w:t>
      </w:r>
      <w:r w:rsidR="00D55675" w:rsidRPr="00A04B4C">
        <w:rPr>
          <w:rStyle w:val="ab"/>
          <w:rFonts w:ascii="Times New Roman" w:hAnsi="Times New Roman" w:cs="Times New Roman"/>
          <w:color w:val="000000" w:themeColor="text1"/>
          <w:u w:val="none"/>
        </w:rPr>
        <w:t xml:space="preserve">. </w:t>
      </w:r>
      <w:r w:rsidR="003B7B4D" w:rsidRPr="00A04B4C">
        <w:rPr>
          <w:rStyle w:val="ab"/>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003B7B4D" w:rsidRPr="00A04B4C">
        <w:rPr>
          <w:rFonts w:ascii="Times New Roman" w:hAnsi="Times New Roman" w:cs="Times New Roman"/>
          <w:color w:val="000000" w:themeColor="text1"/>
        </w:rPr>
        <w:t>перголы</w:t>
      </w:r>
      <w:proofErr w:type="spellEnd"/>
      <w:r w:rsidR="003B7B4D" w:rsidRPr="00A04B4C">
        <w:rPr>
          <w:rFonts w:ascii="Times New Roman" w:hAnsi="Times New Roman" w:cs="Times New Roman"/>
          <w:color w:val="000000" w:themeColor="text1"/>
        </w:rPr>
        <w:t>, боксовые гаражи и пр.</w:t>
      </w:r>
      <w:r w:rsidR="003B7B4D" w:rsidRPr="00A04B4C">
        <w:rPr>
          <w:rStyle w:val="ab"/>
          <w:rFonts w:ascii="Times New Roman" w:hAnsi="Times New Roman" w:cs="Times New Roman"/>
          <w:color w:val="000000" w:themeColor="text1"/>
          <w:u w:val="none"/>
        </w:rPr>
        <w:t>)</w:t>
      </w:r>
    </w:p>
    <w:p w14:paraId="14137926"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003B7B4D" w:rsidRPr="00A04B4C">
        <w:rPr>
          <w:rFonts w:ascii="Times New Roman" w:hAnsi="Times New Roman" w:cs="Times New Roman"/>
          <w:color w:val="000000" w:themeColor="text1"/>
        </w:rPr>
        <w:t xml:space="preserve">размещение наружных кондиционеров и антенн, защитных сеток на окнах, водосточных труб, </w:t>
      </w:r>
      <w:proofErr w:type="spellStart"/>
      <w:r w:rsidR="003B7B4D" w:rsidRPr="00A04B4C">
        <w:rPr>
          <w:rFonts w:ascii="Times New Roman" w:hAnsi="Times New Roman" w:cs="Times New Roman"/>
          <w:color w:val="000000" w:themeColor="text1"/>
        </w:rPr>
        <w:t>отмостки</w:t>
      </w:r>
      <w:proofErr w:type="spellEnd"/>
      <w:r w:rsidR="003B7B4D" w:rsidRPr="00A04B4C">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A04B4C">
        <w:rPr>
          <w:rFonts w:ascii="Times New Roman" w:hAnsi="Times New Roman" w:cs="Times New Roman"/>
          <w:color w:val="000000" w:themeColor="text1"/>
        </w:rPr>
        <w:t>флагодержатели</w:t>
      </w:r>
      <w:proofErr w:type="spellEnd"/>
      <w:r w:rsidR="003B7B4D"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b"/>
          <w:rFonts w:ascii="Times New Roman" w:hAnsi="Times New Roman" w:cs="Times New Roman"/>
          <w:color w:val="000000" w:themeColor="text1"/>
          <w:u w:val="none"/>
        </w:rPr>
        <w:t>);</w:t>
      </w:r>
      <w:proofErr w:type="gramEnd"/>
    </w:p>
    <w:p w14:paraId="4A1B715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b"/>
          <w:rFonts w:ascii="Times New Roman" w:hAnsi="Times New Roman" w:cs="Times New Roman"/>
          <w:color w:val="000000" w:themeColor="text1"/>
          <w:u w:val="none"/>
        </w:rPr>
        <w:t>);</w:t>
      </w:r>
    </w:p>
    <w:p w14:paraId="19D8A600"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b"/>
          <w:rFonts w:ascii="Times New Roman" w:hAnsi="Times New Roman" w:cs="Times New Roman"/>
          <w:color w:val="000000" w:themeColor="text1"/>
          <w:u w:val="none"/>
        </w:rPr>
        <w:t>)</w:t>
      </w:r>
      <w:r w:rsidR="00F709B6" w:rsidRPr="00A04B4C">
        <w:rPr>
          <w:rStyle w:val="ab"/>
          <w:rFonts w:ascii="Times New Roman" w:hAnsi="Times New Roman" w:cs="Times New Roman"/>
          <w:color w:val="000000" w:themeColor="text1"/>
          <w:u w:val="none"/>
        </w:rPr>
        <w:t>;</w:t>
      </w:r>
    </w:p>
    <w:p w14:paraId="2764FDBB" w14:textId="0C49FF61" w:rsidR="003B7B4D" w:rsidRDefault="001F5FC7" w:rsidP="008A57D5">
      <w:pPr>
        <w:ind w:firstLine="426"/>
        <w:jc w:val="both"/>
        <w:rPr>
          <w:rStyle w:val="ab"/>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w:t>
      </w:r>
      <w:r w:rsidR="003B7B4D" w:rsidRPr="00A04B4C">
        <w:rPr>
          <w:rStyle w:val="ab"/>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 xml:space="preserve">в </w:t>
      </w:r>
      <w:proofErr w:type="spellStart"/>
      <w:r w:rsidR="003B7B4D" w:rsidRPr="00A04B4C">
        <w:rPr>
          <w:rFonts w:ascii="Times New Roman" w:hAnsi="Times New Roman" w:cs="Times New Roman"/>
          <w:color w:val="000000" w:themeColor="text1"/>
          <w:sz w:val="28"/>
          <w:szCs w:val="28"/>
        </w:rPr>
        <w:t>т.ч</w:t>
      </w:r>
      <w:proofErr w:type="spellEnd"/>
      <w:r w:rsidR="003B7B4D" w:rsidRPr="00A04B4C">
        <w:rPr>
          <w:rFonts w:ascii="Times New Roman" w:hAnsi="Times New Roman" w:cs="Times New Roman"/>
          <w:color w:val="000000" w:themeColor="text1"/>
          <w:sz w:val="28"/>
          <w:szCs w:val="28"/>
        </w:rPr>
        <w:t>. велодорожки</w:t>
      </w:r>
      <w:r w:rsidR="003B7B4D" w:rsidRPr="00A04B4C">
        <w:rPr>
          <w:rStyle w:val="ab"/>
          <w:rFonts w:ascii="Times New Roman" w:hAnsi="Times New Roman" w:cs="Times New Roman"/>
          <w:color w:val="000000" w:themeColor="text1"/>
          <w:sz w:val="28"/>
          <w:szCs w:val="28"/>
          <w:u w:val="none"/>
        </w:rPr>
        <w:t>)</w:t>
      </w:r>
      <w:r w:rsidR="00370A66">
        <w:rPr>
          <w:rStyle w:val="ab"/>
          <w:rFonts w:ascii="Times New Roman" w:hAnsi="Times New Roman" w:cs="Times New Roman"/>
          <w:color w:val="000000" w:themeColor="text1"/>
          <w:sz w:val="28"/>
          <w:szCs w:val="28"/>
          <w:u w:val="none"/>
        </w:rPr>
        <w:t>;</w:t>
      </w:r>
    </w:p>
    <w:p w14:paraId="672806D7" w14:textId="0E573C3A" w:rsidR="00370A66" w:rsidRPr="00A04B4C" w:rsidRDefault="00370A66" w:rsidP="008A57D5">
      <w:pPr>
        <w:ind w:firstLine="426"/>
        <w:jc w:val="both"/>
        <w:rPr>
          <w:rStyle w:val="ab"/>
          <w:rFonts w:ascii="Times New Roman" w:hAnsi="Times New Roman" w:cs="Times New Roman"/>
          <w:color w:val="000000" w:themeColor="text1"/>
          <w:sz w:val="28"/>
          <w:szCs w:val="28"/>
          <w:u w:val="none"/>
        </w:rPr>
      </w:pPr>
      <w:r>
        <w:rPr>
          <w:rStyle w:val="ab"/>
          <w:rFonts w:ascii="Times New Roman" w:hAnsi="Times New Roman" w:cs="Times New Roman"/>
          <w:color w:val="000000" w:themeColor="text1"/>
          <w:sz w:val="28"/>
          <w:szCs w:val="28"/>
          <w:u w:val="none"/>
        </w:rPr>
        <w:t>1.7.15. Организация стоков ливневых вод.</w:t>
      </w:r>
    </w:p>
    <w:p w14:paraId="6866BD75" w14:textId="77777777" w:rsidR="006E60F6" w:rsidRPr="00A04B4C" w:rsidRDefault="00D55675" w:rsidP="008A57D5">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00CA2121" w:rsidRPr="00A04B4C">
        <w:rPr>
          <w:rFonts w:cs="Times New Roman"/>
          <w:color w:val="000000" w:themeColor="text1"/>
          <w:szCs w:val="24"/>
        </w:rPr>
        <w:t>ОПРЕДЕЛЕНИЯ</w:t>
      </w:r>
    </w:p>
    <w:p w14:paraId="487F1921" w14:textId="02B5F378"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w:t>
      </w:r>
      <w:r w:rsidR="004517AA" w:rsidRPr="00A04B4C">
        <w:rPr>
          <w:rFonts w:ascii="Times New Roman" w:hAnsi="Times New Roman" w:cs="Times New Roman"/>
          <w:color w:val="000000" w:themeColor="text1"/>
          <w:sz w:val="28"/>
          <w:szCs w:val="28"/>
        </w:rPr>
        <w:t>благоустройства применяются</w:t>
      </w:r>
      <w:r w:rsidRPr="00A04B4C">
        <w:rPr>
          <w:rFonts w:ascii="Times New Roman" w:hAnsi="Times New Roman" w:cs="Times New Roman"/>
          <w:color w:val="000000" w:themeColor="text1"/>
          <w:sz w:val="28"/>
          <w:szCs w:val="28"/>
        </w:rPr>
        <w:t xml:space="preserve">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14:paraId="4EF3E8D8" w14:textId="77777777" w:rsidR="006E60F6" w:rsidRPr="00A04B4C"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w:t>
      </w:r>
      <w:r w:rsidR="006E60F6" w:rsidRPr="00A04B4C">
        <w:rPr>
          <w:rFonts w:ascii="Times New Roman" w:hAnsi="Times New Roman" w:cs="Times New Roman"/>
          <w:color w:val="000000" w:themeColor="text1"/>
          <w:sz w:val="28"/>
          <w:szCs w:val="28"/>
        </w:rPr>
        <w:lastRenderedPageBreak/>
        <w:t>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w:t>
      </w:r>
      <w:proofErr w:type="gramStart"/>
      <w:r w:rsidR="006E60F6" w:rsidRPr="00A04B4C">
        <w:rPr>
          <w:rFonts w:ascii="Times New Roman" w:hAnsi="Times New Roman" w:cs="Times New Roman"/>
          <w:color w:val="000000" w:themeColor="text1"/>
          <w:sz w:val="28"/>
          <w:szCs w:val="28"/>
        </w:rPr>
        <w:t>дств пл</w:t>
      </w:r>
      <w:proofErr w:type="gramEnd"/>
      <w:r w:rsidR="006E60F6" w:rsidRPr="00A04B4C">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7E3888D9"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w:t>
      </w:r>
      <w:proofErr w:type="gramStart"/>
      <w:r w:rsidR="005611D1" w:rsidRPr="00A04B4C">
        <w:rPr>
          <w:rFonts w:ascii="Times New Roman" w:hAnsi="Times New Roman" w:cs="Times New Roman"/>
          <w:b/>
          <w:color w:val="000000" w:themeColor="text1"/>
          <w:sz w:val="28"/>
          <w:szCs w:val="28"/>
        </w:rPr>
        <w:t>и</w:t>
      </w:r>
      <w:r w:rsidR="006E60F6" w:rsidRPr="00A04B4C">
        <w:rPr>
          <w:rFonts w:ascii="Times New Roman" w:hAnsi="Times New Roman" w:cs="Times New Roman"/>
          <w:color w:val="000000" w:themeColor="text1"/>
          <w:sz w:val="28"/>
          <w:szCs w:val="28"/>
        </w:rPr>
        <w:t>-</w:t>
      </w:r>
      <w:proofErr w:type="gramEnd"/>
      <w:r w:rsidR="006E60F6" w:rsidRPr="00A04B4C">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14:paraId="59E6D9A0"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14:paraId="0837C571" w14:textId="684BA37A"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w:t>
      </w:r>
      <w:proofErr w:type="gramStart"/>
      <w:r w:rsidR="00FB3145" w:rsidRPr="00A04B4C">
        <w:rPr>
          <w:rFonts w:ascii="Times New Roman" w:hAnsi="Times New Roman" w:cs="Times New Roman"/>
          <w:b/>
          <w:color w:val="000000" w:themeColor="text1"/>
          <w:sz w:val="28"/>
          <w:szCs w:val="28"/>
        </w:rPr>
        <w:t>и</w:t>
      </w:r>
      <w:r w:rsidR="006E60F6" w:rsidRPr="00A04B4C">
        <w:rPr>
          <w:rFonts w:ascii="Times New Roman" w:hAnsi="Times New Roman" w:cs="Times New Roman"/>
          <w:color w:val="000000" w:themeColor="text1"/>
          <w:sz w:val="28"/>
          <w:szCs w:val="28"/>
        </w:rPr>
        <w:t>-</w:t>
      </w:r>
      <w:proofErr w:type="gramEnd"/>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14:paraId="5E9E2C42" w14:textId="457E61BA" w:rsidR="00766703"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 благоустройства</w:t>
      </w:r>
      <w:r w:rsidR="006E60F6" w:rsidRPr="00A04B4C">
        <w:rPr>
          <w:rFonts w:ascii="Times New Roman" w:hAnsi="Times New Roman" w:cs="Times New Roman"/>
          <w:color w:val="000000" w:themeColor="text1"/>
          <w:sz w:val="28"/>
          <w:szCs w:val="28"/>
        </w:rPr>
        <w:t xml:space="preserve"> </w:t>
      </w:r>
      <w:proofErr w:type="gramStart"/>
      <w:r w:rsidR="006E60F6" w:rsidRPr="00A04B4C">
        <w:rPr>
          <w:rFonts w:ascii="Times New Roman" w:hAnsi="Times New Roman" w:cs="Times New Roman"/>
          <w:color w:val="000000" w:themeColor="text1"/>
          <w:sz w:val="28"/>
          <w:szCs w:val="28"/>
        </w:rPr>
        <w:t>–т</w:t>
      </w:r>
      <w:proofErr w:type="gramEnd"/>
      <w:r w:rsidR="006E60F6" w:rsidRPr="00A04B4C">
        <w:rPr>
          <w:rFonts w:ascii="Times New Roman" w:hAnsi="Times New Roman" w:cs="Times New Roman"/>
          <w:color w:val="000000" w:themeColor="text1"/>
          <w:sz w:val="28"/>
          <w:szCs w:val="28"/>
        </w:rPr>
        <w:t>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D1358A">
        <w:rPr>
          <w:rFonts w:ascii="Times New Roman" w:hAnsi="Times New Roman" w:cs="Times New Roman"/>
          <w:color w:val="000000" w:themeColor="text1"/>
          <w:sz w:val="28"/>
          <w:szCs w:val="28"/>
        </w:rPr>
        <w:t xml:space="preserve"> </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14:paraId="7514C042"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14:paraId="38208D7A" w14:textId="77777777" w:rsidR="00DE2E7F"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14:paraId="53E05191" w14:textId="77777777" w:rsidR="00033FA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5FA6161E" w14:textId="3B0F6925"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w:t>
      </w:r>
      <w:r w:rsidR="00F5267C" w:rsidRPr="00F5267C">
        <w:rPr>
          <w:rFonts w:ascii="Times New Roman" w:eastAsia="Times New Roman" w:hAnsi="Times New Roman" w:cs="Times New Roman"/>
          <w:color w:val="auto"/>
          <w:sz w:val="28"/>
          <w:szCs w:val="28"/>
          <w:bdr w:val="none" w:sz="0" w:space="0" w:color="auto" w:frame="1"/>
          <w:lang w:bidi="ar-SA"/>
        </w:rPr>
        <w:t xml:space="preserve">территория общего пользования, которая прилегает к зданию, строению, сооружению, земельному участку в </w:t>
      </w:r>
      <w:r w:rsidR="00F5267C" w:rsidRPr="00F5267C">
        <w:rPr>
          <w:rFonts w:ascii="Times New Roman" w:eastAsia="Times New Roman" w:hAnsi="Times New Roman" w:cs="Times New Roman"/>
          <w:color w:val="auto"/>
          <w:sz w:val="28"/>
          <w:szCs w:val="28"/>
          <w:bdr w:val="none" w:sz="0" w:space="0" w:color="auto" w:frame="1"/>
          <w:lang w:bidi="ar-SA"/>
        </w:rPr>
        <w:lastRenderedPageBreak/>
        <w:t>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r w:rsidR="00033FA6" w:rsidRPr="00A04B4C">
        <w:rPr>
          <w:rFonts w:ascii="Times New Roman" w:hAnsi="Times New Roman" w:cs="Times New Roman"/>
          <w:color w:val="000000" w:themeColor="text1"/>
          <w:sz w:val="28"/>
          <w:szCs w:val="28"/>
        </w:rPr>
        <w:t>.</w:t>
      </w:r>
    </w:p>
    <w:p w14:paraId="01AB7311" w14:textId="77777777" w:rsidR="006E60F6" w:rsidRPr="00A04B4C"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14:paraId="2969F173" w14:textId="77777777"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14:paraId="60608AF1" w14:textId="59205FD4"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72BF18F0" w14:textId="77777777" w:rsidR="00F54361" w:rsidRPr="00A04B4C"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282CA3C7" w14:textId="77777777" w:rsidR="00F76C05" w:rsidRPr="00A04B4C"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14:paraId="5393D50B" w14:textId="77777777"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6960F956" w14:textId="77777777"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484A3920" w14:textId="77777777"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w:t>
      </w:r>
      <w:r w:rsidRPr="00A04B4C">
        <w:rPr>
          <w:rFonts w:ascii="Times New Roman" w:hAnsi="Times New Roman" w:cs="Times New Roman"/>
          <w:color w:val="000000" w:themeColor="text1"/>
          <w:sz w:val="28"/>
          <w:szCs w:val="28"/>
        </w:rPr>
        <w:lastRenderedPageBreak/>
        <w:t>границах городских населенных пунктов, которые прилегают к указанным лесам или составляют с ними единую естественную экологическую систему.</w:t>
      </w:r>
    </w:p>
    <w:p w14:paraId="627E5524" w14:textId="77777777"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14:paraId="23954216" w14:textId="061C3065" w:rsidR="00C25E5B"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b/>
          <w:color w:val="000000" w:themeColor="text1"/>
          <w:sz w:val="28"/>
          <w:szCs w:val="28"/>
        </w:rPr>
        <w:t>Пергола</w:t>
      </w:r>
      <w:proofErr w:type="spellEnd"/>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14:paraId="02794366" w14:textId="1CC59D1C"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Территории общего пользования</w:t>
      </w:r>
      <w:r w:rsidRPr="00F5267C">
        <w:rPr>
          <w:rFonts w:ascii="Times New Roman" w:eastAsia="Times New Roman" w:hAnsi="Times New Roman" w:cs="Times New Roman"/>
          <w:color w:val="auto"/>
          <w:sz w:val="28"/>
          <w:szCs w:val="28"/>
          <w:bdr w:val="none" w:sz="0" w:space="0" w:color="auto" w:frame="1"/>
          <w:lang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428FE9B" w14:textId="4C261DC3"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5267C">
        <w:rPr>
          <w:rFonts w:ascii="Times New Roman" w:eastAsia="Times New Roman" w:hAnsi="Times New Roman" w:cs="Times New Roman"/>
          <w:b/>
          <w:color w:val="auto"/>
          <w:sz w:val="28"/>
          <w:szCs w:val="28"/>
          <w:bdr w:val="none" w:sz="0" w:space="0" w:color="auto" w:frame="1"/>
          <w:lang w:bidi="ar-SA"/>
        </w:rPr>
        <w:t xml:space="preserve">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местоположение прилегающей территории, установленное посредством определения координат поворотных точек ее границы;</w:t>
      </w:r>
    </w:p>
    <w:p w14:paraId="692E3DDA" w14:textId="77777777" w:rsidR="00F5267C" w:rsidRPr="00F5267C" w:rsidRDefault="00F5267C" w:rsidP="00F5267C">
      <w:pPr>
        <w:pStyle w:val="aa"/>
        <w:numPr>
          <w:ilvl w:val="0"/>
          <w:numId w:val="18"/>
        </w:numPr>
        <w:autoSpaceDE w:val="0"/>
        <w:autoSpaceDN w:val="0"/>
        <w:adjustRightInd w:val="0"/>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hAnsi="Times New Roman" w:cs="Times New Roman"/>
          <w:b/>
          <w:color w:val="000000" w:themeColor="text1"/>
          <w:sz w:val="28"/>
          <w:szCs w:val="28"/>
        </w:rPr>
        <w:t>Внутренняя граница прилегающей территории</w:t>
      </w:r>
      <w:r w:rsidRPr="00F5267C">
        <w:rPr>
          <w:rFonts w:ascii="Times New Roman" w:hAnsi="Times New Roman" w:cs="Times New Roman"/>
          <w:color w:val="000000" w:themeColor="text1"/>
          <w:sz w:val="28"/>
          <w:szCs w:val="28"/>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14:paraId="6D508CFE" w14:textId="46B92995"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Внешняя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14:paraId="487D02EF" w14:textId="1E43BD0C"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Площадь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14:paraId="0CC2FFE0" w14:textId="77777777" w:rsidR="00F5267C" w:rsidRPr="00F5267C" w:rsidRDefault="00F5267C" w:rsidP="00F5267C">
      <w:pPr>
        <w:pStyle w:val="aa"/>
        <w:numPr>
          <w:ilvl w:val="0"/>
          <w:numId w:val="18"/>
        </w:numPr>
        <w:autoSpaceDE w:val="0"/>
        <w:autoSpaceDN w:val="0"/>
        <w:adjustRightInd w:val="0"/>
        <w:ind w:left="0" w:firstLine="709"/>
        <w:rPr>
          <w:rFonts w:ascii="Times New Roman" w:eastAsia="Times New Roman" w:hAnsi="Times New Roman" w:cs="Times New Roman"/>
          <w:color w:val="auto"/>
          <w:sz w:val="28"/>
          <w:szCs w:val="28"/>
          <w:bdr w:val="none" w:sz="0" w:space="0" w:color="auto" w:frame="1"/>
          <w:lang w:bidi="ar-SA"/>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Карта-схема</w:t>
      </w:r>
      <w:r w:rsidRPr="00F5267C">
        <w:rPr>
          <w:rFonts w:ascii="Times New Roman" w:eastAsia="Times New Roman" w:hAnsi="Times New Roman" w:cs="Times New Roman"/>
          <w:color w:val="auto"/>
          <w:sz w:val="28"/>
          <w:szCs w:val="28"/>
          <w:bdr w:val="none" w:sz="0" w:space="0" w:color="auto" w:frame="1"/>
          <w:lang w:bidi="ar-SA"/>
        </w:rPr>
        <w:t xml:space="preserve">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14:paraId="27B838CC" w14:textId="2FDEE707" w:rsidR="00F5267C" w:rsidRPr="00A04B4C" w:rsidRDefault="00F5267C" w:rsidP="00F5267C">
      <w:pPr>
        <w:pStyle w:val="aa"/>
        <w:autoSpaceDE w:val="0"/>
        <w:autoSpaceDN w:val="0"/>
        <w:adjustRightInd w:val="0"/>
        <w:ind w:left="709"/>
        <w:jc w:val="both"/>
        <w:rPr>
          <w:rFonts w:ascii="Times New Roman" w:hAnsi="Times New Roman" w:cs="Times New Roman"/>
          <w:color w:val="000000" w:themeColor="text1"/>
          <w:sz w:val="28"/>
          <w:szCs w:val="28"/>
        </w:rPr>
      </w:pPr>
    </w:p>
    <w:p w14:paraId="30151112" w14:textId="77777777"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 xml:space="preserve"> </w:t>
      </w:r>
      <w:r w:rsidR="00CA2121" w:rsidRPr="00A04B4C">
        <w:rPr>
          <w:color w:val="000000" w:themeColor="text1"/>
          <w:sz w:val="24"/>
          <w:szCs w:val="24"/>
        </w:rPr>
        <w:t>ОБЩИЕ ПРИНЦИПЫ И ПОДХОДЫ</w:t>
      </w:r>
      <w:bookmarkEnd w:id="2"/>
      <w:r w:rsidR="00CA2121" w:rsidRPr="00A04B4C">
        <w:rPr>
          <w:color w:val="000000" w:themeColor="text1"/>
          <w:sz w:val="24"/>
          <w:szCs w:val="24"/>
        </w:rPr>
        <w:t xml:space="preserve"> К БЛАГОУСТРОЙСТВУ ТЕРРИТОРИЙ</w:t>
      </w:r>
    </w:p>
    <w:p w14:paraId="333CB987" w14:textId="77777777"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 xml:space="preserve">общественных пространств </w:t>
      </w:r>
      <w:proofErr w:type="spellStart"/>
      <w:r w:rsidR="00CE6268" w:rsidRPr="00A04B4C">
        <w:rPr>
          <w:color w:val="000000" w:themeColor="text1"/>
          <w:sz w:val="28"/>
          <w:szCs w:val="28"/>
        </w:rPr>
        <w:t>градостроительно</w:t>
      </w:r>
      <w:proofErr w:type="spellEnd"/>
      <w:r w:rsidR="00CE6268" w:rsidRPr="00A04B4C">
        <w:rPr>
          <w:color w:val="000000" w:themeColor="text1"/>
          <w:sz w:val="28"/>
          <w:szCs w:val="28"/>
        </w:rPr>
        <w:t>-значимых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14:paraId="3BA64FA7" w14:textId="3981815F"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5267C" w:rsidRPr="00A04B4C">
        <w:rPr>
          <w:color w:val="000000" w:themeColor="text1"/>
          <w:sz w:val="28"/>
          <w:szCs w:val="28"/>
        </w:rPr>
        <w:t>— это</w:t>
      </w:r>
      <w:r w:rsidR="00F448AC" w:rsidRPr="00A04B4C">
        <w:rPr>
          <w:color w:val="000000" w:themeColor="text1"/>
          <w:sz w:val="28"/>
          <w:szCs w:val="28"/>
        </w:rPr>
        <w:t xml:space="preserve"> комплекс</w:t>
      </w:r>
      <w:r w:rsidR="00B22256" w:rsidRPr="00A04B4C">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w:t>
      </w:r>
      <w:r w:rsidR="001D1B97">
        <w:rPr>
          <w:color w:val="000000" w:themeColor="text1"/>
          <w:sz w:val="28"/>
          <w:szCs w:val="28"/>
        </w:rPr>
        <w:t xml:space="preserve">сельской </w:t>
      </w:r>
      <w:r w:rsidR="002C2579" w:rsidRPr="00A04B4C">
        <w:rPr>
          <w:color w:val="000000" w:themeColor="text1"/>
          <w:sz w:val="28"/>
          <w:szCs w:val="28"/>
        </w:rPr>
        <w:t>среды.</w:t>
      </w:r>
    </w:p>
    <w:p w14:paraId="764A8AD0" w14:textId="77777777"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lastRenderedPageBreak/>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14:paraId="24BC42E7" w14:textId="6EA9E69D"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proofErr w:type="gramStart"/>
      <w:r w:rsidR="00DF26E6" w:rsidRPr="00A04B4C">
        <w:rPr>
          <w:color w:val="000000" w:themeColor="text1"/>
          <w:sz w:val="28"/>
          <w:szCs w:val="28"/>
        </w:rPr>
        <w:t>При разработке проектной документации необходимо опираться на концепцию</w:t>
      </w:r>
      <w:r w:rsidRPr="00A04B4C">
        <w:rPr>
          <w:color w:val="000000" w:themeColor="text1"/>
          <w:sz w:val="28"/>
          <w:szCs w:val="28"/>
        </w:rPr>
        <w:t xml:space="preserve"> </w:t>
      </w:r>
      <w:r w:rsidR="00DF26E6" w:rsidRPr="00A04B4C">
        <w:rPr>
          <w:color w:val="000000" w:themeColor="text1"/>
          <w:sz w:val="28"/>
          <w:szCs w:val="28"/>
        </w:rPr>
        <w:t xml:space="preserve">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sidR="001D1B97">
        <w:rPr>
          <w:color w:val="000000" w:themeColor="text1"/>
          <w:sz w:val="28"/>
          <w:szCs w:val="28"/>
        </w:rPr>
        <w:t>сельской</w:t>
      </w:r>
      <w:r w:rsidR="00DF26E6" w:rsidRPr="00A04B4C">
        <w:rPr>
          <w:color w:val="000000" w:themeColor="text1"/>
          <w:sz w:val="28"/>
          <w:szCs w:val="28"/>
        </w:rPr>
        <w:t xml:space="preserve">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w:t>
      </w:r>
      <w:proofErr w:type="spellStart"/>
      <w:r w:rsidR="009E0152" w:rsidRPr="00A04B4C">
        <w:rPr>
          <w:color w:val="000000" w:themeColor="text1"/>
          <w:sz w:val="28"/>
          <w:szCs w:val="28"/>
        </w:rPr>
        <w:t>предпроектных</w:t>
      </w:r>
      <w:proofErr w:type="spellEnd"/>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w:t>
      </w:r>
      <w:proofErr w:type="gramEnd"/>
      <w:r w:rsidR="00DF26E6" w:rsidRPr="00A04B4C">
        <w:rPr>
          <w:color w:val="000000" w:themeColor="text1"/>
          <w:sz w:val="28"/>
          <w:szCs w:val="28"/>
        </w:rPr>
        <w:t xml:space="preserve"> решений.</w:t>
      </w:r>
    </w:p>
    <w:p w14:paraId="655F5CC6" w14:textId="52FCBE1C" w:rsidR="00353C32" w:rsidRPr="00A04B4C" w:rsidRDefault="00B22256"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w:t>
      </w:r>
      <w:r w:rsidR="00ED43F6" w:rsidRPr="00A04B4C">
        <w:rPr>
          <w:rFonts w:ascii="Times New Roman" w:hAnsi="Times New Roman" w:cs="Times New Roman"/>
          <w:color w:val="000000" w:themeColor="text1"/>
          <w:sz w:val="28"/>
          <w:szCs w:val="28"/>
        </w:rPr>
        <w:t>предусматривается в</w:t>
      </w:r>
      <w:r w:rsidR="00353C32" w:rsidRPr="00A04B4C">
        <w:rPr>
          <w:rFonts w:ascii="Times New Roman" w:hAnsi="Times New Roman" w:cs="Times New Roman"/>
          <w:color w:val="000000" w:themeColor="text1"/>
          <w:sz w:val="28"/>
          <w:szCs w:val="28"/>
        </w:rPr>
        <w:t xml:space="preserve">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14:paraId="1677155D" w14:textId="5E1656B1"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w:t>
      </w:r>
      <w:r w:rsidR="00ED43F6" w:rsidRPr="00A04B4C">
        <w:rPr>
          <w:color w:val="000000" w:themeColor="text1"/>
          <w:sz w:val="28"/>
          <w:szCs w:val="28"/>
        </w:rPr>
        <w:t>выполняться, предусматривая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14:paraId="717B46CE" w14:textId="0700FDB7"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w:t>
      </w:r>
      <w:r w:rsidR="00046CFF" w:rsidRPr="00A04B4C">
        <w:rPr>
          <w:color w:val="000000" w:themeColor="text1"/>
          <w:sz w:val="28"/>
          <w:szCs w:val="28"/>
        </w:rPr>
        <w:t>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14:paraId="21584B9E" w14:textId="77777777" w:rsidR="00954B2D" w:rsidRPr="00A04B4C" w:rsidRDefault="00B22256"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14:paraId="5359ACC3" w14:textId="77777777"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32458FCE" w14:textId="77777777" w:rsidR="00CB3331" w:rsidRPr="00A04B4C" w:rsidRDefault="00F54361"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14:paraId="31AA98F2" w14:textId="4B6C263B"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w:t>
      </w:r>
      <w:r w:rsidR="00370A66">
        <w:rPr>
          <w:color w:val="000000" w:themeColor="text1"/>
          <w:sz w:val="28"/>
          <w:szCs w:val="28"/>
        </w:rPr>
        <w:br/>
      </w:r>
      <w:r w:rsidR="0013318E" w:rsidRPr="00A04B4C">
        <w:rPr>
          <w:color w:val="000000" w:themeColor="text1"/>
          <w:sz w:val="28"/>
          <w:szCs w:val="28"/>
        </w:rPr>
        <w:t xml:space="preserve">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0013318E" w:rsidRPr="00A04B4C">
        <w:rPr>
          <w:color w:val="000000" w:themeColor="text1"/>
          <w:sz w:val="28"/>
          <w:szCs w:val="28"/>
        </w:rPr>
        <w:t>.</w:t>
      </w:r>
    </w:p>
    <w:p w14:paraId="78BA3DD9" w14:textId="77777777" w:rsidR="006162D5" w:rsidRPr="00A04B4C" w:rsidRDefault="000726D8" w:rsidP="00F5267C">
      <w:pPr>
        <w:pStyle w:val="22"/>
        <w:numPr>
          <w:ilvl w:val="1"/>
          <w:numId w:val="1"/>
        </w:numPr>
        <w:shd w:val="clear" w:color="auto" w:fill="auto"/>
        <w:tabs>
          <w:tab w:val="left" w:pos="993"/>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14:paraId="1BE3A80B" w14:textId="6A4EFC40"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00370A66" w:rsidRPr="00A04B4C">
        <w:rPr>
          <w:color w:val="000000" w:themeColor="text1"/>
          <w:sz w:val="28"/>
          <w:szCs w:val="28"/>
        </w:rPr>
        <w:tab/>
      </w:r>
      <w:r w:rsidR="00370A66" w:rsidRPr="00A04B4C">
        <w:rPr>
          <w:color w:val="000000" w:themeColor="text1"/>
        </w:rPr>
        <w:t xml:space="preserve"> </w:t>
      </w:r>
      <w:r w:rsidR="00370A66" w:rsidRPr="00370A66">
        <w:rPr>
          <w:color w:val="000000" w:themeColor="text1"/>
          <w:sz w:val="28"/>
          <w:szCs w:val="28"/>
        </w:rPr>
        <w:t>население</w:t>
      </w:r>
      <w:r w:rsidRPr="00A04B4C">
        <w:rPr>
          <w:color w:val="000000" w:themeColor="text1"/>
          <w:sz w:val="28"/>
          <w:szCs w:val="28"/>
        </w:rPr>
        <w:t xml:space="preserve"> </w:t>
      </w:r>
      <w:r w:rsidR="001D1B97">
        <w:rPr>
          <w:color w:val="000000" w:themeColor="text1"/>
          <w:sz w:val="28"/>
          <w:szCs w:val="28"/>
        </w:rPr>
        <w:t>сельского поселения</w:t>
      </w:r>
      <w:r w:rsidRPr="00A04B4C">
        <w:rPr>
          <w:color w:val="000000" w:themeColor="text1"/>
          <w:sz w:val="28"/>
          <w:szCs w:val="28"/>
        </w:rPr>
        <w:t>,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w:t>
      </w:r>
      <w:r w:rsidR="001D1B97">
        <w:rPr>
          <w:color w:val="000000" w:themeColor="text1"/>
          <w:sz w:val="28"/>
          <w:szCs w:val="28"/>
        </w:rPr>
        <w:t xml:space="preserve"> </w:t>
      </w:r>
      <w:r w:rsidR="00BC3915" w:rsidRPr="00A04B4C">
        <w:rPr>
          <w:color w:val="000000" w:themeColor="text1"/>
          <w:sz w:val="28"/>
          <w:szCs w:val="28"/>
        </w:rPr>
        <w:t>в</w:t>
      </w:r>
      <w:r w:rsidRPr="00A04B4C">
        <w:rPr>
          <w:color w:val="000000" w:themeColor="text1"/>
          <w:sz w:val="28"/>
          <w:szCs w:val="28"/>
        </w:rPr>
        <w:t xml:space="preserve"> отдельных случаях</w:t>
      </w:r>
      <w:r w:rsidR="001D1B97">
        <w:rPr>
          <w:color w:val="000000" w:themeColor="text1"/>
          <w:sz w:val="28"/>
          <w:szCs w:val="28"/>
        </w:rPr>
        <w:br/>
      </w:r>
      <w:r w:rsidR="00BC3915" w:rsidRPr="00A04B4C">
        <w:rPr>
          <w:color w:val="000000" w:themeColor="text1"/>
          <w:sz w:val="28"/>
          <w:szCs w:val="28"/>
        </w:rPr>
        <w:t>и в выполнении работ</w:t>
      </w:r>
      <w:r w:rsidRPr="00A04B4C">
        <w:rPr>
          <w:color w:val="000000" w:themeColor="text1"/>
          <w:sz w:val="28"/>
          <w:szCs w:val="28"/>
        </w:rPr>
        <w:t>;</w:t>
      </w:r>
    </w:p>
    <w:p w14:paraId="07B26B5E"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14:paraId="62CD9F8E" w14:textId="32C8758C"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w:t>
      </w:r>
      <w:r w:rsidR="000754CE" w:rsidRPr="00A04B4C">
        <w:rPr>
          <w:color w:val="000000" w:themeColor="text1"/>
          <w:sz w:val="28"/>
          <w:szCs w:val="28"/>
        </w:rPr>
        <w:lastRenderedPageBreak/>
        <w:t>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 xml:space="preserve">щего </w:t>
      </w:r>
      <w:r w:rsidR="001D1B97">
        <w:rPr>
          <w:color w:val="000000" w:themeColor="text1"/>
          <w:sz w:val="28"/>
          <w:szCs w:val="28"/>
        </w:rPr>
        <w:t>сельского поселения</w:t>
      </w:r>
      <w:r w:rsidR="002E04C4" w:rsidRPr="00A04B4C">
        <w:rPr>
          <w:color w:val="000000" w:themeColor="text1"/>
          <w:sz w:val="28"/>
          <w:szCs w:val="28"/>
        </w:rPr>
        <w:t xml:space="preserve">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14:paraId="056F0373" w14:textId="77777777"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14:paraId="0EE405BB"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14:paraId="5CBC9E30"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14:paraId="4B0D8DAD" w14:textId="3AACAFC7"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 xml:space="preserve">через общественные организации, в том числе </w:t>
      </w:r>
      <w:r w:rsidR="00370A66" w:rsidRPr="00A04B4C">
        <w:rPr>
          <w:color w:val="000000" w:themeColor="text1"/>
          <w:sz w:val="28"/>
          <w:szCs w:val="28"/>
        </w:rPr>
        <w:t>организации,</w:t>
      </w:r>
      <w:r w:rsidR="0013318E" w:rsidRPr="00A04B4C">
        <w:rPr>
          <w:color w:val="000000" w:themeColor="text1"/>
          <w:sz w:val="28"/>
          <w:szCs w:val="28"/>
        </w:rPr>
        <w:t xml:space="preserve">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14:paraId="6200F173" w14:textId="7CFBFB6A"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Территории </w:t>
      </w:r>
      <w:r w:rsidR="001D1B97">
        <w:rPr>
          <w:color w:val="000000" w:themeColor="text1"/>
          <w:sz w:val="28"/>
          <w:szCs w:val="28"/>
        </w:rPr>
        <w:t>сельских поселений</w:t>
      </w:r>
      <w:r w:rsidR="000726D8" w:rsidRPr="00A04B4C">
        <w:rPr>
          <w:color w:val="000000" w:themeColor="text1"/>
          <w:sz w:val="28"/>
          <w:szCs w:val="28"/>
        </w:rPr>
        <w:t>,</w:t>
      </w:r>
      <w:r w:rsidRPr="00A04B4C">
        <w:rPr>
          <w:color w:val="000000" w:themeColor="text1"/>
          <w:sz w:val="28"/>
          <w:szCs w:val="28"/>
        </w:rPr>
        <w:t xml:space="preserve"> удобно расположенные и </w:t>
      </w:r>
      <w:proofErr w:type="gramStart"/>
      <w:r w:rsidRPr="00A04B4C">
        <w:rPr>
          <w:color w:val="000000" w:themeColor="text1"/>
          <w:sz w:val="28"/>
          <w:szCs w:val="28"/>
        </w:rPr>
        <w:t>легко доступные</w:t>
      </w:r>
      <w:proofErr w:type="gramEnd"/>
      <w:r w:rsidRPr="00A04B4C">
        <w:rPr>
          <w:color w:val="000000" w:themeColor="text1"/>
          <w:sz w:val="28"/>
          <w:szCs w:val="28"/>
        </w:rPr>
        <w:t xml:space="preserve">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w:t>
      </w:r>
      <w:r w:rsidR="001D1B97">
        <w:rPr>
          <w:color w:val="000000" w:themeColor="text1"/>
          <w:sz w:val="28"/>
          <w:szCs w:val="28"/>
        </w:rPr>
        <w:t xml:space="preserve">, </w:t>
      </w:r>
      <w:r w:rsidRPr="00A04B4C">
        <w:rPr>
          <w:color w:val="000000" w:themeColor="text1"/>
          <w:sz w:val="28"/>
          <w:szCs w:val="28"/>
        </w:rPr>
        <w:t>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14:paraId="593BAD2E" w14:textId="090D19E9"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Обеспечение качества </w:t>
      </w:r>
      <w:r w:rsidR="001D1B97">
        <w:rPr>
          <w:color w:val="000000" w:themeColor="text1"/>
          <w:sz w:val="28"/>
          <w:szCs w:val="28"/>
        </w:rPr>
        <w:t>сельской</w:t>
      </w:r>
      <w:r w:rsidRPr="00A04B4C">
        <w:rPr>
          <w:color w:val="000000" w:themeColor="text1"/>
          <w:sz w:val="28"/>
          <w:szCs w:val="28"/>
        </w:rPr>
        <w:t xml:space="preserve">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14:paraId="4AB46316" w14:textId="56A7BF42"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14:paraId="054A1F75" w14:textId="4BAB90B8"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w:t>
      </w:r>
      <w:r w:rsidR="001D1B97">
        <w:rPr>
          <w:color w:val="000000" w:themeColor="text1"/>
          <w:sz w:val="28"/>
          <w:szCs w:val="28"/>
        </w:rPr>
        <w:t>поселении</w:t>
      </w:r>
      <w:r w:rsidR="0013318E" w:rsidRPr="00A04B4C">
        <w:rPr>
          <w:color w:val="000000" w:themeColor="text1"/>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07A58487"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73D9EB48" w14:textId="58CB48FB"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proofErr w:type="gramStart"/>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 xml:space="preserve">территории </w:t>
      </w:r>
      <w:r w:rsidR="001D1B97">
        <w:rPr>
          <w:color w:val="000000" w:themeColor="text1"/>
          <w:sz w:val="28"/>
          <w:szCs w:val="28"/>
        </w:rPr>
        <w:t>сельского поселения</w:t>
      </w:r>
      <w:r w:rsidR="0013318E" w:rsidRPr="00A04B4C">
        <w:rPr>
          <w:color w:val="000000" w:themeColor="text1"/>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14:paraId="0A242ADC"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 xml:space="preserve">Принцип насыщенности общественных и приватных пространств </w:t>
      </w:r>
      <w:r w:rsidR="0013318E" w:rsidRPr="00A04B4C">
        <w:rPr>
          <w:color w:val="000000" w:themeColor="text1"/>
          <w:sz w:val="28"/>
          <w:szCs w:val="28"/>
        </w:rPr>
        <w:lastRenderedPageBreak/>
        <w:t>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88CFD95" w14:textId="0E935F2C"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 xml:space="preserve">Реализация принципов комфортной среды для общения и комфортной пешеходной среды </w:t>
      </w:r>
      <w:r w:rsidR="004517AA" w:rsidRPr="00A04B4C">
        <w:rPr>
          <w:color w:val="000000" w:themeColor="text1"/>
          <w:sz w:val="28"/>
          <w:szCs w:val="28"/>
        </w:rPr>
        <w:t>путем создания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43E917CB"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14:paraId="60429857" w14:textId="1DE0B400"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4517AA" w:rsidRPr="00A04B4C">
        <w:rPr>
          <w:color w:val="000000" w:themeColor="text1"/>
          <w:sz w:val="28"/>
          <w:szCs w:val="28"/>
        </w:rPr>
        <w:t>проводится инвентаризация</w:t>
      </w:r>
      <w:r w:rsidR="0013318E" w:rsidRPr="00A04B4C">
        <w:rPr>
          <w:color w:val="000000" w:themeColor="text1"/>
          <w:sz w:val="28"/>
          <w:szCs w:val="28"/>
        </w:rPr>
        <w:t xml:space="preserve"> объектов </w:t>
      </w:r>
      <w:proofErr w:type="gramStart"/>
      <w:r w:rsidR="0013318E" w:rsidRPr="00A04B4C">
        <w:rPr>
          <w:color w:val="000000" w:themeColor="text1"/>
          <w:sz w:val="28"/>
          <w:szCs w:val="28"/>
        </w:rPr>
        <w:t>благоустройства</w:t>
      </w:r>
      <w:proofErr w:type="gramEnd"/>
      <w:r w:rsidR="0013318E" w:rsidRPr="00A04B4C">
        <w:rPr>
          <w:color w:val="000000" w:themeColor="text1"/>
          <w:sz w:val="28"/>
          <w:szCs w:val="28"/>
        </w:rPr>
        <w:t xml:space="preserve"> и </w:t>
      </w:r>
      <w:r w:rsidR="004517AA" w:rsidRPr="00A04B4C">
        <w:rPr>
          <w:color w:val="000000" w:themeColor="text1"/>
          <w:sz w:val="28"/>
          <w:szCs w:val="28"/>
        </w:rPr>
        <w:t>разрабатываются паспорта</w:t>
      </w:r>
      <w:r w:rsidR="0013318E" w:rsidRPr="00A04B4C">
        <w:rPr>
          <w:color w:val="000000" w:themeColor="text1"/>
          <w:sz w:val="28"/>
          <w:szCs w:val="28"/>
        </w:rPr>
        <w:t xml:space="preserve"> объектов благоустройства.</w:t>
      </w:r>
      <w:r w:rsidR="00873800" w:rsidRPr="00A04B4C">
        <w:rPr>
          <w:color w:val="000000" w:themeColor="text1"/>
          <w:sz w:val="28"/>
          <w:szCs w:val="28"/>
        </w:rPr>
        <w:t xml:space="preserve"> </w:t>
      </w:r>
      <w:r w:rsidR="004517AA" w:rsidRPr="00A04B4C">
        <w:rPr>
          <w:color w:val="000000" w:themeColor="text1"/>
          <w:sz w:val="28"/>
          <w:szCs w:val="28"/>
        </w:rPr>
        <w:t>Инвентаризация проводится</w:t>
      </w:r>
      <w:r w:rsidR="000726D8" w:rsidRPr="00A04B4C">
        <w:rPr>
          <w:color w:val="000000" w:themeColor="text1"/>
          <w:sz w:val="28"/>
          <w:szCs w:val="28"/>
        </w:rPr>
        <w:t xml:space="preserve">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 xml:space="preserve">жилищно-коммунального хозяйства Ростовской области (далее – </w:t>
      </w:r>
      <w:proofErr w:type="spellStart"/>
      <w:r w:rsidR="000726D8" w:rsidRPr="00A04B4C">
        <w:rPr>
          <w:color w:val="000000" w:themeColor="text1"/>
          <w:sz w:val="28"/>
          <w:szCs w:val="28"/>
        </w:rPr>
        <w:t>минЖКХ</w:t>
      </w:r>
      <w:proofErr w:type="spellEnd"/>
      <w:r w:rsidR="000726D8" w:rsidRPr="00A04B4C">
        <w:rPr>
          <w:color w:val="000000" w:themeColor="text1"/>
          <w:sz w:val="28"/>
          <w:szCs w:val="28"/>
        </w:rPr>
        <w:t>)</w:t>
      </w:r>
      <w:r w:rsidR="00873800" w:rsidRPr="00A04B4C">
        <w:rPr>
          <w:color w:val="000000" w:themeColor="text1"/>
          <w:sz w:val="28"/>
          <w:szCs w:val="28"/>
        </w:rPr>
        <w:t xml:space="preserve"> №103 от 15.06.2017.  </w:t>
      </w:r>
    </w:p>
    <w:p w14:paraId="75DB3A63" w14:textId="77777777" w:rsidR="00EB545B" w:rsidRPr="00A04B4C" w:rsidRDefault="00EB545B" w:rsidP="003E75DF">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14:paraId="765BE0AC" w14:textId="77777777"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3DC7184D" w14:textId="77777777"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14:paraId="19FC1884"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14:paraId="774551EC"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14:paraId="3964BFFF"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14:paraId="69267DD0"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14:paraId="04B58F26"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14:paraId="44415E93"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14:paraId="1AD608F8" w14:textId="11E2C472"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w:t>
      </w:r>
      <w:r w:rsidR="0013318E" w:rsidRPr="00A04B4C">
        <w:rPr>
          <w:color w:val="000000" w:themeColor="text1"/>
          <w:sz w:val="28"/>
          <w:szCs w:val="28"/>
        </w:rPr>
        <w:lastRenderedPageBreak/>
        <w:t xml:space="preserve">эффективности реализации и планов развития </w:t>
      </w:r>
      <w:r w:rsidR="00810773">
        <w:rPr>
          <w:color w:val="000000" w:themeColor="text1"/>
          <w:sz w:val="28"/>
          <w:szCs w:val="28"/>
        </w:rPr>
        <w:t>сельского поселения</w:t>
      </w:r>
      <w:r w:rsidR="0013318E" w:rsidRPr="00A04B4C">
        <w:rPr>
          <w:color w:val="000000" w:themeColor="text1"/>
          <w:sz w:val="28"/>
          <w:szCs w:val="28"/>
        </w:rPr>
        <w:t>.</w:t>
      </w:r>
    </w:p>
    <w:p w14:paraId="2022C439" w14:textId="6DB21865"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 </w:t>
      </w:r>
      <w:r w:rsidR="00CA2121" w:rsidRPr="00A04B4C">
        <w:rPr>
          <w:color w:val="000000" w:themeColor="text1"/>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Start w:id="4" w:name="bookmark8"/>
      <w:bookmarkEnd w:id="3"/>
      <w:r w:rsidR="00810773">
        <w:rPr>
          <w:color w:val="000000" w:themeColor="text1"/>
          <w:sz w:val="24"/>
          <w:szCs w:val="24"/>
        </w:rPr>
        <w:t>СЕЛЬСКОЙ</w:t>
      </w:r>
      <w:r w:rsidR="009D6E18" w:rsidRPr="00A04B4C">
        <w:rPr>
          <w:color w:val="000000" w:themeColor="text1"/>
          <w:sz w:val="24"/>
          <w:szCs w:val="24"/>
        </w:rPr>
        <w:t xml:space="preserve"> </w:t>
      </w:r>
      <w:r w:rsidR="00CA2121" w:rsidRPr="00A04B4C">
        <w:rPr>
          <w:color w:val="000000" w:themeColor="text1"/>
          <w:sz w:val="24"/>
          <w:szCs w:val="24"/>
        </w:rPr>
        <w:t>СРЕДЫ</w:t>
      </w:r>
      <w:bookmarkEnd w:id="4"/>
      <w:r w:rsidR="00CA2121" w:rsidRPr="00A04B4C">
        <w:rPr>
          <w:color w:val="000000" w:themeColor="text1"/>
          <w:sz w:val="24"/>
          <w:szCs w:val="24"/>
        </w:rPr>
        <w:t>.</w:t>
      </w:r>
    </w:p>
    <w:p w14:paraId="70CE8609" w14:textId="77777777"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14:paraId="3DF9047A" w14:textId="4881BD51"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810773">
        <w:rPr>
          <w:color w:val="000000" w:themeColor="text1"/>
          <w:sz w:val="28"/>
          <w:szCs w:val="28"/>
        </w:rPr>
        <w:t>сельской</w:t>
      </w:r>
      <w:r w:rsidR="0013318E" w:rsidRPr="00A04B4C">
        <w:rPr>
          <w:color w:val="000000" w:themeColor="text1"/>
          <w:sz w:val="28"/>
          <w:szCs w:val="28"/>
        </w:rPr>
        <w:t xml:space="preserve">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14:paraId="152D83E1" w14:textId="6E5F2146"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w:t>
      </w:r>
      <w:r w:rsidR="00810773">
        <w:rPr>
          <w:color w:val="000000" w:themeColor="text1"/>
          <w:sz w:val="28"/>
          <w:szCs w:val="28"/>
        </w:rPr>
        <w:t>сельской</w:t>
      </w:r>
      <w:r w:rsidR="0013318E" w:rsidRPr="00A04B4C">
        <w:rPr>
          <w:color w:val="000000" w:themeColor="text1"/>
          <w:sz w:val="28"/>
          <w:szCs w:val="28"/>
        </w:rPr>
        <w:t xml:space="preserve">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w:t>
      </w:r>
      <w:proofErr w:type="gramStart"/>
      <w:r w:rsidR="0013318E" w:rsidRPr="00A04B4C">
        <w:rPr>
          <w:color w:val="000000" w:themeColor="text1"/>
          <w:sz w:val="28"/>
          <w:szCs w:val="28"/>
        </w:rPr>
        <w:t>среда</w:t>
      </w:r>
      <w:proofErr w:type="gramEnd"/>
      <w:r w:rsidR="0013318E" w:rsidRPr="00A04B4C">
        <w:rPr>
          <w:color w:val="000000" w:themeColor="text1"/>
          <w:sz w:val="28"/>
          <w:szCs w:val="28"/>
        </w:rPr>
        <w:t xml:space="preserve">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14:paraId="0E291420" w14:textId="4E1669D0"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810773">
        <w:rPr>
          <w:color w:val="000000" w:themeColor="text1"/>
          <w:sz w:val="28"/>
          <w:szCs w:val="28"/>
        </w:rPr>
        <w:t>сельского поселения</w:t>
      </w:r>
      <w:r w:rsidR="0013318E" w:rsidRPr="00A04B4C">
        <w:rPr>
          <w:color w:val="000000" w:themeColor="text1"/>
          <w:sz w:val="28"/>
          <w:szCs w:val="28"/>
        </w:rPr>
        <w:t>, формирует лояльность со стороны населения.</w:t>
      </w:r>
    </w:p>
    <w:p w14:paraId="22491F23" w14:textId="5DDE9E4F" w:rsidR="00217B25" w:rsidRPr="00F60640" w:rsidRDefault="000B78F4" w:rsidP="00F60640">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810773">
        <w:rPr>
          <w:color w:val="000000" w:themeColor="text1"/>
          <w:sz w:val="28"/>
          <w:szCs w:val="28"/>
        </w:rPr>
        <w:t>сельского поселения</w:t>
      </w:r>
      <w:r w:rsidR="0013318E" w:rsidRPr="00A04B4C">
        <w:rPr>
          <w:color w:val="000000" w:themeColor="text1"/>
          <w:sz w:val="28"/>
          <w:szCs w:val="28"/>
        </w:rPr>
        <w:t xml:space="preserve"> и способствует учёту различных мнений, объективному повышению качества решений.</w:t>
      </w:r>
    </w:p>
    <w:p w14:paraId="6A3C4FCA" w14:textId="77777777"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14:paraId="26CDDC90"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42935488"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14:paraId="291EC58A"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1C8D1AB3" w14:textId="77777777"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14:paraId="6C45F727"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14:paraId="532780DD"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 xml:space="preserve">экспертизы в выработке альтернативных концепций решения задачи, в том числе </w:t>
      </w:r>
      <w:r w:rsidRPr="00A04B4C">
        <w:rPr>
          <w:color w:val="000000" w:themeColor="text1"/>
          <w:sz w:val="28"/>
          <w:szCs w:val="28"/>
        </w:rPr>
        <w:lastRenderedPageBreak/>
        <w:t>с использованием механизма проектных семинаров и открытых конкурсов;</w:t>
      </w:r>
    </w:p>
    <w:p w14:paraId="2D877521"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14:paraId="40A53A78"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14:paraId="1DC0F260" w14:textId="5E8F3EF9"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w:t>
      </w:r>
      <w:r w:rsidR="005452BF">
        <w:rPr>
          <w:color w:val="000000" w:themeColor="text1"/>
          <w:sz w:val="28"/>
          <w:szCs w:val="28"/>
        </w:rPr>
        <w:t>сельского поселения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14:paraId="0E1F0C1E"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14:paraId="58209A10" w14:textId="0E8B0892"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F60640" w:rsidRPr="00A04B4C">
        <w:rPr>
          <w:color w:val="000000" w:themeColor="text1"/>
          <w:sz w:val="28"/>
          <w:szCs w:val="28"/>
        </w:rPr>
        <w:t>3. Для</w:t>
      </w:r>
      <w:r w:rsidR="0013318E" w:rsidRPr="00A04B4C">
        <w:rPr>
          <w:color w:val="000000" w:themeColor="text1"/>
          <w:sz w:val="28"/>
          <w:szCs w:val="28"/>
        </w:rPr>
        <w:t xml:space="preserve">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5452BF">
        <w:rPr>
          <w:color w:val="000000" w:themeColor="text1"/>
          <w:sz w:val="28"/>
          <w:szCs w:val="28"/>
        </w:rPr>
        <w:t>сельской</w:t>
      </w:r>
      <w:r w:rsidR="0013318E" w:rsidRPr="00A04B4C">
        <w:rPr>
          <w:color w:val="000000" w:themeColor="text1"/>
          <w:sz w:val="28"/>
          <w:szCs w:val="28"/>
        </w:rPr>
        <w:t xml:space="preserve">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14:paraId="75C3365E" w14:textId="77777777"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5D09BD31" w14:textId="77777777"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14:paraId="59ABE32E" w14:textId="435363BB"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w:t>
      </w:r>
      <w:r w:rsidR="005452BF">
        <w:rPr>
          <w:color w:val="000000" w:themeColor="text1"/>
          <w:sz w:val="28"/>
          <w:szCs w:val="28"/>
        </w:rPr>
        <w:t>сельской</w:t>
      </w:r>
      <w:r w:rsidR="003C30DB" w:rsidRPr="00A04B4C">
        <w:rPr>
          <w:color w:val="000000" w:themeColor="text1"/>
          <w:sz w:val="28"/>
          <w:szCs w:val="28"/>
        </w:rPr>
        <w:t xml:space="preserve"> среды.</w:t>
      </w:r>
    </w:p>
    <w:p w14:paraId="32374882" w14:textId="7607F5E6"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w:t>
      </w:r>
      <w:r w:rsidR="00F60640" w:rsidRPr="00A04B4C">
        <w:rPr>
          <w:color w:val="000000" w:themeColor="text1"/>
          <w:sz w:val="28"/>
          <w:szCs w:val="28"/>
        </w:rPr>
        <w:t>1. Для</w:t>
      </w:r>
      <w:r w:rsidR="0013318E" w:rsidRPr="00A04B4C">
        <w:rPr>
          <w:color w:val="000000" w:themeColor="text1"/>
          <w:sz w:val="28"/>
          <w:szCs w:val="28"/>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14:paraId="0DE5732E"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14:paraId="368057EB"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74B9B2A7"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w:t>
      </w:r>
      <w:r w:rsidRPr="00A04B4C">
        <w:rPr>
          <w:color w:val="000000" w:themeColor="text1"/>
          <w:sz w:val="28"/>
          <w:szCs w:val="28"/>
        </w:rPr>
        <w:lastRenderedPageBreak/>
        <w:t>функционального назначения, соответствующих габаритов, стилевого решения, материалов;</w:t>
      </w:r>
    </w:p>
    <w:p w14:paraId="13079A2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14:paraId="25B233DF" w14:textId="77777777"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14:paraId="407CBA18"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14:paraId="0BFBFA85" w14:textId="77777777"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5CC684F3" w14:textId="77777777"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46E746CD" w14:textId="77777777"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14:paraId="31940F39" w14:textId="77777777"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818D500" w14:textId="77777777"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14:paraId="0BB02BEF" w14:textId="77777777"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14:paraId="00921584"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14:paraId="7F502A70"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41790173"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5A397A68" w14:textId="77777777"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14:paraId="6A19DB9E" w14:textId="77777777"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lastRenderedPageBreak/>
        <w:t>д)</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7D0B358E" w14:textId="77777777"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14:paraId="32127DC6" w14:textId="77777777"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14:paraId="0A6FF212" w14:textId="77777777"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14:paraId="03A6478D" w14:textId="77777777"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14:paraId="1D13A9BE" w14:textId="77777777"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14:paraId="1663965F"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proofErr w:type="gramStart"/>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13318E" w:rsidRPr="00A04B4C">
        <w:rPr>
          <w:color w:val="000000" w:themeColor="text1"/>
          <w:sz w:val="28"/>
          <w:szCs w:val="28"/>
        </w:rPr>
        <w:t>воркшопов</w:t>
      </w:r>
      <w:proofErr w:type="spellEnd"/>
      <w:r w:rsidR="0013318E" w:rsidRPr="00A04B4C">
        <w:rPr>
          <w:color w:val="000000" w:themeColor="text1"/>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14:paraId="058C84C5"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14:paraId="7ACE2D43" w14:textId="77777777"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2AB7047" w14:textId="0060FB24"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proofErr w:type="gramStart"/>
      <w:r w:rsidR="0013318E" w:rsidRPr="00A04B4C">
        <w:rPr>
          <w:color w:val="000000" w:themeColor="text1"/>
          <w:sz w:val="28"/>
          <w:szCs w:val="28"/>
        </w:rPr>
        <w:t xml:space="preserve">По итогам встреч, проектных семинаров, </w:t>
      </w:r>
      <w:proofErr w:type="spellStart"/>
      <w:r w:rsidR="0013318E" w:rsidRPr="00A04B4C">
        <w:rPr>
          <w:color w:val="000000" w:themeColor="text1"/>
          <w:sz w:val="28"/>
          <w:szCs w:val="28"/>
        </w:rPr>
        <w:t>воркшопов</w:t>
      </w:r>
      <w:proofErr w:type="spellEnd"/>
      <w:r w:rsidR="0013318E" w:rsidRPr="00A04B4C">
        <w:rPr>
          <w:color w:val="000000" w:themeColor="text1"/>
          <w:sz w:val="28"/>
          <w:szCs w:val="28"/>
        </w:rPr>
        <w:t xml:space="preserve">, дизайн-игр и любых других форматов общественных обсуждений формировать отчет, а также </w:t>
      </w:r>
      <w:r w:rsidR="00C9446E" w:rsidRPr="00A04B4C">
        <w:rPr>
          <w:color w:val="000000" w:themeColor="text1"/>
          <w:sz w:val="28"/>
          <w:szCs w:val="28"/>
        </w:rPr>
        <w:t>видеозапись мероприятия</w:t>
      </w:r>
      <w:r w:rsidR="0013318E" w:rsidRPr="00A04B4C">
        <w:rPr>
          <w:color w:val="000000" w:themeColor="text1"/>
          <w:sz w:val="28"/>
          <w:szCs w:val="28"/>
        </w:rPr>
        <w:t xml:space="preserve">,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w:t>
      </w:r>
      <w:r w:rsidR="00C9446E" w:rsidRPr="00A04B4C">
        <w:rPr>
          <w:color w:val="000000" w:themeColor="text1"/>
          <w:sz w:val="28"/>
          <w:szCs w:val="28"/>
        </w:rPr>
        <w:t>включения в</w:t>
      </w:r>
      <w:r w:rsidR="0013318E" w:rsidRPr="00A04B4C">
        <w:rPr>
          <w:color w:val="000000" w:themeColor="text1"/>
          <w:sz w:val="28"/>
          <w:szCs w:val="28"/>
        </w:rPr>
        <w:t xml:space="preserve"> этот процесс на любом этапе.</w:t>
      </w:r>
      <w:proofErr w:type="gramEnd"/>
    </w:p>
    <w:p w14:paraId="15FF4743" w14:textId="77777777"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w:t>
      </w:r>
      <w:proofErr w:type="spellStart"/>
      <w:r w:rsidR="0013318E" w:rsidRPr="00A04B4C">
        <w:rPr>
          <w:color w:val="000000" w:themeColor="text1"/>
          <w:sz w:val="28"/>
          <w:szCs w:val="28"/>
        </w:rPr>
        <w:t>предпроектного</w:t>
      </w:r>
      <w:proofErr w:type="spellEnd"/>
      <w:r w:rsidR="0013318E" w:rsidRPr="00A04B4C">
        <w:rPr>
          <w:color w:val="000000" w:themeColor="text1"/>
          <w:sz w:val="28"/>
          <w:szCs w:val="28"/>
        </w:rPr>
        <w:t xml:space="preserve"> исследования.</w:t>
      </w:r>
    </w:p>
    <w:p w14:paraId="7D5D854A" w14:textId="238F4888"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color w:val="000000" w:themeColor="text1"/>
          <w:sz w:val="28"/>
          <w:szCs w:val="28"/>
        </w:rPr>
        <w:t>о-</w:t>
      </w:r>
      <w:proofErr w:type="gramEnd"/>
      <w:r w:rsidRPr="00A04B4C">
        <w:rPr>
          <w:color w:val="000000" w:themeColor="text1"/>
          <w:sz w:val="28"/>
          <w:szCs w:val="28"/>
        </w:rPr>
        <w:t xml:space="preserve">, </w:t>
      </w:r>
      <w:proofErr w:type="spellStart"/>
      <w:r w:rsidRPr="00A04B4C">
        <w:rPr>
          <w:color w:val="000000" w:themeColor="text1"/>
          <w:sz w:val="28"/>
          <w:szCs w:val="28"/>
        </w:rPr>
        <w:lastRenderedPageBreak/>
        <w:t>видеофиксации</w:t>
      </w:r>
      <w:proofErr w:type="spellEnd"/>
      <w:r w:rsidRPr="00A04B4C">
        <w:rPr>
          <w:color w:val="000000" w:themeColor="text1"/>
          <w:sz w:val="28"/>
          <w:szCs w:val="28"/>
        </w:rPr>
        <w:t>, а также интерактивных порталов в сети Интернет.</w:t>
      </w:r>
    </w:p>
    <w:p w14:paraId="07CF71AE" w14:textId="77777777"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C48D530" w14:textId="77777777"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14:paraId="51275606" w14:textId="77777777"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14:paraId="6D1BF7DF" w14:textId="77777777"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14:paraId="65012217"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14:paraId="7785C4C3"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14:paraId="61DA6912"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14:paraId="12FDB7AD"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14:paraId="2A7C1D0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14:paraId="76732DD9"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14:paraId="3BB2CB87" w14:textId="77777777"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w:t>
      </w:r>
      <w:proofErr w:type="gramStart"/>
      <w:r w:rsidR="0013318E" w:rsidRPr="00A04B4C">
        <w:rPr>
          <w:color w:val="000000" w:themeColor="text1"/>
          <w:sz w:val="28"/>
          <w:szCs w:val="28"/>
        </w:rPr>
        <w:t>дств дл</w:t>
      </w:r>
      <w:proofErr w:type="gramEnd"/>
      <w:r w:rsidR="0013318E" w:rsidRPr="00A04B4C">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14:paraId="5536D0E2" w14:textId="77777777"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14:paraId="32F85BF3" w14:textId="77777777"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7CEC37B0" w14:textId="77777777"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0D2166E8" w14:textId="77777777"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14:paraId="55759172" w14:textId="063FD9CB"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 xml:space="preserve">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BC28AD">
        <w:rPr>
          <w:rFonts w:ascii="Times New Roman" w:hAnsi="Times New Roman" w:cs="Times New Roman"/>
          <w:color w:val="000000" w:themeColor="text1"/>
          <w:sz w:val="28"/>
          <w:szCs w:val="28"/>
        </w:rPr>
        <w:t>сельского поселения</w:t>
      </w:r>
      <w:r w:rsidR="007769F5" w:rsidRPr="00A04B4C">
        <w:rPr>
          <w:rFonts w:ascii="Times New Roman" w:hAnsi="Times New Roman" w:cs="Times New Roman"/>
          <w:color w:val="000000" w:themeColor="text1"/>
          <w:sz w:val="28"/>
          <w:szCs w:val="28"/>
        </w:rPr>
        <w:t>, а также иных лиц, являющихся собственниками (правообладателями) территорий с объектами благоустройства.</w:t>
      </w:r>
    </w:p>
    <w:p w14:paraId="1A59A0FA" w14:textId="51CA0AB9"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w:t>
      </w:r>
      <w:r w:rsidR="007769F5" w:rsidRPr="00A04B4C">
        <w:rPr>
          <w:rFonts w:ascii="Times New Roman" w:hAnsi="Times New Roman" w:cs="Times New Roman"/>
          <w:color w:val="000000" w:themeColor="text1"/>
          <w:sz w:val="28"/>
          <w:szCs w:val="28"/>
        </w:rPr>
        <w:lastRenderedPageBreak/>
        <w:t>могут выступать в качестве инвесторов, заказчиков, исполнителей работ по благоустройству.</w:t>
      </w:r>
    </w:p>
    <w:p w14:paraId="7B815322" w14:textId="77777777"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14:paraId="2B5F4806" w14:textId="2C5283E2"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элементов комплексного благоустройства территории </w:t>
      </w:r>
      <w:r w:rsidR="00BC28AD">
        <w:rPr>
          <w:b w:val="0"/>
          <w:color w:val="000000" w:themeColor="text1"/>
          <w:sz w:val="28"/>
          <w:szCs w:val="28"/>
        </w:rPr>
        <w:t>сельского поселения</w:t>
      </w:r>
      <w:r w:rsidR="00315A63">
        <w:rPr>
          <w:b w:val="0"/>
          <w:color w:val="000000" w:themeColor="text1"/>
          <w:sz w:val="28"/>
          <w:szCs w:val="28"/>
        </w:rPr>
        <w:t xml:space="preserve"> </w:t>
      </w:r>
      <w:r w:rsidR="00654257" w:rsidRPr="004517AA">
        <w:rPr>
          <w:b w:val="0"/>
          <w:color w:val="auto"/>
          <w:sz w:val="28"/>
          <w:szCs w:val="28"/>
        </w:rPr>
        <w:t xml:space="preserve">применяется </w:t>
      </w:r>
      <w:r w:rsidR="00315A63" w:rsidRPr="004517AA">
        <w:rPr>
          <w:b w:val="0"/>
          <w:color w:val="auto"/>
          <w:sz w:val="28"/>
          <w:szCs w:val="28"/>
        </w:rPr>
        <w:t>СП 82.13330.2016. Благоустройство территорий.</w:t>
      </w:r>
      <w:r w:rsidRPr="004517AA">
        <w:rPr>
          <w:b w:val="0"/>
          <w:color w:val="auto"/>
          <w:sz w:val="28"/>
          <w:szCs w:val="28"/>
        </w:rPr>
        <w:t xml:space="preserve"> </w:t>
      </w:r>
      <w:r w:rsidR="00315A63" w:rsidRPr="004517AA">
        <w:rPr>
          <w:b w:val="0"/>
          <w:color w:val="auto"/>
          <w:sz w:val="28"/>
          <w:szCs w:val="28"/>
        </w:rPr>
        <w:t>Н</w:t>
      </w:r>
      <w:r w:rsidRPr="004517AA">
        <w:rPr>
          <w:b w:val="0"/>
          <w:color w:val="auto"/>
          <w:sz w:val="28"/>
          <w:szCs w:val="28"/>
        </w:rPr>
        <w:t>е</w:t>
      </w:r>
      <w:r w:rsidRPr="00A04B4C">
        <w:rPr>
          <w:b w:val="0"/>
          <w:color w:val="000000" w:themeColor="text1"/>
          <w:sz w:val="28"/>
          <w:szCs w:val="28"/>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015ACDA6" w14:textId="77777777"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14:paraId="13900704" w14:textId="77777777"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1769D04A"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 xml:space="preserve">бъем выполнения проектных работ по организации рельефа определяется на стадии </w:t>
      </w:r>
      <w:proofErr w:type="spellStart"/>
      <w:r w:rsidR="009E0152" w:rsidRPr="00A04B4C">
        <w:rPr>
          <w:rFonts w:ascii="Times New Roman" w:hAnsi="Times New Roman" w:cs="Times New Roman"/>
          <w:color w:val="000000" w:themeColor="text1"/>
          <w:sz w:val="28"/>
          <w:szCs w:val="28"/>
        </w:rPr>
        <w:t>предпроектного</w:t>
      </w:r>
      <w:proofErr w:type="spellEnd"/>
      <w:r w:rsidR="009E0152" w:rsidRPr="00A04B4C">
        <w:rPr>
          <w:rFonts w:ascii="Times New Roman" w:hAnsi="Times New Roman" w:cs="Times New Roman"/>
          <w:color w:val="000000" w:themeColor="text1"/>
          <w:sz w:val="28"/>
          <w:szCs w:val="28"/>
        </w:rPr>
        <w:t xml:space="preserve">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51686FD3" w14:textId="77777777" w:rsidR="00C97DBD" w:rsidRPr="00C9446E"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3</w:t>
      </w:r>
      <w:proofErr w:type="gramStart"/>
      <w:r w:rsidRPr="00C9446E">
        <w:rPr>
          <w:rFonts w:ascii="Times New Roman" w:hAnsi="Times New Roman" w:cs="Times New Roman"/>
          <w:color w:val="auto"/>
          <w:sz w:val="28"/>
          <w:szCs w:val="28"/>
        </w:rPr>
        <w:t xml:space="preserve"> П</w:t>
      </w:r>
      <w:proofErr w:type="gramEnd"/>
      <w:r w:rsidRPr="00C9446E">
        <w:rPr>
          <w:rFonts w:ascii="Times New Roman" w:hAnsi="Times New Roman" w:cs="Times New Roman"/>
          <w:color w:val="auto"/>
          <w:sz w:val="28"/>
          <w:szCs w:val="28"/>
        </w:rPr>
        <w:t>ри террасировании рельефа проектир</w:t>
      </w:r>
      <w:r w:rsidR="00595EEF" w:rsidRPr="00C9446E">
        <w:rPr>
          <w:rFonts w:ascii="Times New Roman" w:hAnsi="Times New Roman" w:cs="Times New Roman"/>
          <w:color w:val="auto"/>
          <w:sz w:val="28"/>
          <w:szCs w:val="28"/>
        </w:rPr>
        <w:t xml:space="preserve">уются </w:t>
      </w:r>
      <w:r w:rsidRPr="00C9446E">
        <w:rPr>
          <w:rFonts w:ascii="Times New Roman" w:hAnsi="Times New Roman" w:cs="Times New Roman"/>
          <w:color w:val="auto"/>
          <w:sz w:val="28"/>
          <w:szCs w:val="28"/>
        </w:rPr>
        <w:t xml:space="preserve">подпорные стенки и откосы. Грунтовые откосы следует формировать согласно </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.2</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СП </w:t>
      </w:r>
      <w:r w:rsidR="00C97DBD" w:rsidRPr="00C9446E">
        <w:rPr>
          <w:rFonts w:ascii="Times New Roman" w:hAnsi="Times New Roman" w:cs="Times New Roman"/>
          <w:bCs/>
          <w:color w:val="auto"/>
          <w:sz w:val="28"/>
          <w:szCs w:val="28"/>
        </w:rPr>
        <w:t>34.13330.2012.</w:t>
      </w:r>
    </w:p>
    <w:p w14:paraId="2E96D80B" w14:textId="77777777" w:rsidR="00435DC4" w:rsidRPr="00C9446E" w:rsidRDefault="00435DC4" w:rsidP="00FE7764">
      <w:pPr>
        <w:pStyle w:val="3"/>
        <w:shd w:val="clear" w:color="auto" w:fill="FFFFFF"/>
        <w:spacing w:before="0"/>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 xml:space="preserve">и требованиям </w:t>
      </w:r>
      <w:r w:rsidR="00C97DBD" w:rsidRPr="00C9446E">
        <w:rPr>
          <w:rFonts w:ascii="Times New Roman" w:hAnsi="Times New Roman" w:cs="Times New Roman"/>
          <w:bCs/>
          <w:color w:val="auto"/>
          <w:sz w:val="28"/>
          <w:szCs w:val="28"/>
        </w:rPr>
        <w:t>СП 45.13330.2017</w:t>
      </w:r>
      <w:r w:rsidRPr="00C9446E">
        <w:rPr>
          <w:rFonts w:ascii="Times New Roman" w:hAnsi="Times New Roman" w:cs="Times New Roman"/>
          <w:color w:val="auto"/>
          <w:sz w:val="28"/>
          <w:szCs w:val="28"/>
        </w:rPr>
        <w:t xml:space="preserve">. </w:t>
      </w:r>
      <w:bookmarkStart w:id="6" w:name="PO0000104"/>
    </w:p>
    <w:bookmarkEnd w:id="6"/>
    <w:p w14:paraId="6BEAECD1" w14:textId="587F082E" w:rsidR="00BA005F"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5.1.4 Искусственные</w:t>
      </w:r>
      <w:r w:rsidR="00435DC4" w:rsidRPr="00C9446E">
        <w:rPr>
          <w:rFonts w:ascii="Times New Roman" w:hAnsi="Times New Roman" w:cs="Times New Roman"/>
          <w:color w:val="auto"/>
          <w:sz w:val="28"/>
          <w:szCs w:val="28"/>
        </w:rPr>
        <w:t xml:space="preserve">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00435DC4" w:rsidRPr="00C9446E">
        <w:rPr>
          <w:rFonts w:ascii="Times New Roman" w:hAnsi="Times New Roman" w:cs="Times New Roman"/>
          <w:color w:val="auto"/>
          <w:sz w:val="28"/>
          <w:szCs w:val="28"/>
        </w:rPr>
        <w:t>шумозащитных</w:t>
      </w:r>
      <w:proofErr w:type="spellEnd"/>
      <w:r w:rsidR="00435DC4" w:rsidRPr="00C9446E">
        <w:rPr>
          <w:rFonts w:ascii="Times New Roman" w:hAnsi="Times New Roman" w:cs="Times New Roman"/>
          <w:color w:val="auto"/>
          <w:sz w:val="28"/>
          <w:szCs w:val="28"/>
        </w:rPr>
        <w:t xml:space="preserve"> экранов (СП 51.13330.2011).</w:t>
      </w:r>
    </w:p>
    <w:p w14:paraId="2E8C116D" w14:textId="77AAFBC6" w:rsidR="00CA2121"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60640">
        <w:rPr>
          <w:rFonts w:ascii="Times New Roman" w:hAnsi="Times New Roman" w:cs="Times New Roman"/>
          <w:color w:val="auto"/>
          <w:sz w:val="28"/>
          <w:szCs w:val="28"/>
        </w:rPr>
        <w:t>5.</w:t>
      </w:r>
      <w:r w:rsidRPr="00C9446E">
        <w:rPr>
          <w:rFonts w:ascii="Times New Roman" w:hAnsi="Times New Roman" w:cs="Times New Roman"/>
          <w:color w:val="auto"/>
          <w:sz w:val="28"/>
          <w:szCs w:val="28"/>
        </w:rPr>
        <w:t xml:space="preserve"> Проектирование</w:t>
      </w:r>
      <w:r w:rsidR="00C71354" w:rsidRPr="00C9446E">
        <w:rPr>
          <w:rFonts w:ascii="Times New Roman" w:hAnsi="Times New Roman" w:cs="Times New Roman"/>
          <w:color w:val="auto"/>
          <w:sz w:val="28"/>
          <w:szCs w:val="28"/>
        </w:rPr>
        <w:t xml:space="preserve"> стока</w:t>
      </w:r>
      <w:r w:rsidR="00CA2121" w:rsidRPr="00C9446E">
        <w:rPr>
          <w:rFonts w:ascii="Times New Roman" w:hAnsi="Times New Roman" w:cs="Times New Roman"/>
          <w:color w:val="auto"/>
          <w:sz w:val="28"/>
          <w:szCs w:val="28"/>
        </w:rPr>
        <w:t xml:space="preserve"> поверхностных вод </w:t>
      </w:r>
      <w:r w:rsidR="00B968EB" w:rsidRPr="00C9446E">
        <w:rPr>
          <w:rFonts w:ascii="Times New Roman" w:hAnsi="Times New Roman" w:cs="Times New Roman"/>
          <w:color w:val="auto"/>
          <w:sz w:val="28"/>
          <w:szCs w:val="28"/>
        </w:rPr>
        <w:t>осуществляется</w:t>
      </w:r>
      <w:r w:rsidR="002E7015" w:rsidRPr="00C9446E">
        <w:rPr>
          <w:rFonts w:ascii="Times New Roman" w:hAnsi="Times New Roman" w:cs="Times New Roman"/>
          <w:color w:val="auto"/>
          <w:sz w:val="28"/>
          <w:szCs w:val="28"/>
        </w:rPr>
        <w:t xml:space="preserve"> </w:t>
      </w:r>
      <w:r w:rsidR="00C71354" w:rsidRPr="00C9446E">
        <w:rPr>
          <w:rFonts w:ascii="Times New Roman" w:hAnsi="Times New Roman" w:cs="Times New Roman"/>
          <w:color w:val="auto"/>
          <w:sz w:val="28"/>
          <w:szCs w:val="28"/>
        </w:rPr>
        <w:t>согласно СП</w:t>
      </w:r>
      <w:r w:rsidR="00CA2121" w:rsidRPr="00C9446E">
        <w:rPr>
          <w:rFonts w:ascii="Times New Roman" w:hAnsi="Times New Roman" w:cs="Times New Roman"/>
          <w:color w:val="auto"/>
          <w:sz w:val="28"/>
          <w:szCs w:val="28"/>
        </w:rPr>
        <w:t xml:space="preserve"> 32.13330.2012,</w:t>
      </w:r>
      <w:r w:rsidR="00C71354"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СП 42.13330.201</w:t>
      </w:r>
      <w:r w:rsidR="00654257" w:rsidRPr="00C9446E">
        <w:rPr>
          <w:rFonts w:ascii="Times New Roman" w:hAnsi="Times New Roman" w:cs="Times New Roman"/>
          <w:color w:val="auto"/>
          <w:sz w:val="28"/>
          <w:szCs w:val="28"/>
        </w:rPr>
        <w:t>6</w:t>
      </w:r>
      <w:r w:rsidR="00CA2121" w:rsidRPr="00C9446E">
        <w:rPr>
          <w:rFonts w:ascii="Times New Roman" w:hAnsi="Times New Roman" w:cs="Times New Roman"/>
          <w:color w:val="auto"/>
          <w:sz w:val="28"/>
          <w:szCs w:val="28"/>
        </w:rPr>
        <w:t xml:space="preserve">, </w:t>
      </w:r>
      <w:r w:rsidR="00CA2121" w:rsidRPr="00C9446E">
        <w:rPr>
          <w:rFonts w:ascii="Times New Roman" w:hAnsi="Times New Roman" w:cs="Times New Roman"/>
          <w:bCs/>
          <w:color w:val="auto"/>
          <w:sz w:val="28"/>
          <w:szCs w:val="28"/>
        </w:rPr>
        <w:t>СП 40-102-2000</w:t>
      </w:r>
      <w:r w:rsidR="00CA2121" w:rsidRPr="00C9446E">
        <w:rPr>
          <w:rFonts w:ascii="Times New Roman" w:hAnsi="Times New Roman" w:cs="Times New Roman"/>
          <w:color w:val="auto"/>
          <w:sz w:val="28"/>
          <w:szCs w:val="28"/>
        </w:rPr>
        <w:t>, СанПиН 2.1.5.980-00.</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 xml:space="preserve">быстротоков, </w:t>
      </w:r>
      <w:proofErr w:type="spellStart"/>
      <w:r w:rsidR="00CA2121" w:rsidRPr="00C9446E">
        <w:rPr>
          <w:rFonts w:ascii="Times New Roman" w:hAnsi="Times New Roman" w:cs="Times New Roman"/>
          <w:color w:val="auto"/>
          <w:sz w:val="28"/>
          <w:szCs w:val="28"/>
        </w:rPr>
        <w:t>дождеприемных</w:t>
      </w:r>
      <w:proofErr w:type="spellEnd"/>
      <w:r w:rsidR="00CA2121" w:rsidRPr="00C9446E">
        <w:rPr>
          <w:rFonts w:ascii="Times New Roman" w:hAnsi="Times New Roman" w:cs="Times New Roman"/>
          <w:color w:val="auto"/>
          <w:sz w:val="28"/>
          <w:szCs w:val="28"/>
        </w:rPr>
        <w:t xml:space="preserve"> колодцев.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Проектирование поверхностного водоотвода должно обеспечивать</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минимальный объем земляных работ, а также сток воды со скоростями,</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исключающими возможность эрозии почвы.</w:t>
      </w:r>
    </w:p>
    <w:p w14:paraId="4E85540B" w14:textId="77777777" w:rsidR="00435DC4" w:rsidRPr="00C9446E" w:rsidRDefault="00435DC4"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6</w:t>
      </w:r>
      <w:r w:rsidRPr="00C9446E">
        <w:rPr>
          <w:rFonts w:ascii="Times New Roman" w:hAnsi="Times New Roman" w:cs="Times New Roman"/>
          <w:color w:val="auto"/>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C9446E">
        <w:rPr>
          <w:rFonts w:ascii="Times New Roman" w:hAnsi="Times New Roman" w:cs="Times New Roman"/>
          <w:color w:val="auto"/>
          <w:sz w:val="28"/>
          <w:szCs w:val="28"/>
        </w:rPr>
        <w:t>одерновка</w:t>
      </w:r>
      <w:proofErr w:type="spellEnd"/>
      <w:r w:rsidRPr="00C9446E">
        <w:rPr>
          <w:rFonts w:ascii="Times New Roman" w:hAnsi="Times New Roman" w:cs="Times New Roman"/>
          <w:color w:val="auto"/>
          <w:sz w:val="28"/>
          <w:szCs w:val="28"/>
        </w:rPr>
        <w:t xml:space="preserve">, каменное </w:t>
      </w:r>
      <w:r w:rsidRPr="00C9446E">
        <w:rPr>
          <w:rFonts w:ascii="Times New Roman" w:hAnsi="Times New Roman" w:cs="Times New Roman"/>
          <w:color w:val="auto"/>
          <w:sz w:val="28"/>
          <w:szCs w:val="28"/>
        </w:rPr>
        <w:lastRenderedPageBreak/>
        <w:t>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6BF614D7" w14:textId="25523AF0"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proofErr w:type="gramStart"/>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Минимальный </w:t>
      </w:r>
      <w:r w:rsidRPr="00A04B4C">
        <w:rPr>
          <w:rFonts w:ascii="Times New Roman" w:hAnsi="Times New Roman" w:cs="Times New Roman"/>
          <w:color w:val="000000" w:themeColor="text1"/>
          <w:sz w:val="28"/>
          <w:szCs w:val="28"/>
        </w:rPr>
        <w:t>уклон по дну лотков (4 ‰)* должен обеспечивать течение дождевых вод со скоростью 0,4-0,6 м/с, исключающей заиление лотков.</w:t>
      </w:r>
      <w:proofErr w:type="gramEnd"/>
      <w:r w:rsidRPr="00A04B4C">
        <w:rPr>
          <w:rFonts w:ascii="Times New Roman" w:hAnsi="Times New Roman" w:cs="Times New Roman"/>
          <w:color w:val="000000" w:themeColor="text1"/>
          <w:sz w:val="28"/>
          <w:szCs w:val="28"/>
        </w:rPr>
        <w:t xml:space="preserve"> Максимальные уклоны следует назначать с учетом </w:t>
      </w:r>
      <w:r w:rsidR="00BC28AD" w:rsidRPr="00A04B4C">
        <w:rPr>
          <w:rFonts w:ascii="Times New Roman" w:hAnsi="Times New Roman" w:cs="Times New Roman"/>
          <w:color w:val="000000" w:themeColor="text1"/>
          <w:sz w:val="28"/>
          <w:szCs w:val="28"/>
        </w:rPr>
        <w:t>не размывающих</w:t>
      </w:r>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1A45B4">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1A45B4">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14:paraId="5A8A7D0E" w14:textId="77777777"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14:paraId="0DEC7328" w14:textId="77777777" w:rsidR="00435DC4" w:rsidRPr="00C9446E" w:rsidRDefault="00435DC4" w:rsidP="00381D79">
      <w:pPr>
        <w:spacing w:before="120"/>
        <w:ind w:firstLine="426"/>
        <w:jc w:val="both"/>
        <w:rPr>
          <w:rFonts w:ascii="Times New Roman" w:hAnsi="Times New Roman" w:cs="Times New Roman"/>
          <w:color w:val="auto"/>
          <w:sz w:val="28"/>
          <w:szCs w:val="28"/>
        </w:rPr>
      </w:pPr>
      <w:bookmarkStart w:id="7" w:name="PO0000112"/>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8</w:t>
      </w:r>
      <w:r w:rsidRPr="00C9446E">
        <w:rPr>
          <w:rFonts w:ascii="Times New Roman" w:hAnsi="Times New Roman" w:cs="Times New Roman"/>
          <w:color w:val="auto"/>
          <w:sz w:val="28"/>
          <w:szCs w:val="28"/>
        </w:rPr>
        <w:t xml:space="preserve"> Проектирование и оборудование </w:t>
      </w:r>
      <w:proofErr w:type="spellStart"/>
      <w:r w:rsidRPr="00C9446E">
        <w:rPr>
          <w:rFonts w:ascii="Times New Roman" w:hAnsi="Times New Roman" w:cs="Times New Roman"/>
          <w:color w:val="auto"/>
          <w:sz w:val="28"/>
          <w:szCs w:val="28"/>
        </w:rPr>
        <w:t>дождеприемных</w:t>
      </w:r>
      <w:proofErr w:type="spellEnd"/>
      <w:r w:rsidRPr="00C9446E">
        <w:rPr>
          <w:rFonts w:ascii="Times New Roman" w:hAnsi="Times New Roman" w:cs="Times New Roman"/>
          <w:color w:val="auto"/>
          <w:sz w:val="28"/>
          <w:szCs w:val="28"/>
        </w:rPr>
        <w:t xml:space="preserve"> колодцев решетками осуществля</w:t>
      </w:r>
      <w:r w:rsidR="00BD0BFA" w:rsidRPr="00C9446E">
        <w:rPr>
          <w:rFonts w:ascii="Times New Roman" w:hAnsi="Times New Roman" w:cs="Times New Roman"/>
          <w:color w:val="auto"/>
          <w:sz w:val="28"/>
          <w:szCs w:val="28"/>
        </w:rPr>
        <w:t>ется</w:t>
      </w:r>
      <w:r w:rsidRPr="00C9446E">
        <w:rPr>
          <w:rFonts w:ascii="Times New Roman" w:hAnsi="Times New Roman" w:cs="Times New Roman"/>
          <w:color w:val="auto"/>
          <w:sz w:val="28"/>
          <w:szCs w:val="28"/>
        </w:rPr>
        <w:t xml:space="preserve"> согласно ГОСТ </w:t>
      </w:r>
      <w:r w:rsidR="00CE16AD" w:rsidRPr="00C9446E">
        <w:rPr>
          <w:rFonts w:ascii="Times New Roman" w:hAnsi="Times New Roman" w:cs="Times New Roman"/>
          <w:color w:val="auto"/>
          <w:sz w:val="28"/>
          <w:szCs w:val="28"/>
        </w:rPr>
        <w:t>3</w:t>
      </w:r>
      <w:r w:rsidRPr="00C9446E">
        <w:rPr>
          <w:rFonts w:ascii="Times New Roman" w:hAnsi="Times New Roman" w:cs="Times New Roman"/>
          <w:color w:val="auto"/>
          <w:sz w:val="28"/>
          <w:szCs w:val="28"/>
        </w:rPr>
        <w:t>6</w:t>
      </w:r>
      <w:r w:rsidR="00CE16AD" w:rsidRPr="00C9446E">
        <w:rPr>
          <w:rFonts w:ascii="Times New Roman" w:hAnsi="Times New Roman" w:cs="Times New Roman"/>
          <w:color w:val="auto"/>
          <w:sz w:val="28"/>
          <w:szCs w:val="28"/>
        </w:rPr>
        <w:t>34-99</w:t>
      </w:r>
      <w:r w:rsidRPr="00C9446E">
        <w:rPr>
          <w:rFonts w:ascii="Times New Roman" w:hAnsi="Times New Roman" w:cs="Times New Roman"/>
          <w:color w:val="auto"/>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C9446E">
          <w:rPr>
            <w:rFonts w:ascii="Times New Roman" w:hAnsi="Times New Roman" w:cs="Times New Roman"/>
            <w:color w:val="auto"/>
            <w:sz w:val="28"/>
            <w:szCs w:val="28"/>
          </w:rPr>
          <w:t>15 мм</w:t>
        </w:r>
      </w:smartTag>
      <w:r w:rsidRPr="00C9446E">
        <w:rPr>
          <w:rFonts w:ascii="Times New Roman" w:hAnsi="Times New Roman" w:cs="Times New Roman"/>
          <w:color w:val="auto"/>
          <w:sz w:val="28"/>
          <w:szCs w:val="28"/>
        </w:rPr>
        <w:t>.</w:t>
      </w:r>
    </w:p>
    <w:bookmarkEnd w:id="7"/>
    <w:p w14:paraId="430A7CAE"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9</w:t>
      </w:r>
      <w:r w:rsidRPr="00C9446E">
        <w:rPr>
          <w:rFonts w:ascii="Times New Roman" w:hAnsi="Times New Roman" w:cs="Times New Roman"/>
          <w:color w:val="auto"/>
          <w:sz w:val="28"/>
          <w:szCs w:val="28"/>
        </w:rPr>
        <w:t xml:space="preserve"> При ширине улицы в красных линиях более </w:t>
      </w:r>
      <w:smartTag w:uri="urn:schemas-microsoft-com:office:smarttags" w:element="metricconverter">
        <w:smartTagPr>
          <w:attr w:name="ProductID" w:val="30 м"/>
        </w:smartTagPr>
        <w:r w:rsidRPr="00C9446E">
          <w:rPr>
            <w:rFonts w:ascii="Times New Roman" w:hAnsi="Times New Roman" w:cs="Times New Roman"/>
            <w:color w:val="auto"/>
            <w:sz w:val="28"/>
            <w:szCs w:val="28"/>
          </w:rPr>
          <w:t>30 м</w:t>
        </w:r>
      </w:smartTag>
      <w:r w:rsidRPr="00C9446E">
        <w:rPr>
          <w:rFonts w:ascii="Times New Roman" w:hAnsi="Times New Roman" w:cs="Times New Roman"/>
          <w:color w:val="auto"/>
          <w:sz w:val="28"/>
          <w:szCs w:val="28"/>
        </w:rPr>
        <w:t xml:space="preserve"> и уклонах более 30 ‰ расстояние </w:t>
      </w:r>
      <w:r w:rsidRPr="00A04B4C">
        <w:rPr>
          <w:rFonts w:ascii="Times New Roman" w:hAnsi="Times New Roman" w:cs="Times New Roman"/>
          <w:color w:val="000000" w:themeColor="text1"/>
          <w:sz w:val="28"/>
          <w:szCs w:val="28"/>
        </w:rPr>
        <w:t xml:space="preserve">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045DED11" w14:textId="77777777"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14:paraId="225C4E17" w14:textId="578F6A6B"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BC28AD">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w:t>
      </w:r>
    </w:p>
    <w:p w14:paraId="4A2C8293"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289A206A"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3BDA4246" w14:textId="77777777"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14:paraId="3F2D4102" w14:textId="77777777"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AB5830">
        <w:rPr>
          <w:rFonts w:ascii="Times New Roman" w:hAnsi="Times New Roman" w:cs="Times New Roman"/>
          <w:color w:val="000000" w:themeColor="text1"/>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14:paraId="4623D1CD" w14:textId="77777777"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14:paraId="67348AC6" w14:textId="77777777"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00A27CFB" w:rsidRPr="00A04B4C">
        <w:rPr>
          <w:rFonts w:ascii="Times New Roman" w:hAnsi="Times New Roman" w:cs="Times New Roman"/>
          <w:color w:val="000000" w:themeColor="text1"/>
          <w:sz w:val="28"/>
          <w:szCs w:val="28"/>
        </w:rPr>
        <w:t>саморегуляции</w:t>
      </w:r>
      <w:proofErr w:type="spellEnd"/>
      <w:r w:rsidR="00A27CFB" w:rsidRPr="00A04B4C">
        <w:rPr>
          <w:rFonts w:ascii="Times New Roman" w:hAnsi="Times New Roman" w:cs="Times New Roman"/>
          <w:color w:val="000000" w:themeColor="text1"/>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14:paraId="65BCBDF2" w14:textId="77777777" w:rsidR="00A27CFB" w:rsidRPr="00C9446E" w:rsidRDefault="00A27CFB" w:rsidP="001A6D16">
      <w:pPr>
        <w:ind w:firstLine="426"/>
        <w:jc w:val="both"/>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1</w:t>
      </w:r>
      <w:r w:rsidRPr="00C9446E">
        <w:rPr>
          <w:rFonts w:ascii="Times New Roman" w:hAnsi="Times New Roman" w:cs="Times New Roman"/>
          <w:color w:val="auto"/>
          <w:sz w:val="28"/>
          <w:szCs w:val="28"/>
        </w:rPr>
        <w:t xml:space="preserve">,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2</w:t>
      </w:r>
      <w:r w:rsidRPr="00C9446E">
        <w:rPr>
          <w:rFonts w:ascii="Times New Roman" w:hAnsi="Times New Roman" w:cs="Times New Roman"/>
          <w:color w:val="auto"/>
          <w:sz w:val="28"/>
          <w:szCs w:val="28"/>
        </w:rPr>
        <w:t>);</w:t>
      </w:r>
    </w:p>
    <w:p w14:paraId="14CFDBF6"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14:paraId="05362731"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098A2678" w14:textId="4705414B"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.2.6 На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14:paraId="13F28EC1" w14:textId="77777777" w:rsidR="00A27CFB" w:rsidRPr="00C9446E" w:rsidRDefault="00E51AAE" w:rsidP="001A6D16">
      <w:pPr>
        <w:spacing w:before="120"/>
        <w:jc w:val="right"/>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C9446E">
        <w:rPr>
          <w:rFonts w:ascii="Times New Roman" w:hAnsi="Times New Roman" w:cs="Times New Roman"/>
          <w:color w:val="auto"/>
          <w:sz w:val="28"/>
          <w:szCs w:val="28"/>
        </w:rPr>
        <w:t xml:space="preserve">Таблица </w:t>
      </w:r>
      <w:r w:rsidR="00880465" w:rsidRPr="00C9446E">
        <w:rPr>
          <w:rFonts w:ascii="Times New Roman" w:hAnsi="Times New Roman" w:cs="Times New Roman"/>
          <w:color w:val="auto"/>
          <w:sz w:val="28"/>
          <w:szCs w:val="28"/>
        </w:rPr>
        <w:t>5</w:t>
      </w:r>
      <w:r w:rsidR="00A27CFB" w:rsidRPr="00C9446E">
        <w:rPr>
          <w:rFonts w:ascii="Times New Roman" w:hAnsi="Times New Roman" w:cs="Times New Roman"/>
          <w:color w:val="auto"/>
          <w:sz w:val="28"/>
          <w:szCs w:val="28"/>
        </w:rPr>
        <w:t>.</w:t>
      </w:r>
      <w:r w:rsidR="00FE7764" w:rsidRPr="00C9446E">
        <w:rPr>
          <w:rFonts w:ascii="Times New Roman" w:hAnsi="Times New Roman" w:cs="Times New Roman"/>
          <w:color w:val="auto"/>
          <w:sz w:val="28"/>
          <w:szCs w:val="28"/>
        </w:rPr>
        <w:t>1</w:t>
      </w:r>
      <w:r w:rsidR="00A27CFB" w:rsidRPr="00C9446E">
        <w:rPr>
          <w:rFonts w:ascii="Times New Roman" w:hAnsi="Times New Roman" w:cs="Times New Roman"/>
          <w:color w:val="auto"/>
          <w:sz w:val="28"/>
          <w:szCs w:val="28"/>
        </w:rPr>
        <w:t>.</w:t>
      </w:r>
      <w:r w:rsidR="00A27CFB" w:rsidRPr="00C9446E">
        <w:rPr>
          <w:rFonts w:ascii="Times New Roman" w:hAnsi="Times New Roman" w:cs="Times New Roman"/>
          <w:color w:val="auto"/>
          <w:sz w:val="28"/>
          <w:szCs w:val="28"/>
        </w:rPr>
        <w:tab/>
      </w:r>
    </w:p>
    <w:p w14:paraId="5B5B4EB0" w14:textId="77777777"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14:paraId="58E6A834" w14:textId="77777777"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783"/>
      </w:tblGrid>
      <w:tr w:rsidR="00A04B4C" w:rsidRPr="00A04B4C" w14:paraId="6EE62779" w14:textId="77777777"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14:paraId="23CFACCE" w14:textId="77777777"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14:paraId="71253379" w14:textId="77777777"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14:paraId="3B34A497"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14:paraId="6D9B039A"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14:paraId="3EF0FFB6"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E8548F7" w14:textId="77777777"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14:paraId="2A4CF6E3"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14:paraId="65A81D0F"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14:paraId="7D6FA3EF" w14:textId="77777777"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14:paraId="7BD084DE"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3E8EB492"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03B21B83"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62D6153A"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Возможно пользование полянами и лужайками при условии </w:t>
            </w:r>
            <w:r w:rsidRPr="00A04B4C">
              <w:rPr>
                <w:rFonts w:ascii="Times New Roman" w:hAnsi="Times New Roman" w:cs="Times New Roman"/>
                <w:color w:val="000000" w:themeColor="text1"/>
              </w:rPr>
              <w:lastRenderedPageBreak/>
              <w:t>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14:paraId="49F94B74"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5-8 %, прокладка экологических троп</w:t>
            </w:r>
          </w:p>
        </w:tc>
      </w:tr>
      <w:tr w:rsidR="00A04B4C" w:rsidRPr="00A04B4C" w14:paraId="44A1033F"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9862FCA"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BE404A9"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593D502"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435F9341"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rFonts w:ascii="Times New Roman" w:hAnsi="Times New Roman" w:cs="Times New Roman"/>
                <w:color w:val="000000" w:themeColor="text1"/>
              </w:rPr>
              <w:t>вытаптыванию</w:t>
            </w:r>
            <w:proofErr w:type="spellEnd"/>
            <w:r w:rsidRPr="00A04B4C">
              <w:rPr>
                <w:rFonts w:ascii="Times New Roman" w:hAnsi="Times New Roman" w:cs="Times New Roman"/>
                <w:color w:val="000000" w:themeColor="text1"/>
              </w:rPr>
              <w:t xml:space="preserve"> видов травянистой растительности, создание </w:t>
            </w:r>
            <w:r w:rsidRPr="00A04B4C">
              <w:rPr>
                <w:rFonts w:ascii="Times New Roman" w:hAnsi="Times New Roman" w:cs="Times New Roman"/>
                <w:color w:val="000000" w:themeColor="text1"/>
              </w:rPr>
              <w:lastRenderedPageBreak/>
              <w:t>загущенных защитных полос вдоль автомагистралей, пересекающих лесопарковый массив или идущих вдоль границ.</w:t>
            </w:r>
          </w:p>
        </w:tc>
      </w:tr>
      <w:tr w:rsidR="00A04B4C" w:rsidRPr="00A04B4C" w14:paraId="0FF3DA4D"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70067188"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423E72F4"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70CCE0EA"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A04B4C">
              <w:rPr>
                <w:rFonts w:ascii="Times New Roman" w:hAnsi="Times New Roman" w:cs="Times New Roman"/>
                <w:color w:val="000000" w:themeColor="text1"/>
              </w:rPr>
              <w:t>т.ч</w:t>
            </w:r>
            <w:proofErr w:type="spellEnd"/>
            <w:r w:rsidRPr="00A04B4C">
              <w:rPr>
                <w:rFonts w:ascii="Times New Roman" w:hAnsi="Times New Roman" w:cs="Times New Roman"/>
                <w:color w:val="000000" w:themeColor="text1"/>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14:paraId="7EDD6EE2"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A04B4C">
              <w:rPr>
                <w:rFonts w:ascii="Times New Roman" w:hAnsi="Times New Roman" w:cs="Times New Roman"/>
                <w:color w:val="000000" w:themeColor="text1"/>
              </w:rPr>
              <w:t>т.ч</w:t>
            </w:r>
            <w:proofErr w:type="spellEnd"/>
            <w:r w:rsidRPr="00A04B4C">
              <w:rPr>
                <w:rFonts w:ascii="Times New Roman" w:hAnsi="Times New Roman" w:cs="Times New Roman"/>
                <w:color w:val="000000" w:themeColor="text1"/>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14:paraId="739A8919"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190A7BBD"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4239CB3D"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3E36CB3C"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571FA219"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14:paraId="7C6F73F4" w14:textId="77777777"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14:paraId="0A8A7321" w14:textId="77777777"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w:t>
            </w:r>
            <w:r w:rsidRPr="00F60640">
              <w:rPr>
                <w:rFonts w:ascii="Times New Roman" w:hAnsi="Times New Roman" w:cs="Times New Roman"/>
                <w:color w:val="000000" w:themeColor="text1"/>
              </w:rPr>
              <w:t xml:space="preserve">таблица </w:t>
            </w:r>
            <w:hyperlink r:id="rId9" w:anchor="TO0000008" w:tooltip="Таблица 4.5" w:history="1">
              <w:r w:rsidR="00880465" w:rsidRPr="00F60640">
                <w:rPr>
                  <w:rStyle w:val="ab"/>
                  <w:rFonts w:ascii="Times New Roman" w:hAnsi="Times New Roman" w:cs="Times New Roman"/>
                  <w:color w:val="000000" w:themeColor="text1"/>
                </w:rPr>
                <w:t>5</w:t>
              </w:r>
              <w:r w:rsidRPr="00F60640">
                <w:rPr>
                  <w:rStyle w:val="ab"/>
                  <w:rFonts w:ascii="Times New Roman" w:hAnsi="Times New Roman" w:cs="Times New Roman"/>
                  <w:color w:val="000000" w:themeColor="text1"/>
                </w:rPr>
                <w:t>.</w:t>
              </w:r>
              <w:r w:rsidR="00FE7764" w:rsidRPr="00F60640">
                <w:rPr>
                  <w:rStyle w:val="ab"/>
                  <w:rFonts w:ascii="Times New Roman" w:hAnsi="Times New Roman" w:cs="Times New Roman"/>
                  <w:color w:val="000000" w:themeColor="text1"/>
                </w:rPr>
                <w:t>2</w:t>
              </w:r>
            </w:hyperlink>
            <w:r w:rsidRPr="00A04B4C">
              <w:rPr>
                <w:rFonts w:ascii="Times New Roman" w:hAnsi="Times New Roman" w:cs="Times New Roman"/>
                <w:color w:val="000000" w:themeColor="text1"/>
              </w:rPr>
              <w:t>).</w:t>
            </w:r>
          </w:p>
        </w:tc>
      </w:tr>
    </w:tbl>
    <w:bookmarkEnd w:id="10"/>
    <w:p w14:paraId="5AC055F8" w14:textId="77777777" w:rsidR="00A27CFB" w:rsidRPr="00F60640"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F60640">
        <w:rPr>
          <w:rFonts w:ascii="Times New Roman" w:hAnsi="Times New Roman" w:cs="Times New Roman"/>
          <w:color w:val="000000" w:themeColor="text1"/>
          <w:sz w:val="28"/>
          <w:szCs w:val="28"/>
        </w:rPr>
        <w:t>5</w:t>
      </w:r>
      <w:r w:rsidR="00A27CFB" w:rsidRPr="00F60640">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2</w:t>
      </w:r>
      <w:r w:rsidR="00A27CFB" w:rsidRPr="00F60640">
        <w:rPr>
          <w:rFonts w:ascii="Times New Roman" w:hAnsi="Times New Roman" w:cs="Times New Roman"/>
          <w:color w:val="000000" w:themeColor="text1"/>
          <w:sz w:val="28"/>
          <w:szCs w:val="28"/>
        </w:rPr>
        <w:tab/>
      </w:r>
    </w:p>
    <w:p w14:paraId="1FAEEE87" w14:textId="77777777"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386"/>
        <w:gridCol w:w="3576"/>
        <w:gridCol w:w="3867"/>
      </w:tblGrid>
      <w:tr w:rsidR="00A04B4C" w:rsidRPr="00A04B4C" w14:paraId="1EF8DE4B" w14:textId="77777777"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14:paraId="150165F2" w14:textId="77777777"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1B0B187" w14:textId="77777777"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14:paraId="22978639" w14:textId="77777777"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A050E0D" w14:textId="77777777"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14:paraId="2CDD423B"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4C74A75B"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14:paraId="32452C2B"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2BC4CDB"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F1B9696"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3F428EA6"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7675F80"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53C7B29A"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14:paraId="7B7FA2E3"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506CCDC3"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91E8070"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2323749"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14:paraId="491648DA"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6A98E795"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w:t>
            </w:r>
            <w:proofErr w:type="spellStart"/>
            <w:r w:rsidRPr="00A04B4C">
              <w:rPr>
                <w:rFonts w:ascii="Times New Roman" w:hAnsi="Times New Roman" w:cs="Times New Roman"/>
                <w:color w:val="000000" w:themeColor="text1"/>
              </w:rPr>
              <w:t>многофункцион</w:t>
            </w:r>
            <w:r w:rsidR="00880465" w:rsidRPr="00A04B4C">
              <w:rPr>
                <w:rFonts w:ascii="Times New Roman" w:hAnsi="Times New Roman" w:cs="Times New Roman"/>
                <w:color w:val="000000" w:themeColor="text1"/>
              </w:rPr>
              <w:t>ый</w:t>
            </w:r>
            <w:proofErr w:type="spellEnd"/>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6F9288F"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F9598DE"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14:paraId="5826F876"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76F5A29E"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14:paraId="486C75EB"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14:paraId="03F48F38"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14:paraId="68E084BD" w14:textId="77777777"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A16ABA5"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14:paraId="02C3BE8C"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14:paraId="2A71C007"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14:paraId="08514059" w14:textId="77777777"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w:t>
      </w:r>
      <w:r w:rsidR="00A27CFB" w:rsidRPr="00A04B4C">
        <w:rPr>
          <w:rFonts w:ascii="Times New Roman" w:hAnsi="Times New Roman" w:cs="Times New Roman"/>
          <w:color w:val="000000" w:themeColor="text1"/>
          <w:sz w:val="28"/>
          <w:szCs w:val="28"/>
        </w:rPr>
        <w:lastRenderedPageBreak/>
        <w:t xml:space="preserve">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1</w:t>
      </w:r>
      <w:r w:rsidR="00A27CFB" w:rsidRPr="00F60640">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14:paraId="301E4936"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14:paraId="14EB5CE9" w14:textId="28BA309D"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 При воздействии неблагоприятных техногенных и климатических факторов на различные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24580447"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14:paraId="5FA8E305" w14:textId="77777777"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w:t>
      </w:r>
      <w:proofErr w:type="spellStart"/>
      <w:r w:rsidR="00A27CFB" w:rsidRPr="00A04B4C">
        <w:rPr>
          <w:rFonts w:ascii="Times New Roman" w:hAnsi="Times New Roman" w:cs="Times New Roman"/>
          <w:color w:val="000000" w:themeColor="text1"/>
          <w:sz w:val="28"/>
          <w:szCs w:val="28"/>
        </w:rPr>
        <w:t>Шумозащитные</w:t>
      </w:r>
      <w:proofErr w:type="spellEnd"/>
      <w:r w:rsidR="00A27CFB" w:rsidRPr="00A04B4C">
        <w:rPr>
          <w:rFonts w:ascii="Times New Roman" w:hAnsi="Times New Roman" w:cs="Times New Roman"/>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w:t>
      </w:r>
      <w:proofErr w:type="spellStart"/>
      <w:r w:rsidR="00A27CFB" w:rsidRPr="00A04B4C">
        <w:rPr>
          <w:rFonts w:ascii="Times New Roman" w:hAnsi="Times New Roman" w:cs="Times New Roman"/>
          <w:color w:val="000000" w:themeColor="text1"/>
          <w:sz w:val="28"/>
          <w:szCs w:val="28"/>
        </w:rPr>
        <w:t>подкроновое</w:t>
      </w:r>
      <w:proofErr w:type="spellEnd"/>
      <w:r w:rsidR="00A27CFB" w:rsidRPr="00A04B4C">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14:paraId="6D1A1EB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27CFB" w:rsidRPr="00A04B4C">
        <w:rPr>
          <w:rFonts w:ascii="Times New Roman" w:hAnsi="Times New Roman" w:cs="Times New Roman"/>
          <w:color w:val="000000" w:themeColor="text1"/>
          <w:sz w:val="28"/>
          <w:szCs w:val="28"/>
        </w:rPr>
        <w:t>несмыкание</w:t>
      </w:r>
      <w:proofErr w:type="spellEnd"/>
      <w:r w:rsidR="00A27CFB" w:rsidRPr="00A04B4C">
        <w:rPr>
          <w:rFonts w:ascii="Times New Roman" w:hAnsi="Times New Roman" w:cs="Times New Roman"/>
          <w:color w:val="000000" w:themeColor="text1"/>
          <w:sz w:val="28"/>
          <w:szCs w:val="28"/>
        </w:rPr>
        <w:t xml:space="preserve"> крон).</w:t>
      </w:r>
    </w:p>
    <w:p w14:paraId="1E1A3664" w14:textId="77777777"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14:paraId="6EA56C5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A04B4C">
        <w:rPr>
          <w:rFonts w:ascii="Times New Roman" w:hAnsi="Times New Roman" w:cs="Times New Roman"/>
          <w:color w:val="000000" w:themeColor="text1"/>
          <w:sz w:val="28"/>
          <w:szCs w:val="28"/>
        </w:rPr>
        <w:t>малоуклонной</w:t>
      </w:r>
      <w:proofErr w:type="spellEnd"/>
      <w:r w:rsidR="00A27CFB" w:rsidRPr="00A04B4C">
        <w:rPr>
          <w:rFonts w:ascii="Times New Roman" w:hAnsi="Times New Roman" w:cs="Times New Roman"/>
          <w:color w:val="000000" w:themeColor="text1"/>
          <w:sz w:val="28"/>
          <w:szCs w:val="28"/>
        </w:rPr>
        <w:t xml:space="preserve"> (уклон не более 3%) крышей.</w:t>
      </w:r>
    </w:p>
    <w:p w14:paraId="5B3B74BE"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12FA7D29"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xml:space="preserve">.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00A27CFB" w:rsidRPr="00A04B4C">
        <w:rPr>
          <w:rFonts w:ascii="Times New Roman" w:hAnsi="Times New Roman" w:cs="Times New Roman"/>
          <w:color w:val="000000" w:themeColor="text1"/>
          <w:sz w:val="28"/>
          <w:szCs w:val="28"/>
        </w:rPr>
        <w:t>деформативности</w:t>
      </w:r>
      <w:proofErr w:type="spellEnd"/>
      <w:r w:rsidR="00A27CFB" w:rsidRPr="00A04B4C">
        <w:rPr>
          <w:rFonts w:ascii="Times New Roman" w:hAnsi="Times New Roman" w:cs="Times New Roman"/>
          <w:color w:val="000000" w:themeColor="text1"/>
          <w:sz w:val="28"/>
          <w:szCs w:val="28"/>
        </w:rPr>
        <w:t xml:space="preserve"> существующих несущих конструкций.</w:t>
      </w:r>
    </w:p>
    <w:p w14:paraId="2EA04318"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14:paraId="553AC83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A04B4C">
        <w:rPr>
          <w:rFonts w:ascii="Times New Roman" w:hAnsi="Times New Roman" w:cs="Times New Roman"/>
          <w:color w:val="000000" w:themeColor="text1"/>
          <w:sz w:val="28"/>
          <w:szCs w:val="28"/>
        </w:rPr>
        <w:t>противокорневой</w:t>
      </w:r>
      <w:proofErr w:type="spellEnd"/>
      <w:r w:rsidR="00A27CFB" w:rsidRPr="00A04B4C">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14:paraId="4B1F86F3"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14:paraId="1388EF1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14:paraId="074A3FB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A04B4C">
        <w:rPr>
          <w:rFonts w:ascii="Times New Roman" w:hAnsi="Times New Roman" w:cs="Times New Roman"/>
          <w:color w:val="000000" w:themeColor="text1"/>
          <w:sz w:val="28"/>
          <w:szCs w:val="28"/>
        </w:rPr>
        <w:t>малоуклонными</w:t>
      </w:r>
      <w:proofErr w:type="spellEnd"/>
      <w:r w:rsidR="00A27CFB" w:rsidRPr="00A04B4C">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467C40C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14:paraId="27CEDE14"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462A646E"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635BAE8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xml:space="preserve">.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00A27CFB" w:rsidRPr="00A04B4C">
        <w:rPr>
          <w:rFonts w:ascii="Times New Roman" w:hAnsi="Times New Roman" w:cs="Times New Roman"/>
          <w:color w:val="000000" w:themeColor="text1"/>
          <w:sz w:val="28"/>
          <w:szCs w:val="28"/>
        </w:rPr>
        <w:t>гидро</w:t>
      </w:r>
      <w:proofErr w:type="spellEnd"/>
      <w:r w:rsidR="00A27CFB" w:rsidRPr="00A04B4C">
        <w:rPr>
          <w:rFonts w:ascii="Times New Roman" w:hAnsi="Times New Roman" w:cs="Times New Roman"/>
          <w:color w:val="000000" w:themeColor="text1"/>
          <w:sz w:val="28"/>
          <w:szCs w:val="28"/>
        </w:rPr>
        <w:t xml:space="preserve">- и </w:t>
      </w:r>
      <w:proofErr w:type="spellStart"/>
      <w:r w:rsidR="00A27CFB" w:rsidRPr="00A04B4C">
        <w:rPr>
          <w:rFonts w:ascii="Times New Roman" w:hAnsi="Times New Roman" w:cs="Times New Roman"/>
          <w:color w:val="000000" w:themeColor="text1"/>
          <w:sz w:val="28"/>
          <w:szCs w:val="28"/>
        </w:rPr>
        <w:t>пароизоляция</w:t>
      </w:r>
      <w:proofErr w:type="spellEnd"/>
      <w:r w:rsidR="00A27CFB" w:rsidRPr="00A04B4C">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14:paraId="4F4306F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597046F1"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14:paraId="435E7161"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19306A4F" w14:textId="77777777"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w:t>
      </w:r>
      <w:r w:rsidRPr="00A04B4C">
        <w:rPr>
          <w:rFonts w:ascii="Times New Roman" w:hAnsi="Times New Roman" w:cs="Times New Roman"/>
          <w:color w:val="000000" w:themeColor="text1"/>
          <w:sz w:val="28"/>
          <w:szCs w:val="28"/>
        </w:rPr>
        <w:lastRenderedPageBreak/>
        <w:t xml:space="preserve">превышает отметку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w:t>
      </w:r>
      <w:proofErr w:type="spellStart"/>
      <w:r w:rsidRPr="00A04B4C">
        <w:rPr>
          <w:rFonts w:ascii="Times New Roman" w:hAnsi="Times New Roman" w:cs="Times New Roman"/>
          <w:color w:val="000000" w:themeColor="text1"/>
          <w:sz w:val="28"/>
          <w:szCs w:val="28"/>
        </w:rPr>
        <w:t>отмосткой</w:t>
      </w:r>
      <w:proofErr w:type="spellEnd"/>
      <w:r w:rsidRPr="00A04B4C">
        <w:rPr>
          <w:rFonts w:ascii="Times New Roman" w:hAnsi="Times New Roman" w:cs="Times New Roman"/>
          <w:color w:val="000000" w:themeColor="text1"/>
          <w:sz w:val="28"/>
          <w:szCs w:val="28"/>
        </w:rPr>
        <w:t xml:space="preserve"> здания или сооружения не регламентируется. </w:t>
      </w:r>
    </w:p>
    <w:p w14:paraId="716B2AE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375976FF"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7E36EC60" w14:textId="77777777"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1C17139E"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14:paraId="3C5847E0"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14:paraId="21CA2E0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14:paraId="64555BBF" w14:textId="77777777"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14:paraId="39ADA2FA"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55521C92"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color w:val="000000" w:themeColor="text1"/>
          <w:sz w:val="28"/>
          <w:szCs w:val="28"/>
        </w:rPr>
        <w:t>цементобетона</w:t>
      </w:r>
      <w:proofErr w:type="spellEnd"/>
      <w:r w:rsidRPr="00A04B4C">
        <w:rPr>
          <w:rFonts w:ascii="Times New Roman" w:hAnsi="Times New Roman" w:cs="Times New Roman"/>
          <w:color w:val="000000" w:themeColor="text1"/>
          <w:sz w:val="28"/>
          <w:szCs w:val="28"/>
        </w:rPr>
        <w:t>, природного камня и т.п. материалов;</w:t>
      </w:r>
    </w:p>
    <w:p w14:paraId="4A1EFF61"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22380D1F"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14:paraId="5B5C32C8"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комбинированные, представляющие сочетания покрытий, указанных выше (например, плитка, утопленная в газон и т.п.).</w:t>
      </w:r>
    </w:p>
    <w:p w14:paraId="7B14F84C"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w:t>
      </w:r>
      <w:proofErr w:type="spellStart"/>
      <w:r w:rsidR="00A27CFB" w:rsidRPr="00A04B4C">
        <w:rPr>
          <w:rFonts w:ascii="Times New Roman" w:hAnsi="Times New Roman" w:cs="Times New Roman"/>
          <w:color w:val="000000" w:themeColor="text1"/>
          <w:sz w:val="28"/>
          <w:szCs w:val="28"/>
        </w:rPr>
        <w:t>тропиночной</w:t>
      </w:r>
      <w:proofErr w:type="spellEnd"/>
      <w:r w:rsidR="00A27CFB" w:rsidRPr="00A04B4C">
        <w:rPr>
          <w:rFonts w:ascii="Times New Roman" w:hAnsi="Times New Roman" w:cs="Times New Roman"/>
          <w:color w:val="000000" w:themeColor="text1"/>
          <w:sz w:val="28"/>
          <w:szCs w:val="28"/>
        </w:rPr>
        <w:t xml:space="preserve">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14:paraId="6E866D0C"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.3.3 Применяемый в проекте вид покрытия должен быть прочным, </w:t>
      </w:r>
      <w:proofErr w:type="spellStart"/>
      <w:r w:rsidR="00A27CFB" w:rsidRPr="00A04B4C">
        <w:rPr>
          <w:rFonts w:ascii="Times New Roman" w:hAnsi="Times New Roman" w:cs="Times New Roman"/>
          <w:color w:val="000000" w:themeColor="text1"/>
          <w:sz w:val="28"/>
          <w:szCs w:val="28"/>
        </w:rPr>
        <w:t>ремонтопригодным</w:t>
      </w:r>
      <w:proofErr w:type="spellEnd"/>
      <w:r w:rsidR="00A27CFB" w:rsidRPr="00A04B4C">
        <w:rPr>
          <w:rFonts w:ascii="Times New Roman" w:hAnsi="Times New Roman" w:cs="Times New Roman"/>
          <w:color w:val="000000" w:themeColor="text1"/>
          <w:sz w:val="28"/>
          <w:szCs w:val="28"/>
        </w:rPr>
        <w:t xml:space="preserve">, </w:t>
      </w:r>
      <w:proofErr w:type="spellStart"/>
      <w:r w:rsidR="00A27CFB" w:rsidRPr="00A04B4C">
        <w:rPr>
          <w:rFonts w:ascii="Times New Roman" w:hAnsi="Times New Roman" w:cs="Times New Roman"/>
          <w:color w:val="000000" w:themeColor="text1"/>
          <w:sz w:val="28"/>
          <w:szCs w:val="28"/>
        </w:rPr>
        <w:t>экологичным</w:t>
      </w:r>
      <w:proofErr w:type="spellEnd"/>
      <w:r w:rsidR="00A27CFB" w:rsidRPr="00A04B4C">
        <w:rPr>
          <w:rFonts w:ascii="Times New Roman" w:hAnsi="Times New Roman" w:cs="Times New Roman"/>
          <w:color w:val="000000" w:themeColor="text1"/>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A27CFB" w:rsidRPr="00A04B4C">
        <w:rPr>
          <w:rFonts w:ascii="Times New Roman" w:hAnsi="Times New Roman" w:cs="Times New Roman"/>
          <w:color w:val="000000" w:themeColor="text1"/>
          <w:sz w:val="28"/>
          <w:szCs w:val="28"/>
        </w:rPr>
        <w:t>экологичных</w:t>
      </w:r>
      <w:proofErr w:type="spellEnd"/>
      <w:r w:rsidR="00A27CFB" w:rsidRPr="00A04B4C">
        <w:rPr>
          <w:rFonts w:ascii="Times New Roman" w:hAnsi="Times New Roman" w:cs="Times New Roman"/>
          <w:color w:val="000000" w:themeColor="text1"/>
          <w:sz w:val="28"/>
          <w:szCs w:val="28"/>
        </w:rPr>
        <w:t>.</w:t>
      </w:r>
    </w:p>
    <w:p w14:paraId="361265DD"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7ADA968A"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14:paraId="2ECE225F"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14:paraId="35096244"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w:t>
      </w:r>
      <w:proofErr w:type="spellStart"/>
      <w:r w:rsidR="00A27CFB" w:rsidRPr="00A04B4C">
        <w:rPr>
          <w:rFonts w:ascii="Times New Roman" w:hAnsi="Times New Roman" w:cs="Times New Roman"/>
          <w:color w:val="000000" w:themeColor="text1"/>
          <w:sz w:val="28"/>
          <w:szCs w:val="28"/>
        </w:rPr>
        <w:t>периметральных</w:t>
      </w:r>
      <w:proofErr w:type="spellEnd"/>
      <w:r w:rsidR="00A27CFB" w:rsidRPr="00A04B4C">
        <w:rPr>
          <w:rFonts w:ascii="Times New Roman" w:hAnsi="Times New Roman" w:cs="Times New Roman"/>
          <w:color w:val="000000" w:themeColor="text1"/>
          <w:sz w:val="28"/>
          <w:szCs w:val="28"/>
        </w:rPr>
        <w:t xml:space="preserve">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440B96AE" w14:textId="0C570476"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.3.8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282993">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 соответствовать концепции цветового решения этих территорий.</w:t>
      </w:r>
    </w:p>
    <w:p w14:paraId="0BA07219" w14:textId="77777777"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14:paraId="2545D73D"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w:t>
      </w:r>
      <w:r w:rsidR="00A27CFB" w:rsidRPr="00A04B4C">
        <w:rPr>
          <w:rFonts w:ascii="Times New Roman" w:hAnsi="Times New Roman" w:cs="Times New Roman"/>
          <w:color w:val="000000" w:themeColor="text1"/>
          <w:sz w:val="28"/>
          <w:szCs w:val="28"/>
        </w:rPr>
        <w:lastRenderedPageBreak/>
        <w:t xml:space="preserve">бортовых камней, пандусы, ступени, лестницы. </w:t>
      </w:r>
    </w:p>
    <w:p w14:paraId="035F14CF"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14:paraId="71ADEDE9" w14:textId="4FCD2ABE"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w:t>
      </w:r>
      <w:r w:rsidR="00282993">
        <w:rPr>
          <w:rFonts w:ascii="Times New Roman" w:hAnsi="Times New Roman" w:cs="Times New Roman"/>
          <w:color w:val="000000" w:themeColor="text1"/>
          <w:sz w:val="28"/>
          <w:szCs w:val="28"/>
        </w:rPr>
        <w:t>сельского</w:t>
      </w:r>
      <w:r w:rsidR="00A27CFB" w:rsidRPr="00A04B4C">
        <w:rPr>
          <w:rFonts w:ascii="Times New Roman" w:hAnsi="Times New Roman" w:cs="Times New Roman"/>
          <w:color w:val="000000" w:themeColor="text1"/>
          <w:sz w:val="28"/>
          <w:szCs w:val="28"/>
        </w:rPr>
        <w:t xml:space="preserve">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14:paraId="388D03FF" w14:textId="77777777"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14:paraId="14DF2D53"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14:paraId="50DA7AE7"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14:paraId="68A9E122" w14:textId="25EAD899"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282993">
        <w:rPr>
          <w:rFonts w:ascii="Times New Roman" w:hAnsi="Times New Roman" w:cs="Times New Roman"/>
          <w:color w:val="000000" w:themeColor="text1"/>
          <w:sz w:val="28"/>
          <w:szCs w:val="28"/>
        </w:rPr>
        <w:t>населенного пункта</w:t>
      </w:r>
      <w:r w:rsidR="00A27CFB" w:rsidRPr="00A04B4C">
        <w:rPr>
          <w:rFonts w:ascii="Times New Roman" w:hAnsi="Times New Roman" w:cs="Times New Roman"/>
          <w:color w:val="000000" w:themeColor="text1"/>
          <w:sz w:val="28"/>
          <w:szCs w:val="28"/>
        </w:rPr>
        <w:t xml:space="preserve">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14:paraId="582EC0CC" w14:textId="77777777"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14:paraId="14A73E16" w14:textId="77777777"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6F057BA6"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40658F35"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.4.9 В зонах сопряжения земляных (в </w:t>
      </w:r>
      <w:proofErr w:type="spellStart"/>
      <w:r w:rsidR="00A27CFB" w:rsidRPr="00A04B4C">
        <w:rPr>
          <w:rFonts w:ascii="Times New Roman" w:hAnsi="Times New Roman" w:cs="Times New Roman"/>
          <w:color w:val="000000" w:themeColor="text1"/>
          <w:sz w:val="28"/>
          <w:szCs w:val="28"/>
        </w:rPr>
        <w:t>т.ч</w:t>
      </w:r>
      <w:proofErr w:type="spellEnd"/>
      <w:r w:rsidR="00A27CFB" w:rsidRPr="00A04B4C">
        <w:rPr>
          <w:rFonts w:ascii="Times New Roman" w:hAnsi="Times New Roman" w:cs="Times New Roman"/>
          <w:color w:val="000000" w:themeColor="text1"/>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sidRPr="00BB7A00">
        <w:rPr>
          <w:rFonts w:ascii="Times New Roman" w:hAnsi="Times New Roman" w:cs="Times New Roman"/>
          <w:color w:val="000000" w:themeColor="text1"/>
          <w:sz w:val="28"/>
          <w:szCs w:val="28"/>
        </w:rPr>
        <w:t>3</w:t>
      </w:r>
      <w:r w:rsidR="00A27CFB" w:rsidRPr="00A04B4C">
        <w:rPr>
          <w:rFonts w:ascii="Times New Roman" w:hAnsi="Times New Roman" w:cs="Times New Roman"/>
          <w:color w:val="000000" w:themeColor="text1"/>
          <w:sz w:val="28"/>
          <w:szCs w:val="28"/>
        </w:rPr>
        <w:t>.</w:t>
      </w:r>
    </w:p>
    <w:p w14:paraId="1333C07E" w14:textId="77777777"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14:paraId="436C6C41"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3181C238"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5A04B88E"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14:paraId="0229141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.5.2.2 На территории общественных многофункциональных центров, </w:t>
      </w:r>
      <w:proofErr w:type="spellStart"/>
      <w:r w:rsidR="00A43EF8" w:rsidRPr="00A04B4C">
        <w:rPr>
          <w:rFonts w:ascii="Times New Roman" w:hAnsi="Times New Roman" w:cs="Times New Roman"/>
          <w:color w:val="000000" w:themeColor="text1"/>
          <w:sz w:val="28"/>
          <w:szCs w:val="28"/>
        </w:rPr>
        <w:t>примагистральных</w:t>
      </w:r>
      <w:proofErr w:type="spellEnd"/>
      <w:r w:rsidR="00A43EF8" w:rsidRPr="00A04B4C">
        <w:rPr>
          <w:rFonts w:ascii="Times New Roman" w:hAnsi="Times New Roman" w:cs="Times New Roman"/>
          <w:color w:val="000000" w:themeColor="text1"/>
          <w:sz w:val="28"/>
          <w:szCs w:val="28"/>
        </w:rPr>
        <w:t xml:space="preserve">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14:paraId="7CF4EE3A"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5B641D88"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14:paraId="2ACDE1E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w:t>
      </w:r>
      <w:r w:rsidR="00A43EF8" w:rsidRPr="00C9446E">
        <w:rPr>
          <w:rFonts w:ascii="Times New Roman" w:hAnsi="Times New Roman" w:cs="Times New Roman"/>
          <w:color w:val="auto"/>
          <w:sz w:val="28"/>
          <w:szCs w:val="28"/>
        </w:rPr>
        <w:t xml:space="preserve">.5.3 </w:t>
      </w:r>
      <w:r w:rsidR="00F960C9" w:rsidRPr="00C9446E">
        <w:rPr>
          <w:rFonts w:ascii="Times New Roman" w:hAnsi="Times New Roman" w:cs="Times New Roman"/>
          <w:color w:val="auto"/>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C9446E">
        <w:rPr>
          <w:rFonts w:ascii="Times New Roman" w:hAnsi="Times New Roman" w:cs="Times New Roman"/>
          <w:color w:val="auto"/>
          <w:sz w:val="28"/>
          <w:szCs w:val="28"/>
        </w:rPr>
        <w:t xml:space="preserve">интенсивного движения пешеходов с </w:t>
      </w:r>
      <w:proofErr w:type="spellStart"/>
      <w:r w:rsidR="00F960C9" w:rsidRPr="00C9446E">
        <w:rPr>
          <w:rFonts w:ascii="Times New Roman" w:hAnsi="Times New Roman" w:cs="Times New Roman"/>
          <w:color w:val="auto"/>
          <w:sz w:val="28"/>
          <w:szCs w:val="28"/>
        </w:rPr>
        <w:t>вытаптывани</w:t>
      </w:r>
      <w:r w:rsidR="003F0FFB" w:rsidRPr="00C9446E">
        <w:rPr>
          <w:rFonts w:ascii="Times New Roman" w:hAnsi="Times New Roman" w:cs="Times New Roman"/>
          <w:color w:val="auto"/>
          <w:sz w:val="28"/>
          <w:szCs w:val="28"/>
        </w:rPr>
        <w:t>ем</w:t>
      </w:r>
      <w:proofErr w:type="spellEnd"/>
      <w:r w:rsidR="00F960C9" w:rsidRPr="00C9446E">
        <w:rPr>
          <w:rFonts w:ascii="Times New Roman" w:hAnsi="Times New Roman" w:cs="Times New Roman"/>
          <w:color w:val="auto"/>
          <w:sz w:val="28"/>
          <w:szCs w:val="28"/>
        </w:rPr>
        <w:t xml:space="preserve"> троп через газон с</w:t>
      </w:r>
      <w:r w:rsidR="00A43EF8" w:rsidRPr="00C9446E">
        <w:rPr>
          <w:rFonts w:ascii="Times New Roman" w:hAnsi="Times New Roman" w:cs="Times New Roman"/>
          <w:color w:val="auto"/>
          <w:sz w:val="28"/>
          <w:szCs w:val="28"/>
        </w:rPr>
        <w:t xml:space="preserve">ледует предусматривать размещение защитных металлических </w:t>
      </w:r>
      <w:r w:rsidR="00A43EF8" w:rsidRPr="00A04B4C">
        <w:rPr>
          <w:rFonts w:ascii="Times New Roman" w:hAnsi="Times New Roman" w:cs="Times New Roman"/>
          <w:color w:val="000000" w:themeColor="text1"/>
          <w:sz w:val="28"/>
          <w:szCs w:val="28"/>
        </w:rPr>
        <w:t xml:space="preserve">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xml:space="preserve">. Ограждения размещать на территории газона с отступом от границы </w:t>
      </w:r>
      <w:r w:rsidR="00A43EF8" w:rsidRPr="00A04B4C">
        <w:rPr>
          <w:rFonts w:ascii="Times New Roman" w:hAnsi="Times New Roman" w:cs="Times New Roman"/>
          <w:color w:val="000000" w:themeColor="text1"/>
          <w:sz w:val="28"/>
          <w:szCs w:val="28"/>
        </w:rPr>
        <w:lastRenderedPageBreak/>
        <w:t>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14:paraId="3760C359"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1632F20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14:paraId="3B7C5920" w14:textId="77777777"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2C740541"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14:paraId="79FA6647"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16329F91" w14:textId="77777777"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14:paraId="2F203533" w14:textId="77777777"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элементам монументально - декоративного оформления населенных пунктов относятся: </w:t>
      </w:r>
      <w:proofErr w:type="spellStart"/>
      <w:r w:rsidRPr="00A04B4C">
        <w:rPr>
          <w:rFonts w:ascii="Times New Roman" w:hAnsi="Times New Roman" w:cs="Times New Roman"/>
          <w:color w:val="000000" w:themeColor="text1"/>
          <w:sz w:val="28"/>
          <w:szCs w:val="28"/>
        </w:rPr>
        <w:t>скульптурно</w:t>
      </w:r>
      <w:proofErr w:type="spellEnd"/>
      <w:r w:rsidRPr="00A04B4C">
        <w:rPr>
          <w:rFonts w:ascii="Times New Roman" w:hAnsi="Times New Roman" w:cs="Times New Roman"/>
          <w:color w:val="000000" w:themeColor="text1"/>
          <w:sz w:val="28"/>
          <w:szCs w:val="28"/>
        </w:rPr>
        <w:t>-архитектурные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01A5AFDC"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14:paraId="4C584597"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00A43EF8" w:rsidRPr="00A04B4C">
        <w:rPr>
          <w:rFonts w:ascii="Times New Roman" w:hAnsi="Times New Roman" w:cs="Times New Roman"/>
          <w:color w:val="000000" w:themeColor="text1"/>
          <w:sz w:val="28"/>
          <w:szCs w:val="28"/>
        </w:rPr>
        <w:t>перголы</w:t>
      </w:r>
      <w:proofErr w:type="spellEnd"/>
      <w:r w:rsidR="00A43EF8" w:rsidRPr="00A04B4C">
        <w:rPr>
          <w:rFonts w:ascii="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A43EF8" w:rsidRPr="00A04B4C">
        <w:rPr>
          <w:rFonts w:ascii="Times New Roman" w:hAnsi="Times New Roman" w:cs="Times New Roman"/>
          <w:color w:val="000000" w:themeColor="text1"/>
          <w:sz w:val="28"/>
          <w:szCs w:val="28"/>
        </w:rPr>
        <w:t>Пергола</w:t>
      </w:r>
      <w:proofErr w:type="spellEnd"/>
      <w:r w:rsidR="00A43EF8" w:rsidRPr="00A04B4C">
        <w:rPr>
          <w:rFonts w:ascii="Times New Roman" w:hAnsi="Times New Roman" w:cs="Times New Roman"/>
          <w:color w:val="000000" w:themeColor="text1"/>
          <w:sz w:val="28"/>
          <w:szCs w:val="28"/>
        </w:rPr>
        <w:t xml:space="preserve">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7172944F"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14:paraId="53B099ED"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w:t>
      </w:r>
      <w:r w:rsidR="00A43EF8" w:rsidRPr="00A04B4C">
        <w:rPr>
          <w:rFonts w:ascii="Times New Roman" w:hAnsi="Times New Roman" w:cs="Times New Roman"/>
          <w:color w:val="000000" w:themeColor="text1"/>
          <w:sz w:val="28"/>
          <w:szCs w:val="28"/>
        </w:rPr>
        <w:lastRenderedPageBreak/>
        <w:t>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390E036C"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14:paraId="69A61668"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14:paraId="23B67B42"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2AA366E6"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14:paraId="59AF49D0"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14:paraId="34AF9C9C"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5017E3AA" w14:textId="77777777"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14:paraId="3F85C62D"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0A1088E3"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14:paraId="37602C74"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14:paraId="7F963C9F"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w:t>
      </w:r>
      <w:r w:rsidR="00A43EF8" w:rsidRPr="00A04B4C">
        <w:rPr>
          <w:rFonts w:ascii="Times New Roman" w:hAnsi="Times New Roman" w:cs="Times New Roman"/>
          <w:color w:val="000000" w:themeColor="text1"/>
          <w:sz w:val="28"/>
          <w:szCs w:val="28"/>
        </w:rPr>
        <w:lastRenderedPageBreak/>
        <w:t xml:space="preserve">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A43EF8" w:rsidRPr="00A04B4C">
        <w:rPr>
          <w:rFonts w:ascii="Times New Roman" w:hAnsi="Times New Roman" w:cs="Times New Roman"/>
          <w:color w:val="000000" w:themeColor="text1"/>
          <w:sz w:val="28"/>
          <w:szCs w:val="28"/>
        </w:rPr>
        <w:t>экологичность</w:t>
      </w:r>
      <w:proofErr w:type="spellEnd"/>
      <w:r w:rsidR="00A43EF8" w:rsidRPr="00A04B4C">
        <w:rPr>
          <w:rFonts w:ascii="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14:paraId="41A0A1D6"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w:t>
      </w:r>
      <w:proofErr w:type="spellStart"/>
      <w:r w:rsidR="00A43EF8" w:rsidRPr="00A04B4C">
        <w:rPr>
          <w:rFonts w:ascii="Times New Roman" w:hAnsi="Times New Roman" w:cs="Times New Roman"/>
          <w:color w:val="000000" w:themeColor="text1"/>
          <w:sz w:val="28"/>
          <w:szCs w:val="28"/>
        </w:rPr>
        <w:t>куб.м</w:t>
      </w:r>
      <w:proofErr w:type="spellEnd"/>
      <w:r w:rsidR="00A43EF8" w:rsidRPr="00A04B4C">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4A6D752B"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14:paraId="6434D812"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A04B4C">
        <w:rPr>
          <w:rFonts w:ascii="Times New Roman" w:hAnsi="Times New Roman" w:cs="Times New Roman"/>
          <w:color w:val="000000" w:themeColor="text1"/>
          <w:sz w:val="28"/>
          <w:szCs w:val="28"/>
        </w:rPr>
        <w:t>дождеприемных</w:t>
      </w:r>
      <w:proofErr w:type="spellEnd"/>
      <w:r w:rsidR="00A43EF8" w:rsidRPr="00A04B4C">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14:paraId="5A52287E"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14:paraId="1CE85094"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sidRPr="00930872">
        <w:rPr>
          <w:rFonts w:ascii="Times New Roman" w:hAnsi="Times New Roman" w:cs="Times New Roman"/>
          <w:color w:val="000000" w:themeColor="text1"/>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1767F956"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14:paraId="0AD51B3B"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14:paraId="2C8268BF"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14:paraId="21F937B6"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14:paraId="70DB102A" w14:textId="77777777"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14:paraId="1F080D4D"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w:t>
      </w:r>
      <w:r w:rsidR="00A43EF8" w:rsidRPr="00A04B4C">
        <w:rPr>
          <w:rFonts w:ascii="Times New Roman" w:hAnsi="Times New Roman" w:cs="Times New Roman"/>
          <w:color w:val="000000" w:themeColor="text1"/>
          <w:sz w:val="28"/>
          <w:szCs w:val="28"/>
        </w:rPr>
        <w:lastRenderedPageBreak/>
        <w:t xml:space="preserve">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14:paraId="12F30822"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14:paraId="108BCCEE"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5E41925D"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металлопластик</w:t>
      </w:r>
      <w:proofErr w:type="spellEnd"/>
      <w:r w:rsidRPr="00A04B4C">
        <w:rPr>
          <w:rFonts w:ascii="Times New Roman" w:hAnsi="Times New Roman" w:cs="Times New Roman"/>
          <w:color w:val="000000" w:themeColor="text1"/>
          <w:sz w:val="28"/>
          <w:szCs w:val="28"/>
        </w:rPr>
        <w:t xml:space="preserve"> (не травмирует, не ржавеет, морозоустойчив);</w:t>
      </w:r>
    </w:p>
    <w:p w14:paraId="1498D3B4"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45FE52AB"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48B63F64"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w:t>
      </w:r>
      <w:proofErr w:type="spellStart"/>
      <w:r w:rsidR="00A43EF8" w:rsidRPr="00A04B4C">
        <w:rPr>
          <w:rFonts w:ascii="Times New Roman" w:hAnsi="Times New Roman" w:cs="Times New Roman"/>
          <w:color w:val="000000" w:themeColor="text1"/>
          <w:sz w:val="28"/>
          <w:szCs w:val="28"/>
        </w:rPr>
        <w:t>застревание</w:t>
      </w:r>
      <w:proofErr w:type="spellEnd"/>
      <w:r w:rsidR="00A43EF8" w:rsidRPr="00A04B4C">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14:paraId="12AAADEE" w14:textId="77777777"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38DF4BB1" w14:textId="77777777" w:rsidR="00A43EF8" w:rsidRPr="00E02C4C" w:rsidRDefault="00F06EC5" w:rsidP="00210128">
      <w:pPr>
        <w:ind w:firstLine="426"/>
        <w:jc w:val="both"/>
        <w:rPr>
          <w:rFonts w:ascii="Times New Roman" w:hAnsi="Times New Roman" w:cs="Times New Roman"/>
          <w:color w:val="auto"/>
          <w:sz w:val="28"/>
          <w:szCs w:val="28"/>
        </w:rPr>
      </w:pPr>
      <w:r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3F0FFB"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6967A309" w14:textId="77777777" w:rsidR="00A43EF8" w:rsidRPr="00E02C4C" w:rsidRDefault="00E51AAE" w:rsidP="00210128">
      <w:pPr>
        <w:spacing w:before="120"/>
        <w:jc w:val="right"/>
        <w:rPr>
          <w:rFonts w:ascii="Times New Roman" w:hAnsi="Times New Roman" w:cs="Times New Roman"/>
          <w:color w:val="auto"/>
          <w:sz w:val="28"/>
          <w:szCs w:val="28"/>
        </w:rPr>
      </w:pPr>
      <w:r w:rsidRPr="00E02C4C">
        <w:rPr>
          <w:rFonts w:ascii="Times New Roman" w:hAnsi="Times New Roman" w:cs="Times New Roman"/>
          <w:color w:val="auto"/>
          <w:sz w:val="28"/>
          <w:szCs w:val="28"/>
        </w:rPr>
        <w:t xml:space="preserve">                                                                                                              </w:t>
      </w:r>
      <w:r w:rsidR="00A43EF8" w:rsidRPr="00E02C4C">
        <w:rPr>
          <w:rFonts w:ascii="Times New Roman" w:hAnsi="Times New Roman" w:cs="Times New Roman"/>
          <w:color w:val="auto"/>
          <w:sz w:val="28"/>
          <w:szCs w:val="28"/>
        </w:rPr>
        <w:t>Табл</w:t>
      </w:r>
      <w:r w:rsidRPr="00E02C4C">
        <w:rPr>
          <w:rFonts w:ascii="Times New Roman" w:hAnsi="Times New Roman" w:cs="Times New Roman"/>
          <w:color w:val="auto"/>
          <w:sz w:val="28"/>
          <w:szCs w:val="28"/>
        </w:rPr>
        <w:t xml:space="preserve">ица </w:t>
      </w:r>
      <w:r w:rsidR="00A43EF8" w:rsidRPr="00E02C4C">
        <w:rPr>
          <w:rFonts w:ascii="Times New Roman" w:hAnsi="Times New Roman" w:cs="Times New Roman"/>
          <w:color w:val="auto"/>
          <w:sz w:val="28"/>
          <w:szCs w:val="28"/>
        </w:rPr>
        <w:t xml:space="preserve"> </w:t>
      </w:r>
      <w:r w:rsidR="00762DA2"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79616A"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w:t>
      </w:r>
      <w:r w:rsidR="00A43EF8" w:rsidRPr="00E02C4C">
        <w:rPr>
          <w:rFonts w:ascii="Times New Roman" w:hAnsi="Times New Roman" w:cs="Times New Roman"/>
          <w:color w:val="auto"/>
          <w:sz w:val="28"/>
          <w:szCs w:val="28"/>
        </w:rPr>
        <w:tab/>
      </w:r>
    </w:p>
    <w:p w14:paraId="47E67306" w14:textId="77777777"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22"/>
        <w:gridCol w:w="8107"/>
      </w:tblGrid>
      <w:tr w:rsidR="00A04B4C" w:rsidRPr="00A04B4C" w14:paraId="0E207648" w14:textId="77777777"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14:paraId="6ED79674" w14:textId="77777777"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14:paraId="5FB3C1D8" w14:textId="77777777"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14:paraId="0EBB775D"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0E665079"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0629DACC"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14:paraId="2400D0EC"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48DEE78D"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2A65F1FA"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14:paraId="24FB556F"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4E5BC40D"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317D0A27"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14:paraId="7D07637D" w14:textId="77777777"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14:paraId="59093FF1"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14:paraId="52E6D85E"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14:paraId="1F80AE58" w14:textId="77777777"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14:paraId="26AD2A3B"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5C39DF1E"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14:paraId="333158E4" w14:textId="0DB0454A"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территорий сельских поселений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A04B4C">
        <w:rPr>
          <w:rFonts w:ascii="Times New Roman" w:hAnsi="Times New Roman" w:cs="Times New Roman"/>
          <w:color w:val="000000" w:themeColor="text1"/>
          <w:sz w:val="28"/>
          <w:szCs w:val="28"/>
        </w:rPr>
        <w:t>светопланировочных</w:t>
      </w:r>
      <w:proofErr w:type="spellEnd"/>
      <w:r w:rsidR="00A43EF8" w:rsidRPr="00A04B4C">
        <w:rPr>
          <w:rFonts w:ascii="Times New Roman" w:hAnsi="Times New Roman" w:cs="Times New Roman"/>
          <w:color w:val="000000" w:themeColor="text1"/>
          <w:sz w:val="28"/>
          <w:szCs w:val="28"/>
        </w:rPr>
        <w:t xml:space="preserve"> 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в </w:t>
      </w:r>
      <w:proofErr w:type="spellStart"/>
      <w:r w:rsidR="00A43EF8" w:rsidRPr="00A04B4C">
        <w:rPr>
          <w:rFonts w:ascii="Times New Roman" w:hAnsi="Times New Roman" w:cs="Times New Roman"/>
          <w:color w:val="000000" w:themeColor="text1"/>
          <w:sz w:val="28"/>
          <w:szCs w:val="28"/>
        </w:rPr>
        <w:t>т.ч</w:t>
      </w:r>
      <w:proofErr w:type="spellEnd"/>
      <w:r w:rsidR="00A43EF8" w:rsidRPr="00A04B4C">
        <w:rPr>
          <w:rFonts w:ascii="Times New Roman" w:hAnsi="Times New Roman" w:cs="Times New Roman"/>
          <w:color w:val="000000" w:themeColor="text1"/>
          <w:sz w:val="28"/>
          <w:szCs w:val="28"/>
        </w:rPr>
        <w:t xml:space="preserve">. светоцветового зонирования территорий населенного пункта и формирования системы </w:t>
      </w:r>
      <w:proofErr w:type="spellStart"/>
      <w:r w:rsidR="00A43EF8" w:rsidRPr="00A04B4C">
        <w:rPr>
          <w:rFonts w:ascii="Times New Roman" w:hAnsi="Times New Roman" w:cs="Times New Roman"/>
          <w:color w:val="000000" w:themeColor="text1"/>
          <w:sz w:val="28"/>
          <w:szCs w:val="28"/>
        </w:rPr>
        <w:t>светопространственных</w:t>
      </w:r>
      <w:proofErr w:type="spellEnd"/>
      <w:r w:rsidR="00A43EF8" w:rsidRPr="00A04B4C">
        <w:rPr>
          <w:rFonts w:ascii="Times New Roman" w:hAnsi="Times New Roman" w:cs="Times New Roman"/>
          <w:color w:val="000000" w:themeColor="text1"/>
          <w:sz w:val="28"/>
          <w:szCs w:val="28"/>
        </w:rPr>
        <w:t xml:space="preserve"> ансамблей.</w:t>
      </w:r>
    </w:p>
    <w:p w14:paraId="072BF840" w14:textId="7E694D9C"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 xml:space="preserve">Освещение компонентов </w:t>
      </w:r>
      <w:r w:rsidR="00792B8E">
        <w:rPr>
          <w:rFonts w:ascii="Times New Roman" w:hAnsi="Times New Roman" w:cs="Times New Roman"/>
          <w:color w:val="000000" w:themeColor="text1"/>
          <w:sz w:val="28"/>
          <w:szCs w:val="28"/>
        </w:rPr>
        <w:t>сельской</w:t>
      </w:r>
      <w:r w:rsidR="008134B6" w:rsidRPr="00A04B4C">
        <w:rPr>
          <w:rFonts w:ascii="Times New Roman" w:hAnsi="Times New Roman" w:cs="Times New Roman"/>
          <w:color w:val="000000" w:themeColor="text1"/>
          <w:sz w:val="28"/>
          <w:szCs w:val="28"/>
        </w:rPr>
        <w:t xml:space="preserve">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14:paraId="3CDF656C" w14:textId="23F37C78"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w:t>
      </w:r>
      <w:r w:rsidR="00792B8E">
        <w:rPr>
          <w:color w:val="000000" w:themeColor="text1"/>
          <w:sz w:val="28"/>
          <w:szCs w:val="28"/>
        </w:rPr>
        <w:t>сельской</w:t>
      </w:r>
      <w:r w:rsidRPr="00A04B4C">
        <w:rPr>
          <w:color w:val="000000" w:themeColor="text1"/>
          <w:sz w:val="28"/>
          <w:szCs w:val="28"/>
        </w:rPr>
        <w:t xml:space="preserve"> информации и витрины должны освещаться в темное время суток.</w:t>
      </w:r>
    </w:p>
    <w:p w14:paraId="6142C696" w14:textId="4F9874D8"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 Размещение уличных фонарей, торшеров, других источников наружного освещения в сочетании с застройкой и озеленением </w:t>
      </w:r>
      <w:r w:rsidR="00792B8E">
        <w:rPr>
          <w:color w:val="000000" w:themeColor="text1"/>
          <w:sz w:val="28"/>
          <w:szCs w:val="28"/>
        </w:rPr>
        <w:t>сельского поселения</w:t>
      </w:r>
      <w:r w:rsidRPr="00A04B4C">
        <w:rPr>
          <w:color w:val="000000" w:themeColor="text1"/>
          <w:sz w:val="28"/>
          <w:szCs w:val="28"/>
        </w:rPr>
        <w:t xml:space="preserve"> должно способствовать созданию безопасной среды, не создавать помех участникам дорожного движения.</w:t>
      </w:r>
    </w:p>
    <w:p w14:paraId="59C946FA" w14:textId="2E0A68E1"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w:t>
      </w:r>
      <w:r w:rsidR="00792B8E">
        <w:rPr>
          <w:b w:val="0"/>
          <w:color w:val="000000" w:themeColor="text1"/>
          <w:sz w:val="28"/>
          <w:szCs w:val="28"/>
        </w:rPr>
        <w:t>сельских поселений</w:t>
      </w:r>
      <w:r w:rsidRPr="00A04B4C">
        <w:rPr>
          <w:b w:val="0"/>
          <w:color w:val="000000" w:themeColor="text1"/>
          <w:sz w:val="28"/>
          <w:szCs w:val="28"/>
        </w:rPr>
        <w:t xml:space="preserve">, имеющих статус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14:paraId="19B4C089"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14:paraId="464B07D5" w14:textId="328CE16F"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35126A">
        <w:rPr>
          <w:color w:val="000000" w:themeColor="text1"/>
          <w:sz w:val="28"/>
          <w:szCs w:val="28"/>
        </w:rPr>
        <w:t>сельского поселения.</w:t>
      </w:r>
    </w:p>
    <w:p w14:paraId="47785BD5"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14:paraId="6F67D1F8"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14:paraId="7CEEFDE4"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778F1C1F"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14:paraId="4836BAB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w:t>
      </w:r>
      <w:r w:rsidR="00A43EF8" w:rsidRPr="00E02C4C">
        <w:rPr>
          <w:rFonts w:ascii="Times New Roman" w:hAnsi="Times New Roman" w:cs="Times New Roman"/>
          <w:color w:val="auto"/>
          <w:sz w:val="28"/>
          <w:szCs w:val="28"/>
        </w:rPr>
        <w:t xml:space="preserve">При проектировании </w:t>
      </w:r>
      <w:r w:rsidR="003F0FFB" w:rsidRPr="00E02C4C">
        <w:rPr>
          <w:rFonts w:ascii="Times New Roman" w:hAnsi="Times New Roman" w:cs="Times New Roman"/>
          <w:color w:val="auto"/>
          <w:sz w:val="28"/>
          <w:szCs w:val="28"/>
        </w:rPr>
        <w:t>одн</w:t>
      </w:r>
      <w:r w:rsidR="00A43EF8" w:rsidRPr="00E02C4C">
        <w:rPr>
          <w:rFonts w:ascii="Times New Roman" w:hAnsi="Times New Roman" w:cs="Times New Roman"/>
          <w:color w:val="auto"/>
          <w:sz w:val="28"/>
          <w:szCs w:val="28"/>
        </w:rPr>
        <w:t>ой из трех основных групп</w:t>
      </w:r>
      <w:r w:rsidR="0046668A" w:rsidRPr="00E02C4C">
        <w:rPr>
          <w:rFonts w:ascii="Times New Roman" w:hAnsi="Times New Roman" w:cs="Times New Roman"/>
          <w:color w:val="auto"/>
          <w:sz w:val="28"/>
          <w:szCs w:val="28"/>
        </w:rPr>
        <w:t xml:space="preserve"> наружных</w:t>
      </w:r>
      <w:r w:rsidR="0079616A" w:rsidRPr="00E02C4C">
        <w:rPr>
          <w:rFonts w:ascii="Times New Roman" w:hAnsi="Times New Roman" w:cs="Times New Roman"/>
          <w:color w:val="auto"/>
          <w:sz w:val="28"/>
          <w:szCs w:val="28"/>
        </w:rPr>
        <w:t xml:space="preserve"> осветительных установок - </w:t>
      </w:r>
      <w:r w:rsidR="00A43EF8" w:rsidRPr="00E02C4C">
        <w:rPr>
          <w:rFonts w:ascii="Times New Roman" w:hAnsi="Times New Roman" w:cs="Times New Roman"/>
          <w:color w:val="auto"/>
          <w:sz w:val="28"/>
          <w:szCs w:val="28"/>
        </w:rPr>
        <w:t>функционального, архитектурного</w:t>
      </w:r>
      <w:r w:rsidR="0079616A" w:rsidRPr="00E02C4C">
        <w:rPr>
          <w:rFonts w:ascii="Times New Roman" w:hAnsi="Times New Roman" w:cs="Times New Roman"/>
          <w:color w:val="auto"/>
          <w:sz w:val="28"/>
          <w:szCs w:val="28"/>
        </w:rPr>
        <w:t xml:space="preserve"> освещения, световой информации -</w:t>
      </w:r>
      <w:r w:rsidR="00A43EF8" w:rsidRPr="00E02C4C">
        <w:rPr>
          <w:rFonts w:ascii="Times New Roman" w:hAnsi="Times New Roman" w:cs="Times New Roman"/>
          <w:color w:val="auto"/>
          <w:sz w:val="28"/>
          <w:szCs w:val="28"/>
        </w:rPr>
        <w:t xml:space="preserve"> должны обеспечиваться</w:t>
      </w:r>
      <w:r w:rsidR="00A43EF8" w:rsidRPr="00A04B4C">
        <w:rPr>
          <w:rFonts w:ascii="Times New Roman" w:hAnsi="Times New Roman" w:cs="Times New Roman"/>
          <w:color w:val="000000" w:themeColor="text1"/>
          <w:sz w:val="28"/>
          <w:szCs w:val="28"/>
        </w:rPr>
        <w:t>:</w:t>
      </w:r>
    </w:p>
    <w:p w14:paraId="76A4BB4A"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14:paraId="28B1FF6B"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4FA07753"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экономичность и </w:t>
      </w:r>
      <w:proofErr w:type="spellStart"/>
      <w:r w:rsidRPr="00A04B4C">
        <w:rPr>
          <w:rFonts w:ascii="Times New Roman" w:hAnsi="Times New Roman" w:cs="Times New Roman"/>
          <w:color w:val="000000" w:themeColor="text1"/>
          <w:sz w:val="28"/>
          <w:szCs w:val="28"/>
        </w:rPr>
        <w:t>энергоэффективность</w:t>
      </w:r>
      <w:proofErr w:type="spellEnd"/>
      <w:r w:rsidRPr="00A04B4C">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14:paraId="5A0E819E"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798F7BC3"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08BE13A"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614C2B6F"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422B3876"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14:paraId="0F21D95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00A43EF8" w:rsidRPr="00A04B4C">
        <w:rPr>
          <w:rFonts w:ascii="Times New Roman" w:hAnsi="Times New Roman" w:cs="Times New Roman"/>
          <w:color w:val="000000" w:themeColor="text1"/>
          <w:sz w:val="28"/>
          <w:szCs w:val="28"/>
        </w:rPr>
        <w:t>высокомачтовые</w:t>
      </w:r>
      <w:proofErr w:type="spellEnd"/>
      <w:r w:rsidR="00A43EF8" w:rsidRPr="00A04B4C">
        <w:rPr>
          <w:rFonts w:ascii="Times New Roman" w:hAnsi="Times New Roman" w:cs="Times New Roman"/>
          <w:color w:val="000000" w:themeColor="text1"/>
          <w:sz w:val="28"/>
          <w:szCs w:val="28"/>
        </w:rPr>
        <w:t>, парапетные, газонные и встроенные.</w:t>
      </w:r>
    </w:p>
    <w:p w14:paraId="209C9E1A"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14:paraId="336A12B4"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w:t>
      </w:r>
      <w:proofErr w:type="spellStart"/>
      <w:r w:rsidR="00A43EF8" w:rsidRPr="00A04B4C">
        <w:rPr>
          <w:rFonts w:ascii="Times New Roman" w:hAnsi="Times New Roman" w:cs="Times New Roman"/>
          <w:color w:val="000000" w:themeColor="text1"/>
          <w:sz w:val="28"/>
          <w:szCs w:val="28"/>
        </w:rPr>
        <w:t>высокомачтовых</w:t>
      </w:r>
      <w:proofErr w:type="spellEnd"/>
      <w:r w:rsidR="00A43EF8" w:rsidRPr="00A04B4C">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14:paraId="075C5345"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7BF3234D"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399E4BB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08CC7ACA"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14:paraId="278F44CB" w14:textId="6CF15D61" w:rsidR="00BC6DF6" w:rsidRPr="00A04B4C" w:rsidRDefault="00F06EC5"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 xml:space="preserve">и сооружений, объектов зеленых насаждений осуществляется их собственниками (владельцами, </w:t>
      </w:r>
      <w:r w:rsidR="00E02C4C" w:rsidRPr="00A04B4C">
        <w:rPr>
          <w:color w:val="000000" w:themeColor="text1"/>
          <w:sz w:val="28"/>
          <w:szCs w:val="28"/>
        </w:rPr>
        <w:t>пользователями) в</w:t>
      </w:r>
      <w:r w:rsidR="00DC47FA"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14:paraId="3E4ED612" w14:textId="77777777"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71773E76" w14:textId="5DD02D8A"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35126A">
        <w:rPr>
          <w:color w:val="000000" w:themeColor="text1"/>
          <w:sz w:val="28"/>
          <w:szCs w:val="28"/>
        </w:rPr>
        <w:t>сельском поселении</w:t>
      </w:r>
      <w:r w:rsidRPr="00A04B4C">
        <w:rPr>
          <w:color w:val="000000" w:themeColor="text1"/>
          <w:sz w:val="28"/>
          <w:szCs w:val="28"/>
        </w:rPr>
        <w:t xml:space="preserve">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14:paraId="06A4317A" w14:textId="77777777"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640ACB7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00A43EF8" w:rsidRPr="00A04B4C">
        <w:rPr>
          <w:rFonts w:ascii="Times New Roman" w:hAnsi="Times New Roman" w:cs="Times New Roman"/>
          <w:color w:val="000000" w:themeColor="text1"/>
          <w:sz w:val="28"/>
          <w:szCs w:val="28"/>
        </w:rPr>
        <w:t>светографические</w:t>
      </w:r>
      <w:proofErr w:type="spellEnd"/>
      <w:r w:rsidR="00A43EF8" w:rsidRPr="00A04B4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00A43EF8" w:rsidRPr="00A04B4C">
        <w:rPr>
          <w:rFonts w:ascii="Times New Roman" w:hAnsi="Times New Roman" w:cs="Times New Roman"/>
          <w:color w:val="000000" w:themeColor="text1"/>
          <w:sz w:val="28"/>
          <w:szCs w:val="28"/>
        </w:rPr>
        <w:t>световодов</w:t>
      </w:r>
      <w:proofErr w:type="spellEnd"/>
      <w:r w:rsidR="00A43EF8" w:rsidRPr="00A04B4C">
        <w:rPr>
          <w:rFonts w:ascii="Times New Roman" w:hAnsi="Times New Roman" w:cs="Times New Roman"/>
          <w:color w:val="000000" w:themeColor="text1"/>
          <w:sz w:val="28"/>
          <w:szCs w:val="28"/>
        </w:rPr>
        <w:t>, световые проекции, лазерные рисунки и т.п.</w:t>
      </w:r>
    </w:p>
    <w:p w14:paraId="0D2D8721" w14:textId="5E7303EA" w:rsidR="00FB2C28" w:rsidRPr="00A04B4C" w:rsidRDefault="00FB2C28"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Организация размещения праздничной иллюминации улиц, площадей и иных территорий </w:t>
      </w:r>
      <w:r w:rsidR="0035126A">
        <w:rPr>
          <w:color w:val="000000" w:themeColor="text1"/>
          <w:sz w:val="28"/>
          <w:szCs w:val="28"/>
        </w:rPr>
        <w:t>сельского поселения</w:t>
      </w:r>
      <w:r w:rsidRPr="00A04B4C">
        <w:rPr>
          <w:color w:val="000000" w:themeColor="text1"/>
          <w:sz w:val="28"/>
          <w:szCs w:val="28"/>
        </w:rPr>
        <w:t xml:space="preserve"> осуществляется в соответствии с разработанными регламентами, утвержденными администрацией </w:t>
      </w:r>
      <w:r w:rsidR="0035126A">
        <w:rPr>
          <w:color w:val="000000" w:themeColor="text1"/>
          <w:sz w:val="28"/>
          <w:szCs w:val="28"/>
        </w:rPr>
        <w:t>сельского поселения</w:t>
      </w:r>
      <w:r w:rsidRPr="00A04B4C">
        <w:rPr>
          <w:color w:val="000000" w:themeColor="text1"/>
          <w:sz w:val="28"/>
          <w:szCs w:val="28"/>
        </w:rPr>
        <w:t>.</w:t>
      </w:r>
    </w:p>
    <w:p w14:paraId="26A5B51D"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3E21CEE2"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14:paraId="320A9A88"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5BD7127F"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14:paraId="64ED69BA"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w:t>
      </w:r>
      <w:proofErr w:type="spellStart"/>
      <w:r w:rsidR="00A43EF8" w:rsidRPr="00A04B4C">
        <w:rPr>
          <w:rFonts w:ascii="Times New Roman" w:hAnsi="Times New Roman" w:cs="Times New Roman"/>
          <w:color w:val="000000" w:themeColor="text1"/>
          <w:sz w:val="28"/>
          <w:szCs w:val="28"/>
        </w:rPr>
        <w:t>энергоэкономичные</w:t>
      </w:r>
      <w:proofErr w:type="spellEnd"/>
      <w:r w:rsidR="00A43EF8" w:rsidRPr="00A04B4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02FDEB6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623B7D71"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14:paraId="1F484168"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xml:space="preserve">.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color w:val="000000" w:themeColor="text1"/>
          <w:sz w:val="28"/>
          <w:szCs w:val="28"/>
        </w:rPr>
        <w:t>металлогалогенные</w:t>
      </w:r>
      <w:proofErr w:type="spellEnd"/>
      <w:r w:rsidRPr="00A04B4C">
        <w:rPr>
          <w:rFonts w:ascii="Times New Roman" w:hAnsi="Times New Roman" w:cs="Times New Roman"/>
          <w:color w:val="000000" w:themeColor="text1"/>
          <w:sz w:val="28"/>
          <w:szCs w:val="28"/>
        </w:rPr>
        <w:t xml:space="preserve">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14:paraId="3201E5BC"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14:paraId="0DD7248F"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14:paraId="11A22B76" w14:textId="29730DC6"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sidR="0035126A">
        <w:rPr>
          <w:rFonts w:ascii="Times New Roman" w:hAnsi="Times New Roman" w:cs="Times New Roman"/>
          <w:color w:val="000000" w:themeColor="text1"/>
          <w:sz w:val="28"/>
          <w:szCs w:val="28"/>
        </w:rPr>
        <w:t>сельском</w:t>
      </w:r>
      <w:r w:rsidR="00A43EF8" w:rsidRPr="00A04B4C">
        <w:rPr>
          <w:rFonts w:ascii="Times New Roman" w:hAnsi="Times New Roman" w:cs="Times New Roman"/>
          <w:color w:val="000000" w:themeColor="text1"/>
          <w:sz w:val="28"/>
          <w:szCs w:val="28"/>
        </w:rPr>
        <w:t xml:space="preserve"> пространстве или световом ансамбле.</w:t>
      </w:r>
    </w:p>
    <w:p w14:paraId="156A1979"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14:paraId="225FF50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неограниченным </w:t>
      </w:r>
      <w:proofErr w:type="spellStart"/>
      <w:r w:rsidR="00A43EF8" w:rsidRPr="00A04B4C">
        <w:rPr>
          <w:rFonts w:ascii="Times New Roman" w:hAnsi="Times New Roman" w:cs="Times New Roman"/>
          <w:color w:val="000000" w:themeColor="text1"/>
          <w:sz w:val="28"/>
          <w:szCs w:val="28"/>
        </w:rPr>
        <w:t>светораспределением</w:t>
      </w:r>
      <w:proofErr w:type="spellEnd"/>
      <w:r w:rsidR="00A43EF8" w:rsidRPr="00A04B4C">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14:paraId="5646C3C3"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w:t>
      </w:r>
      <w:proofErr w:type="spellStart"/>
      <w:r w:rsidR="00A43EF8" w:rsidRPr="00A04B4C">
        <w:rPr>
          <w:rFonts w:ascii="Times New Roman" w:hAnsi="Times New Roman" w:cs="Times New Roman"/>
          <w:color w:val="000000" w:themeColor="text1"/>
          <w:sz w:val="28"/>
          <w:szCs w:val="28"/>
        </w:rPr>
        <w:lastRenderedPageBreak/>
        <w:t>двухконсольные</w:t>
      </w:r>
      <w:proofErr w:type="spellEnd"/>
      <w:r w:rsidR="00A43EF8" w:rsidRPr="00A04B4C">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00A43EF8" w:rsidRPr="00A04B4C">
        <w:rPr>
          <w:rFonts w:ascii="Times New Roman" w:hAnsi="Times New Roman" w:cs="Times New Roman"/>
          <w:color w:val="000000" w:themeColor="text1"/>
          <w:sz w:val="28"/>
          <w:szCs w:val="28"/>
        </w:rPr>
        <w:t>разноспектральными</w:t>
      </w:r>
      <w:proofErr w:type="spellEnd"/>
      <w:r w:rsidR="00A43EF8" w:rsidRPr="00A04B4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14:paraId="73D0E39B"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A04B4C">
        <w:rPr>
          <w:rFonts w:ascii="Times New Roman" w:hAnsi="Times New Roman" w:cs="Times New Roman"/>
          <w:color w:val="000000" w:themeColor="text1"/>
          <w:sz w:val="28"/>
          <w:szCs w:val="28"/>
        </w:rPr>
        <w:t>светопространств</w:t>
      </w:r>
      <w:proofErr w:type="spellEnd"/>
      <w:r w:rsidR="00A43EF8" w:rsidRPr="00A04B4C">
        <w:rPr>
          <w:rFonts w:ascii="Times New Roman" w:hAnsi="Times New Roman" w:cs="Times New Roman"/>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14:paraId="2FB8B45C" w14:textId="1448B2A2"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w:t>
      </w:r>
      <w:r w:rsidR="0035126A">
        <w:rPr>
          <w:rFonts w:ascii="Times New Roman" w:hAnsi="Times New Roman" w:cs="Times New Roman"/>
          <w:color w:val="000000" w:themeColor="text1"/>
          <w:sz w:val="28"/>
          <w:szCs w:val="28"/>
        </w:rPr>
        <w:t>сельских</w:t>
      </w:r>
      <w:r w:rsidR="00A43EF8" w:rsidRPr="00A04B4C">
        <w:rPr>
          <w:rFonts w:ascii="Times New Roman" w:hAnsi="Times New Roman" w:cs="Times New Roman"/>
          <w:color w:val="000000" w:themeColor="text1"/>
          <w:sz w:val="28"/>
          <w:szCs w:val="28"/>
        </w:rPr>
        <w:t xml:space="preserve">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5BEBFB6C"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14:paraId="07193B73" w14:textId="77777777"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14:paraId="6E0A5CC1" w14:textId="77777777"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1E9537E0"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5D8D453E" w14:textId="0ACC27C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14:paraId="0FA6568F" w14:textId="18EB9C26"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14:paraId="7B53692A"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49F65975" w14:textId="77777777"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0AD2B83F" w14:textId="77777777"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00A43EF8" w:rsidRPr="00A04B4C">
        <w:rPr>
          <w:rFonts w:ascii="Times New Roman" w:hAnsi="Times New Roman" w:cs="Times New Roman"/>
          <w:color w:val="000000" w:themeColor="text1"/>
          <w:sz w:val="28"/>
          <w:szCs w:val="28"/>
        </w:rPr>
        <w:t>лк</w:t>
      </w:r>
      <w:proofErr w:type="spellEnd"/>
      <w:r w:rsidR="00A43EF8" w:rsidRPr="00A04B4C">
        <w:rPr>
          <w:rFonts w:ascii="Times New Roman" w:hAnsi="Times New Roman" w:cs="Times New Roman"/>
          <w:color w:val="000000" w:themeColor="text1"/>
          <w:sz w:val="28"/>
          <w:szCs w:val="28"/>
        </w:rPr>
        <w:t>. Отключение производится:</w:t>
      </w:r>
    </w:p>
    <w:p w14:paraId="50F2FB17" w14:textId="4B3B64ED"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ФО - утром при повышении освещенности до 10 </w:t>
      </w:r>
      <w:proofErr w:type="spellStart"/>
      <w:r w:rsidRPr="00A04B4C">
        <w:rPr>
          <w:rFonts w:ascii="Times New Roman" w:hAnsi="Times New Roman" w:cs="Times New Roman"/>
          <w:color w:val="000000" w:themeColor="text1"/>
          <w:sz w:val="28"/>
          <w:szCs w:val="28"/>
        </w:rPr>
        <w:t>лк</w:t>
      </w:r>
      <w:proofErr w:type="spellEnd"/>
      <w:r w:rsidRPr="00A04B4C">
        <w:rPr>
          <w:rFonts w:ascii="Times New Roman" w:hAnsi="Times New Roman" w:cs="Times New Roman"/>
          <w:color w:val="000000" w:themeColor="text1"/>
          <w:sz w:val="28"/>
          <w:szCs w:val="28"/>
        </w:rPr>
        <w:t xml:space="preserve">; время </w:t>
      </w:r>
      <w:r w:rsidRPr="00A04B4C">
        <w:rPr>
          <w:rFonts w:ascii="Times New Roman" w:hAnsi="Times New Roman" w:cs="Times New Roman"/>
          <w:color w:val="000000" w:themeColor="text1"/>
          <w:sz w:val="28"/>
          <w:szCs w:val="28"/>
        </w:rPr>
        <w:lastRenderedPageBreak/>
        <w:t xml:space="preserve">возможного отключения части уличных светильников при переходе с вечернего на ночной режим устанавливается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14976FA9" w14:textId="1E6A8030"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АО - в соответствии с решением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10A352C1"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14:paraId="64AA7DF8" w14:textId="77777777"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7BAF7459" w14:textId="18D7109E"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 xml:space="preserve">Формирование единой светоцветовой среды территории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xml:space="preserve"> осуществляется в рамках Концепции архитектурно-художественного и праздничного освещения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утвержденной органом местного самоуправления.</w:t>
      </w:r>
    </w:p>
    <w:p w14:paraId="150F71B2" w14:textId="77777777" w:rsidR="00A43EF8" w:rsidRPr="00A04B4C" w:rsidRDefault="00EE38F1"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5.9. </w:t>
      </w:r>
      <w:r w:rsidR="00BA005F" w:rsidRPr="00A04B4C">
        <w:rPr>
          <w:rFonts w:ascii="Times New Roman" w:hAnsi="Times New Roman" w:cs="Times New Roman"/>
          <w:color w:val="000000" w:themeColor="text1"/>
          <w:sz w:val="24"/>
          <w:szCs w:val="24"/>
        </w:rPr>
        <w:t>СРЕДСТВА НАРУЖНОЙ РЕКЛАМЫ И ИНФОРМАЦИИ</w:t>
      </w:r>
      <w:bookmarkEnd w:id="22"/>
    </w:p>
    <w:p w14:paraId="0C897AC8" w14:textId="77777777"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14:paraId="1137F837"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2B3A1A3E"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6F0D8234"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14:paraId="7449023E" w14:textId="77777777"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14:paraId="2FE80062" w14:textId="0297EDB7"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sidR="00370A66" w:rsidRPr="00A04B4C">
        <w:rPr>
          <w:rFonts w:ascii="Times New Roman" w:hAnsi="Times New Roman" w:cs="Times New Roman"/>
          <w:color w:val="000000" w:themeColor="text1"/>
          <w:sz w:val="28"/>
          <w:szCs w:val="28"/>
        </w:rPr>
        <w:t>— это</w:t>
      </w:r>
      <w:r w:rsidR="00A43EF8" w:rsidRPr="00A04B4C">
        <w:rPr>
          <w:rFonts w:ascii="Times New Roman" w:hAnsi="Times New Roman" w:cs="Times New Roman"/>
          <w:color w:val="000000" w:themeColor="text1"/>
          <w:sz w:val="28"/>
          <w:szCs w:val="28"/>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w:t>
      </w:r>
      <w:r w:rsidR="00A43EF8" w:rsidRPr="00A04B4C">
        <w:rPr>
          <w:rFonts w:ascii="Times New Roman" w:hAnsi="Times New Roman" w:cs="Times New Roman"/>
          <w:color w:val="000000" w:themeColor="text1"/>
          <w:sz w:val="28"/>
          <w:szCs w:val="28"/>
        </w:rPr>
        <w:lastRenderedPageBreak/>
        <w:t>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43EF8" w:rsidRPr="00A04B4C">
        <w:rPr>
          <w:rFonts w:ascii="Times New Roman" w:hAnsi="Times New Roman" w:cs="Times New Roman"/>
          <w:color w:val="000000" w:themeColor="text1"/>
          <w:sz w:val="28"/>
          <w:szCs w:val="28"/>
        </w:rPr>
        <w:t>маркетов</w:t>
      </w:r>
      <w:proofErr w:type="spellEnd"/>
      <w:r w:rsidR="00A43EF8" w:rsidRPr="00A04B4C">
        <w:rPr>
          <w:rFonts w:ascii="Times New Roman" w:hAnsi="Times New Roman" w:cs="Times New Roman"/>
          <w:color w:val="000000" w:themeColor="text1"/>
          <w:sz w:val="28"/>
          <w:szCs w:val="28"/>
        </w:rPr>
        <w:t xml:space="preserve">,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14:paraId="72636CD1"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6B52771F"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14:paraId="55B0E15D"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14:paraId="7DC2856C"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14:paraId="2A857BDE"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w:t>
      </w:r>
      <w:r w:rsidR="00A43EF8" w:rsidRPr="00A04B4C">
        <w:rPr>
          <w:rFonts w:ascii="Times New Roman" w:hAnsi="Times New Roman" w:cs="Times New Roman"/>
          <w:color w:val="000000" w:themeColor="text1"/>
          <w:sz w:val="28"/>
          <w:szCs w:val="28"/>
        </w:rPr>
        <w:lastRenderedPageBreak/>
        <w:t xml:space="preserve">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14:paraId="5DEDC266" w14:textId="5AEDC08E" w:rsidR="00A43EF8"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w:t>
      </w:r>
      <w:r w:rsidR="00B57DB6">
        <w:rPr>
          <w:rFonts w:ascii="Times New Roman" w:hAnsi="Times New Roman" w:cs="Times New Roman"/>
          <w:color w:val="000000" w:themeColor="text1"/>
          <w:sz w:val="28"/>
          <w:szCs w:val="28"/>
        </w:rPr>
        <w:t>сельского поселения</w:t>
      </w:r>
      <w:r w:rsidR="00A43EF8" w:rsidRPr="00A04B4C">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0AC820AC" w14:textId="3FDDB8BE" w:rsidR="00AB5830" w:rsidRDefault="00AB5830" w:rsidP="00EE38F1">
      <w:pPr>
        <w:ind w:firstLine="426"/>
        <w:jc w:val="both"/>
        <w:rPr>
          <w:rFonts w:ascii="Times New Roman" w:eastAsia="Times New Roman" w:hAnsi="Times New Roman" w:cs="Times New Roman"/>
          <w:color w:val="auto"/>
          <w:sz w:val="28"/>
          <w:szCs w:val="28"/>
          <w:bdr w:val="none" w:sz="0" w:space="0" w:color="auto" w:frame="1"/>
          <w:lang w:bidi="ar-SA"/>
        </w:rPr>
      </w:pPr>
      <w:r w:rsidRPr="00AB5830">
        <w:rPr>
          <w:rFonts w:ascii="Times New Roman" w:eastAsia="Times New Roman" w:hAnsi="Times New Roman" w:cs="Times New Roman"/>
          <w:color w:val="auto"/>
          <w:sz w:val="28"/>
          <w:szCs w:val="28"/>
          <w:bdr w:val="none" w:sz="0" w:space="0" w:color="auto" w:frame="1"/>
          <w:lang w:bidi="ar-SA"/>
        </w:rPr>
        <w:t>5.10.6 Внешний вид нестационарных торговых объектов независимо от формы собственности земельных участков, на которых они размещены, подлежит обязательному согласованию с отделом архитектуры и градостроительства Администрации Азовского района</w:t>
      </w:r>
      <w:r>
        <w:rPr>
          <w:rFonts w:ascii="Times New Roman" w:eastAsia="Times New Roman" w:hAnsi="Times New Roman" w:cs="Times New Roman"/>
          <w:color w:val="auto"/>
          <w:sz w:val="28"/>
          <w:szCs w:val="28"/>
          <w:bdr w:val="none" w:sz="0" w:space="0" w:color="auto" w:frame="1"/>
          <w:lang w:bidi="ar-SA"/>
        </w:rPr>
        <w:t>;</w:t>
      </w:r>
    </w:p>
    <w:p w14:paraId="38053A86" w14:textId="05875A3B" w:rsidR="00930872" w:rsidRPr="00A04B4C" w:rsidRDefault="00930872" w:rsidP="00EE38F1">
      <w:pPr>
        <w:ind w:firstLine="426"/>
        <w:jc w:val="both"/>
        <w:rPr>
          <w:rFonts w:ascii="Times New Roman" w:hAnsi="Times New Roman" w:cs="Times New Roman"/>
          <w:color w:val="000000" w:themeColor="text1"/>
          <w:sz w:val="28"/>
          <w:szCs w:val="28"/>
        </w:rPr>
      </w:pPr>
      <w:r w:rsidRPr="00930872">
        <w:rPr>
          <w:rFonts w:ascii="Times New Roman" w:eastAsia="Times New Roman" w:hAnsi="Times New Roman" w:cs="Times New Roman"/>
          <w:color w:val="auto"/>
          <w:sz w:val="28"/>
          <w:szCs w:val="28"/>
          <w:bdr w:val="none" w:sz="0" w:space="0" w:color="auto" w:frame="1"/>
          <w:lang w:bidi="ar-SA"/>
        </w:rPr>
        <w:t>5.10.7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r>
        <w:rPr>
          <w:rFonts w:ascii="Times New Roman" w:eastAsia="Times New Roman" w:hAnsi="Times New Roman" w:cs="Times New Roman"/>
          <w:color w:val="auto"/>
          <w:sz w:val="28"/>
          <w:szCs w:val="28"/>
          <w:bdr w:val="none" w:sz="0" w:space="0" w:color="auto" w:frame="1"/>
          <w:lang w:bidi="ar-SA"/>
        </w:rPr>
        <w:t>.</w:t>
      </w:r>
    </w:p>
    <w:p w14:paraId="0547993A" w14:textId="77777777"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14:paraId="26CDF534"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домовых знаков, защитных сеток и т.п.</w:t>
      </w:r>
    </w:p>
    <w:p w14:paraId="46448908"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14:paraId="4E49DA23"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w:t>
      </w:r>
      <w:proofErr w:type="spellStart"/>
      <w:r w:rsidRPr="00A04B4C">
        <w:rPr>
          <w:rFonts w:ascii="Times New Roman" w:hAnsi="Times New Roman" w:cs="Times New Roman"/>
          <w:color w:val="000000" w:themeColor="text1"/>
          <w:sz w:val="28"/>
          <w:szCs w:val="28"/>
        </w:rPr>
        <w:t>морфотипов</w:t>
      </w:r>
      <w:proofErr w:type="spellEnd"/>
      <w:r w:rsidRPr="00A04B4C">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02424F94" w14:textId="7667E83C"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следует предусматривать со стороны дворовых фасадов.</w:t>
      </w:r>
    </w:p>
    <w:p w14:paraId="44F39298" w14:textId="798C5B8B"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color w:val="000000" w:themeColor="text1"/>
          <w:sz w:val="28"/>
          <w:szCs w:val="28"/>
        </w:rPr>
        <w:t>флагодержатели</w:t>
      </w:r>
      <w:proofErr w:type="spellEnd"/>
      <w:r w:rsidRPr="00A04B4C">
        <w:rPr>
          <w:rFonts w:ascii="Times New Roman" w:hAnsi="Times New Roman" w:cs="Times New Roman"/>
          <w:color w:val="000000" w:themeColor="text1"/>
          <w:sz w:val="28"/>
          <w:szCs w:val="28"/>
        </w:rPr>
        <w:t xml:space="preserve">, памятные доски, полигонометрический знак, </w:t>
      </w:r>
      <w:r w:rsidRPr="00A04B4C">
        <w:rPr>
          <w:rFonts w:ascii="Times New Roman" w:hAnsi="Times New Roman" w:cs="Times New Roman"/>
          <w:color w:val="000000" w:themeColor="text1"/>
          <w:sz w:val="28"/>
          <w:szCs w:val="28"/>
        </w:rPr>
        <w:lastRenderedPageBreak/>
        <w:t xml:space="preserve">указатель пожарного гидранта, указатель грунтовых геодезических знаков, указатели камер магистрали и колодцев водопроводной сети, указатель </w:t>
      </w:r>
      <w:proofErr w:type="spellStart"/>
      <w:r w:rsidR="00B57DB6">
        <w:rPr>
          <w:rFonts w:ascii="Times New Roman" w:hAnsi="Times New Roman" w:cs="Times New Roman"/>
          <w:color w:val="000000" w:themeColor="text1"/>
          <w:sz w:val="28"/>
          <w:szCs w:val="28"/>
        </w:rPr>
        <w:t>селькой</w:t>
      </w:r>
      <w:proofErr w:type="spellEnd"/>
      <w:r w:rsidRPr="00A04B4C">
        <w:rPr>
          <w:rFonts w:ascii="Times New Roman" w:hAnsi="Times New Roman" w:cs="Times New Roman"/>
          <w:color w:val="000000" w:themeColor="text1"/>
          <w:sz w:val="28"/>
          <w:szCs w:val="28"/>
        </w:rPr>
        <w:t xml:space="preserve">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14:paraId="4F4BA30B"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 надежной гидроизоляцией. Уклон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следует принимать не менее 10 ‰ от здания. Ширину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В случае примыкания здания к пешеходным коммуникациям, роль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выполняет тротуар с твердым видом покрытия</w:t>
      </w:r>
    </w:p>
    <w:p w14:paraId="23BAB4F7"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14:paraId="4CBD24A6"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0F33C1A2"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14:paraId="4F9828B6"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w:t>
      </w:r>
    </w:p>
    <w:p w14:paraId="1B5EA530"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14:paraId="18F3D877"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14:paraId="5DC3FF48" w14:textId="384BDE25"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w:t>
      </w:r>
      <w:r w:rsidR="00370A66" w:rsidRPr="00A04B4C">
        <w:rPr>
          <w:rFonts w:ascii="Times New Roman" w:hAnsi="Times New Roman" w:cs="Times New Roman"/>
          <w:color w:val="000000" w:themeColor="text1"/>
          <w:sz w:val="28"/>
          <w:szCs w:val="28"/>
        </w:rPr>
        <w:t>1. Предусматривать</w:t>
      </w:r>
      <w:r w:rsidRPr="00A04B4C">
        <w:rPr>
          <w:rFonts w:ascii="Times New Roman" w:hAnsi="Times New Roman" w:cs="Times New Roman"/>
          <w:color w:val="000000" w:themeColor="text1"/>
          <w:sz w:val="28"/>
          <w:szCs w:val="28"/>
        </w:rPr>
        <w:t xml:space="preserve">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432553E2"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14:paraId="0A0FE011"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w:t>
      </w:r>
      <w:r w:rsidRPr="00A04B4C">
        <w:rPr>
          <w:rFonts w:ascii="Times New Roman" w:hAnsi="Times New Roman" w:cs="Times New Roman"/>
          <w:color w:val="000000" w:themeColor="text1"/>
          <w:sz w:val="28"/>
          <w:szCs w:val="28"/>
        </w:rPr>
        <w:lastRenderedPageBreak/>
        <w:t xml:space="preserve">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14:paraId="1E13B349"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14:paraId="74D1B974" w14:textId="77777777"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14:paraId="2CC4915A"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14:paraId="0C08E711" w14:textId="77777777"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14:paraId="4C95219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w:t>
      </w:r>
      <w:proofErr w:type="spellStart"/>
      <w:r w:rsidRPr="00A04B4C">
        <w:rPr>
          <w:rFonts w:ascii="Times New Roman" w:hAnsi="Times New Roman" w:cs="Times New Roman"/>
          <w:color w:val="000000" w:themeColor="text1"/>
          <w:sz w:val="28"/>
          <w:szCs w:val="28"/>
        </w:rPr>
        <w:t>скалодромы</w:t>
      </w:r>
      <w:proofErr w:type="spellEnd"/>
      <w:r w:rsidRPr="00A04B4C">
        <w:rPr>
          <w:rFonts w:ascii="Times New Roman" w:hAnsi="Times New Roman" w:cs="Times New Roman"/>
          <w:color w:val="000000" w:themeColor="text1"/>
          <w:sz w:val="28"/>
          <w:szCs w:val="28"/>
        </w:rPr>
        <w:t>,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14:paraId="103649F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14:paraId="0DC1483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4AFCA054" w14:textId="0AB2DA5B"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 xml:space="preserve">75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bookmarkEnd w:id="27"/>
    <w:p w14:paraId="589F8663" w14:textId="3AF2CF4E"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школьного возраста - 100-300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комплексных игровых площадок - 900-1600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14:paraId="7AF375E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w:t>
      </w:r>
      <w:r w:rsidRPr="00A04B4C">
        <w:rPr>
          <w:rFonts w:ascii="Times New Roman" w:hAnsi="Times New Roman" w:cs="Times New Roman"/>
          <w:color w:val="000000" w:themeColor="text1"/>
          <w:sz w:val="28"/>
          <w:szCs w:val="28"/>
        </w:rPr>
        <w:lastRenderedPageBreak/>
        <w:t>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69000FD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14:paraId="426D7A6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7CFDE1E9" w14:textId="77777777"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14:paraId="32D0AAB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0</w:t>
      </w:r>
      <w:r w:rsidR="00AB6EB6" w:rsidRP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14:paraId="0A313CAB" w14:textId="77777777" w:rsidR="00FC47CE" w:rsidRPr="00A04B4C" w:rsidRDefault="00FC47CE" w:rsidP="0063022B">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color w:val="000000" w:themeColor="text1"/>
          <w:sz w:val="28"/>
          <w:szCs w:val="28"/>
        </w:rPr>
        <w:t>инсолироваться</w:t>
      </w:r>
      <w:proofErr w:type="spellEnd"/>
      <w:r w:rsidRPr="00A04B4C">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14:paraId="1DF122F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sidRPr="00370A66">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46D75C6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4F01EE15"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14:paraId="18177AB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w:t>
      </w:r>
      <w:r w:rsidRPr="00A04B4C">
        <w:rPr>
          <w:rFonts w:ascii="Times New Roman" w:hAnsi="Times New Roman" w:cs="Times New Roman"/>
          <w:color w:val="000000" w:themeColor="text1"/>
          <w:sz w:val="28"/>
          <w:szCs w:val="28"/>
        </w:rPr>
        <w:lastRenderedPageBreak/>
        <w:t xml:space="preserve">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57CB8536" w14:textId="7854138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жителя. Оптимальный размер площадки 50-100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минимальный размер площадки отдыха - не менее 15-20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14:paraId="35C2547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7B2E352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36B9617F" w14:textId="4A74FB2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370A66">
        <w:rPr>
          <w:rFonts w:ascii="Times New Roman" w:hAnsi="Times New Roman" w:cs="Times New Roman"/>
          <w:color w:val="000000" w:themeColor="text1"/>
          <w:sz w:val="28"/>
          <w:szCs w:val="28"/>
        </w:rPr>
        <w:t xml:space="preserve">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s="Times New Roman"/>
          <w:color w:val="000000" w:themeColor="text1"/>
          <w:sz w:val="28"/>
          <w:szCs w:val="28"/>
        </w:rPr>
        <w:t>вытаптыванию</w:t>
      </w:r>
      <w:proofErr w:type="spellEnd"/>
      <w:r w:rsidRPr="00A04B4C">
        <w:rPr>
          <w:rFonts w:ascii="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sidRPr="000F052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14:paraId="00DE20A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14:paraId="64966BA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79AC8AC1"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14:paraId="6B54166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13EC7D35" w14:textId="70B42825"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школьного возраста (100 детей) - не менее 250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728C239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14:paraId="053EEAD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14:paraId="59C42BE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proofErr w:type="spellStart"/>
      <w:r w:rsidR="009A1CFD" w:rsidRPr="00A04B4C">
        <w:rPr>
          <w:rFonts w:ascii="Times New Roman" w:hAnsi="Times New Roman" w:cs="Times New Roman"/>
          <w:color w:val="000000" w:themeColor="text1"/>
          <w:sz w:val="28"/>
          <w:szCs w:val="28"/>
        </w:rPr>
        <w:t>периметральную</w:t>
      </w:r>
      <w:proofErr w:type="spellEnd"/>
      <w:r w:rsidR="009A1CFD" w:rsidRPr="00A04B4C">
        <w:rPr>
          <w:rFonts w:ascii="Times New Roman" w:hAnsi="Times New Roman" w:cs="Times New Roman"/>
          <w:color w:val="000000" w:themeColor="text1"/>
          <w:sz w:val="28"/>
          <w:szCs w:val="28"/>
        </w:rPr>
        <w:t xml:space="preserve">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14:paraId="55D5D33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14:paraId="07143CE6"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14:paraId="2E70F037" w14:textId="48CCD1E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w:t>
      </w:r>
      <w:r w:rsidR="00A768AD" w:rsidRPr="00A768AD">
        <w:rPr>
          <w:rFonts w:ascii="Times New Roman" w:eastAsia="Times New Roman" w:hAnsi="Times New Roman" w:cs="Times New Roman"/>
          <w:color w:val="auto"/>
          <w:sz w:val="28"/>
          <w:szCs w:val="28"/>
          <w:lang w:bidi="ar-SA"/>
        </w:rPr>
        <w:t>«в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14:paraId="3DBC2B59" w14:textId="494A3F3C"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r w:rsidR="00A768AD" w:rsidRPr="009E2DCE">
        <w:rPr>
          <w:rFonts w:ascii="Times New Roman" w:eastAsia="Times New Roman" w:hAnsi="Times New Roman" w:cs="Times New Roman"/>
          <w:color w:val="auto"/>
          <w:sz w:val="28"/>
          <w:szCs w:val="28"/>
          <w:lang w:bidi="ar-SA"/>
        </w:rPr>
        <w:t xml:space="preserve">Обустройство </w:t>
      </w:r>
      <w:r w:rsidR="00A768AD" w:rsidRPr="009E2DCE">
        <w:rPr>
          <w:rFonts w:ascii="Times New Roman" w:hAnsi="Times New Roman" w:cs="Times New Roman"/>
          <w:color w:val="auto"/>
          <w:sz w:val="28"/>
          <w:szCs w:val="28"/>
          <w:shd w:val="clear" w:color="auto" w:fill="FFFFFF"/>
        </w:rPr>
        <w:t>контейнерных площадок для накопления твердых коммунальных отходов должно отвечать санитарным правилам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14:paraId="76D7C61A" w14:textId="1A837D00"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w:t>
      </w:r>
      <w:r w:rsidR="00880DC5" w:rsidRPr="00880DC5">
        <w:rPr>
          <w:rFonts w:ascii="Times New Roman" w:hAnsi="Times New Roman" w:cs="Times New Roman"/>
          <w:color w:val="auto"/>
          <w:sz w:val="28"/>
          <w:szCs w:val="28"/>
          <w:shd w:val="clear" w:color="auto" w:fill="FFFFFF"/>
        </w:rPr>
        <w:t>Размеры и количество площадок определяются в соответствии с санитарными правилами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14:paraId="4ED7CC4E"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14:paraId="26AAF4B9" w14:textId="77777777"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зеленый цвет - органические (пищевые) твердые коммунальные отходы;</w:t>
      </w:r>
    </w:p>
    <w:p w14:paraId="077B25BE" w14:textId="77777777"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синий цвет - неорганические (прочие непищевые) твердые коммунальные отходы.»;</w:t>
      </w:r>
    </w:p>
    <w:p w14:paraId="140951B7" w14:textId="77777777"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4490A48F" w14:textId="77777777"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14:paraId="7C05DBE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w:t>
      </w:r>
      <w:r w:rsidRPr="00A04B4C">
        <w:rPr>
          <w:rFonts w:ascii="Times New Roman" w:hAnsi="Times New Roman" w:cs="Times New Roman"/>
          <w:color w:val="000000" w:themeColor="text1"/>
          <w:sz w:val="28"/>
          <w:szCs w:val="28"/>
        </w:rPr>
        <w:lastRenderedPageBreak/>
        <w:t>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14:paraId="3A494CE7" w14:textId="77777777"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14:paraId="2917FF2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14:paraId="18A44EB7" w14:textId="666FF919"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прочих территориях - до 800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14:paraId="726C8A4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w:t>
      </w:r>
    </w:p>
    <w:p w14:paraId="490106A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476823A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012DB83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14:paraId="5200959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w:t>
      </w:r>
      <w:proofErr w:type="spellStart"/>
      <w:r w:rsidRPr="00A04B4C">
        <w:rPr>
          <w:rFonts w:ascii="Times New Roman" w:hAnsi="Times New Roman" w:cs="Times New Roman"/>
          <w:color w:val="000000" w:themeColor="text1"/>
          <w:sz w:val="28"/>
          <w:szCs w:val="28"/>
        </w:rPr>
        <w:t>периметральных</w:t>
      </w:r>
      <w:proofErr w:type="spellEnd"/>
      <w:r w:rsidRPr="00A04B4C">
        <w:rPr>
          <w:rFonts w:ascii="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14:paraId="7B7838AB" w14:textId="77777777"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14:paraId="4E22E9D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w:t>
      </w:r>
      <w:r w:rsidRPr="00A04B4C">
        <w:rPr>
          <w:rFonts w:ascii="Times New Roman" w:hAnsi="Times New Roman" w:cs="Times New Roman"/>
          <w:color w:val="000000" w:themeColor="text1"/>
          <w:sz w:val="28"/>
          <w:szCs w:val="28"/>
        </w:rPr>
        <w:lastRenderedPageBreak/>
        <w:t xml:space="preserve">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2C7292EF" w14:textId="40E9ABD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880DC5" w:rsidRPr="00A04B4C">
        <w:rPr>
          <w:rFonts w:ascii="Times New Roman" w:hAnsi="Times New Roman" w:cs="Times New Roman"/>
          <w:color w:val="000000" w:themeColor="text1"/>
          <w:sz w:val="28"/>
          <w:szCs w:val="28"/>
        </w:rPr>
        <w:t>диспенсеры (</w:t>
      </w:r>
      <w:r w:rsidR="00D202B4" w:rsidRPr="00A04B4C">
        <w:rPr>
          <w:rFonts w:ascii="Times New Roman" w:hAnsi="Times New Roman" w:cs="Times New Roman"/>
          <w:color w:val="000000" w:themeColor="text1"/>
          <w:sz w:val="28"/>
          <w:szCs w:val="28"/>
        </w:rPr>
        <w:t xml:space="preserve">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14:paraId="427BB7E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1F4A49D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0000B1A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35AC0BA4" w14:textId="77777777" w:rsidR="00FC47CE" w:rsidRPr="00A04B4C" w:rsidRDefault="00AB6EB6" w:rsidP="00880DC5">
      <w:pPr>
        <w:ind w:firstLine="1134"/>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14:paraId="2447605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
    <w:p w14:paraId="6148592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14:paraId="2F90FBB2" w14:textId="03295CA6"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w:t>
      </w:r>
      <w:r w:rsidR="00A7355F">
        <w:rPr>
          <w:rFonts w:ascii="Times New Roman" w:hAnsi="Times New Roman" w:cs="Times New Roman"/>
          <w:color w:val="000000" w:themeColor="text1"/>
          <w:sz w:val="28"/>
          <w:szCs w:val="28"/>
        </w:rPr>
        <w:t>сельского</w:t>
      </w:r>
      <w:r w:rsidRPr="00A04B4C">
        <w:rPr>
          <w:rFonts w:ascii="Times New Roman" w:hAnsi="Times New Roman" w:cs="Times New Roman"/>
          <w:color w:val="000000" w:themeColor="text1"/>
          <w:sz w:val="28"/>
          <w:szCs w:val="28"/>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14:paraId="68149CE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79D511F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14:paraId="7E1EA00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w:t>
      </w:r>
      <w:r w:rsidRPr="00A04B4C">
        <w:rPr>
          <w:rFonts w:ascii="Times New Roman" w:hAnsi="Times New Roman" w:cs="Times New Roman"/>
          <w:color w:val="000000" w:themeColor="text1"/>
          <w:sz w:val="28"/>
          <w:szCs w:val="28"/>
        </w:rPr>
        <w:lastRenderedPageBreak/>
        <w:t>одном уровне без укладки бортового камня, с газоном - в соответствии с 5.4.3.</w:t>
      </w:r>
    </w:p>
    <w:p w14:paraId="77EDCCA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14:paraId="78D252ED" w14:textId="77777777"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14:paraId="37C449F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0055F93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14:paraId="7D46C28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1EA2293D"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14:paraId="4E14C9D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0E8F742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3066CC9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w:t>
      </w:r>
      <w:r w:rsidRPr="00A04B4C">
        <w:rPr>
          <w:rFonts w:ascii="Times New Roman" w:hAnsi="Times New Roman" w:cs="Times New Roman"/>
          <w:color w:val="000000" w:themeColor="text1"/>
          <w:sz w:val="28"/>
          <w:szCs w:val="28"/>
        </w:rPr>
        <w:lastRenderedPageBreak/>
        <w:t>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72C4667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739BF5B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14:paraId="412E4B8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14:paraId="2813DF4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D6A2002" w14:textId="77777777"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14:paraId="0B5AA57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14:paraId="2F89F383" w14:textId="77777777"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14:paraId="5A4FAE0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14:paraId="3DD4EAC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2C40E8F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w:t>
      </w:r>
      <w:r w:rsidRPr="00A04B4C">
        <w:rPr>
          <w:rFonts w:ascii="Times New Roman" w:hAnsi="Times New Roman" w:cs="Times New Roman"/>
          <w:color w:val="000000" w:themeColor="text1"/>
          <w:sz w:val="28"/>
          <w:szCs w:val="28"/>
        </w:rPr>
        <w:lastRenderedPageBreak/>
        <w:t xml:space="preserve">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14:paraId="5136C09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3C877823" w14:textId="77777777"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14:paraId="3418A64A" w14:textId="0D360112"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991669" w:rsidRPr="00A04B4C">
        <w:rPr>
          <w:rFonts w:ascii="Times New Roman" w:hAnsi="Times New Roman" w:cs="Times New Roman"/>
          <w:color w:val="000000" w:themeColor="text1"/>
          <w:sz w:val="28"/>
          <w:szCs w:val="28"/>
        </w:rPr>
        <w:t>1. Транспортные</w:t>
      </w:r>
      <w:r w:rsidRPr="00A04B4C">
        <w:rPr>
          <w:rFonts w:ascii="Times New Roman" w:hAnsi="Times New Roman" w:cs="Times New Roman"/>
          <w:color w:val="000000" w:themeColor="text1"/>
          <w:sz w:val="28"/>
          <w:szCs w:val="28"/>
        </w:rPr>
        <w:t xml:space="preserve">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30B03AF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73D3575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0DCAB29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14:paraId="34325327" w14:textId="6DEA647B" w:rsidR="00FC47CE"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14:paraId="541DC462" w14:textId="77777777" w:rsidR="004C7DB2" w:rsidRDefault="004C7DB2" w:rsidP="0063022B">
      <w:pPr>
        <w:ind w:firstLine="426"/>
        <w:jc w:val="both"/>
        <w:rPr>
          <w:rFonts w:ascii="Times New Roman" w:hAnsi="Times New Roman" w:cs="Times New Roman"/>
          <w:color w:val="000000" w:themeColor="text1"/>
          <w:sz w:val="28"/>
          <w:szCs w:val="28"/>
        </w:rPr>
      </w:pPr>
    </w:p>
    <w:p w14:paraId="1C26A959" w14:textId="3CB48C6B" w:rsidR="0087109A" w:rsidRPr="00991669" w:rsidRDefault="0087109A" w:rsidP="0087109A">
      <w:pPr>
        <w:ind w:firstLine="426"/>
        <w:jc w:val="center"/>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Pr="00991669">
        <w:rPr>
          <w:rFonts w:ascii="Arial" w:eastAsia="Times New Roman" w:hAnsi="Arial" w:cs="Arial"/>
          <w:b/>
          <w:bCs/>
          <w:color w:val="000000" w:themeColor="text1"/>
          <w:lang w:bidi="ar-SA"/>
        </w:rPr>
        <w:t xml:space="preserve"> </w:t>
      </w:r>
      <w:r w:rsidRPr="00991669">
        <w:rPr>
          <w:rFonts w:ascii="Times New Roman" w:hAnsi="Times New Roman" w:cs="Times New Roman"/>
          <w:color w:val="000000" w:themeColor="text1"/>
        </w:rPr>
        <w:t>ОРГАНИЗАЦИЯ СТОКОВ ЛИВНЕВЫХ ВОД</w:t>
      </w:r>
    </w:p>
    <w:p w14:paraId="3A010DB0" w14:textId="27C93A24" w:rsidR="0087109A" w:rsidRPr="00991669" w:rsidRDefault="0087109A" w:rsidP="0087109A">
      <w:pPr>
        <w:ind w:firstLine="426"/>
        <w:jc w:val="both"/>
        <w:rPr>
          <w:rFonts w:ascii="Times New Roman" w:hAnsi="Times New Roman" w:cs="Times New Roman"/>
          <w:color w:val="000000" w:themeColor="text1"/>
          <w:sz w:val="28"/>
          <w:szCs w:val="28"/>
        </w:rPr>
      </w:pPr>
      <w:bookmarkStart w:id="31" w:name="_Hlk79482839"/>
      <w:r w:rsidRPr="00991669">
        <w:rPr>
          <w:rFonts w:ascii="Times New Roman" w:hAnsi="Times New Roman" w:cs="Times New Roman"/>
          <w:color w:val="000000" w:themeColor="text1"/>
          <w:sz w:val="28"/>
          <w:szCs w:val="28"/>
        </w:rPr>
        <w:t>5.15.1.</w:t>
      </w:r>
      <w:bookmarkEnd w:id="31"/>
      <w:r w:rsidRPr="00991669">
        <w:rPr>
          <w:rFonts w:ascii="Times New Roman" w:hAnsi="Times New Roman" w:cs="Times New Roman"/>
          <w:color w:val="000000" w:themeColor="text1"/>
          <w:sz w:val="28"/>
          <w:szCs w:val="28"/>
        </w:rPr>
        <w:t xml:space="preserve">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14:paraId="349F298B"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канализации.1</w:t>
      </w:r>
    </w:p>
    <w:p w14:paraId="195E1124" w14:textId="787EA410"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14:paraId="3503A000"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14:paraId="5F355537"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5.15.5.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w:t>
      </w:r>
      <w:r w:rsidRPr="00991669">
        <w:rPr>
          <w:rFonts w:ascii="Times New Roman" w:hAnsi="Times New Roman" w:cs="Times New Roman"/>
          <w:color w:val="000000" w:themeColor="text1"/>
          <w:sz w:val="28"/>
          <w:szCs w:val="28"/>
        </w:rPr>
        <w:lastRenderedPageBreak/>
        <w:t>устройства (выпуски).</w:t>
      </w:r>
    </w:p>
    <w:p w14:paraId="39098463"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5.15.6. Не допускается выпуск поверхностного стока в непроточные водоемы, в размываемые овраги, в замкнутые ложбины, заболоченные территории.</w:t>
      </w:r>
      <w:r w:rsidR="00C87A30" w:rsidRPr="00991669">
        <w:rPr>
          <w:rFonts w:ascii="Times New Roman" w:hAnsi="Times New Roman" w:cs="Times New Roman"/>
          <w:color w:val="000000" w:themeColor="text1"/>
          <w:sz w:val="28"/>
          <w:szCs w:val="28"/>
        </w:rPr>
        <w:t xml:space="preserve"> </w:t>
      </w:r>
    </w:p>
    <w:p w14:paraId="4BA94D74" w14:textId="77777777" w:rsidR="00C87A30" w:rsidRPr="00991669" w:rsidRDefault="00C87A30" w:rsidP="0087109A">
      <w:pPr>
        <w:ind w:firstLine="426"/>
        <w:jc w:val="both"/>
        <w:rPr>
          <w:rFonts w:ascii="Times New Roman" w:hAnsi="Times New Roman" w:cs="Times New Roman"/>
          <w:color w:val="000000" w:themeColor="text1"/>
          <w:sz w:val="28"/>
          <w:szCs w:val="28"/>
        </w:rPr>
      </w:pPr>
      <w:bookmarkStart w:id="32" w:name="_Hlk79482857"/>
      <w:r w:rsidRPr="00991669">
        <w:rPr>
          <w:rFonts w:ascii="Times New Roman" w:hAnsi="Times New Roman" w:cs="Times New Roman"/>
          <w:color w:val="000000" w:themeColor="text1"/>
          <w:sz w:val="28"/>
          <w:szCs w:val="28"/>
        </w:rPr>
        <w:t>5.15</w:t>
      </w:r>
      <w:bookmarkEnd w:id="32"/>
      <w:r w:rsidR="0087109A" w:rsidRPr="00991669">
        <w:rPr>
          <w:rFonts w:ascii="Times New Roman" w:hAnsi="Times New Roman" w:cs="Times New Roman"/>
          <w:color w:val="000000" w:themeColor="text1"/>
          <w:sz w:val="28"/>
          <w:szCs w:val="28"/>
        </w:rPr>
        <w:t>.7.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Наружные сети и сооружения. Актуализированная редакция СНиП 2.04.03-85".</w:t>
      </w:r>
    </w:p>
    <w:p w14:paraId="512DF0D4"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14:paraId="38357805"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14:paraId="1A8EF65A"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14:paraId="58DA177C"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14:paraId="6EA307A9"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.12. Переходы подземных водосточных трубопроводов под проезжей частью улиц, автодорогами, следует предусматривать в футлярах.</w:t>
      </w:r>
    </w:p>
    <w:p w14:paraId="78459FB4"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14:paraId="77F2460A"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 xml:space="preserve">.14. На территории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 xml:space="preserve"> запрещается:</w:t>
      </w:r>
      <w:r w:rsidRPr="00991669">
        <w:rPr>
          <w:rFonts w:ascii="Times New Roman" w:hAnsi="Times New Roman" w:cs="Times New Roman"/>
          <w:color w:val="000000" w:themeColor="text1"/>
          <w:sz w:val="28"/>
          <w:szCs w:val="28"/>
        </w:rPr>
        <w:t xml:space="preserve"> </w:t>
      </w:r>
    </w:p>
    <w:p w14:paraId="58F5F626"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сброс воды на дороги, тротуары, газоны, а в зимнее время - и в систему ливневой канализации;</w:t>
      </w:r>
      <w:r w:rsidR="00C87A30" w:rsidRPr="00991669">
        <w:rPr>
          <w:rFonts w:ascii="Times New Roman" w:hAnsi="Times New Roman" w:cs="Times New Roman"/>
          <w:color w:val="000000" w:themeColor="text1"/>
          <w:sz w:val="28"/>
          <w:szCs w:val="28"/>
        </w:rPr>
        <w:t xml:space="preserve"> </w:t>
      </w:r>
    </w:p>
    <w:p w14:paraId="6F2B299C"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несанкционированное подключение к ливневой канализации;</w:t>
      </w:r>
    </w:p>
    <w:p w14:paraId="0CB4FD7C"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w:t>
      </w:r>
      <w:r w:rsidR="0087109A" w:rsidRPr="00991669">
        <w:rPr>
          <w:rFonts w:ascii="Times New Roman" w:hAnsi="Times New Roman" w:cs="Times New Roman"/>
          <w:color w:val="000000" w:themeColor="text1"/>
          <w:sz w:val="28"/>
          <w:szCs w:val="28"/>
        </w:rPr>
        <w:t xml:space="preserve">сброс смета и бытового мусора в </w:t>
      </w:r>
      <w:proofErr w:type="spellStart"/>
      <w:r w:rsidR="0087109A" w:rsidRPr="00991669">
        <w:rPr>
          <w:rFonts w:ascii="Times New Roman" w:hAnsi="Times New Roman" w:cs="Times New Roman"/>
          <w:color w:val="000000" w:themeColor="text1"/>
          <w:sz w:val="28"/>
          <w:szCs w:val="28"/>
        </w:rPr>
        <w:t>дождеприемные</w:t>
      </w:r>
      <w:proofErr w:type="spellEnd"/>
      <w:r w:rsidR="0087109A" w:rsidRPr="00991669">
        <w:rPr>
          <w:rFonts w:ascii="Times New Roman" w:hAnsi="Times New Roman" w:cs="Times New Roman"/>
          <w:color w:val="000000" w:themeColor="text1"/>
          <w:sz w:val="28"/>
          <w:szCs w:val="28"/>
        </w:rPr>
        <w:t xml:space="preserve"> колодцы, сброс фекальных вод в ливневую канализацию;</w:t>
      </w:r>
    </w:p>
    <w:p w14:paraId="3B77EB71"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повреждение сети ливневой канализации, </w:t>
      </w:r>
      <w:proofErr w:type="spellStart"/>
      <w:r w:rsidRPr="00991669">
        <w:rPr>
          <w:rFonts w:ascii="Times New Roman" w:hAnsi="Times New Roman" w:cs="Times New Roman"/>
          <w:color w:val="000000" w:themeColor="text1"/>
          <w:sz w:val="28"/>
          <w:szCs w:val="28"/>
        </w:rPr>
        <w:t>взламывание</w:t>
      </w:r>
      <w:proofErr w:type="spellEnd"/>
      <w:r w:rsidRPr="00991669">
        <w:rPr>
          <w:rFonts w:ascii="Times New Roman" w:hAnsi="Times New Roman" w:cs="Times New Roman"/>
          <w:color w:val="000000" w:themeColor="text1"/>
          <w:sz w:val="28"/>
          <w:szCs w:val="28"/>
        </w:rPr>
        <w:t xml:space="preserve"> или разрушение </w:t>
      </w:r>
      <w:proofErr w:type="spellStart"/>
      <w:r w:rsidRPr="00991669">
        <w:rPr>
          <w:rFonts w:ascii="Times New Roman" w:hAnsi="Times New Roman" w:cs="Times New Roman"/>
          <w:color w:val="000000" w:themeColor="text1"/>
          <w:sz w:val="28"/>
          <w:szCs w:val="28"/>
        </w:rPr>
        <w:t>дождеприемных</w:t>
      </w:r>
      <w:proofErr w:type="spellEnd"/>
      <w:r w:rsidRPr="00991669">
        <w:rPr>
          <w:rFonts w:ascii="Times New Roman" w:hAnsi="Times New Roman" w:cs="Times New Roman"/>
          <w:color w:val="000000" w:themeColor="text1"/>
          <w:sz w:val="28"/>
          <w:szCs w:val="28"/>
        </w:rPr>
        <w:t xml:space="preserve"> решеток и люков.</w:t>
      </w:r>
    </w:p>
    <w:p w14:paraId="55FF4D81"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.15. Эксплуатация сетей ливневой канализации в </w:t>
      </w:r>
      <w:r w:rsidRPr="00991669">
        <w:rPr>
          <w:rFonts w:ascii="Times New Roman" w:hAnsi="Times New Roman" w:cs="Times New Roman"/>
          <w:color w:val="000000" w:themeColor="text1"/>
          <w:sz w:val="28"/>
          <w:szCs w:val="28"/>
        </w:rPr>
        <w:t xml:space="preserve">поселении </w:t>
      </w:r>
      <w:r w:rsidR="0087109A" w:rsidRPr="00991669">
        <w:rPr>
          <w:rFonts w:ascii="Times New Roman" w:hAnsi="Times New Roman" w:cs="Times New Roman"/>
          <w:color w:val="000000" w:themeColor="text1"/>
          <w:sz w:val="28"/>
          <w:szCs w:val="28"/>
        </w:rPr>
        <w:t>должна осуществляться их собственниками, если иное не установлено законом или договором, в соответствии с техническими нормами и правилами.</w:t>
      </w:r>
    </w:p>
    <w:p w14:paraId="587961EE"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.16. При строительстве, реконструкции и ремонте улично-дорожной сети, проездов, тротуаров на внутриквартальных и придомовых территориях </w:t>
      </w:r>
      <w:r w:rsidR="0087109A" w:rsidRPr="00991669">
        <w:rPr>
          <w:rFonts w:ascii="Times New Roman" w:hAnsi="Times New Roman" w:cs="Times New Roman"/>
          <w:color w:val="000000" w:themeColor="text1"/>
          <w:sz w:val="28"/>
          <w:szCs w:val="28"/>
        </w:rPr>
        <w:lastRenderedPageBreak/>
        <w:t>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14:paraId="09ACC228" w14:textId="6FF3C990" w:rsidR="00EB0A08"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.17. Решетки </w:t>
      </w:r>
      <w:proofErr w:type="spellStart"/>
      <w:r w:rsidR="0087109A" w:rsidRPr="00991669">
        <w:rPr>
          <w:rFonts w:ascii="Times New Roman" w:hAnsi="Times New Roman" w:cs="Times New Roman"/>
          <w:color w:val="000000" w:themeColor="text1"/>
          <w:sz w:val="28"/>
          <w:szCs w:val="28"/>
        </w:rPr>
        <w:t>дождеприемных</w:t>
      </w:r>
      <w:proofErr w:type="spellEnd"/>
      <w:r w:rsidR="0087109A" w:rsidRPr="00991669">
        <w:rPr>
          <w:rFonts w:ascii="Times New Roman" w:hAnsi="Times New Roman" w:cs="Times New Roman"/>
          <w:color w:val="000000" w:themeColor="text1"/>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0087109A" w:rsidRPr="00991669">
        <w:rPr>
          <w:rFonts w:ascii="Times New Roman" w:hAnsi="Times New Roman" w:cs="Times New Roman"/>
          <w:color w:val="000000" w:themeColor="text1"/>
          <w:sz w:val="28"/>
          <w:szCs w:val="28"/>
        </w:rPr>
        <w:t>дождеприемных</w:t>
      </w:r>
      <w:proofErr w:type="spellEnd"/>
      <w:r w:rsidR="0087109A" w:rsidRPr="00991669">
        <w:rPr>
          <w:rFonts w:ascii="Times New Roman" w:hAnsi="Times New Roman" w:cs="Times New Roman"/>
          <w:color w:val="000000" w:themeColor="text1"/>
          <w:sz w:val="28"/>
          <w:szCs w:val="28"/>
        </w:rPr>
        <w:t xml:space="preserve"> колодцев ливневой канализации и их очистка производятся не реже одного раза в год Администрацией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w:t>
      </w:r>
      <w:r w:rsidR="0087109A" w:rsidRPr="00991669">
        <w:rPr>
          <w:rFonts w:ascii="Times New Roman" w:hAnsi="Times New Roman" w:cs="Times New Roman"/>
          <w:color w:val="000000" w:themeColor="text1"/>
          <w:sz w:val="28"/>
          <w:szCs w:val="28"/>
        </w:rPr>
        <w:br/>
      </w:r>
    </w:p>
    <w:p w14:paraId="43A13AD8" w14:textId="77777777"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3"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3"/>
      <w:r w:rsidR="0015249D" w:rsidRPr="00A04B4C">
        <w:rPr>
          <w:color w:val="000000" w:themeColor="text1"/>
          <w:sz w:val="24"/>
          <w:szCs w:val="24"/>
        </w:rPr>
        <w:t>.</w:t>
      </w:r>
    </w:p>
    <w:p w14:paraId="1B5B40CB" w14:textId="076AD639"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CE34BB">
        <w:rPr>
          <w:color w:val="000000" w:themeColor="text1"/>
          <w:sz w:val="28"/>
          <w:szCs w:val="28"/>
        </w:rPr>
        <w:t>сельского поселения</w:t>
      </w:r>
      <w:r w:rsidR="003E629A" w:rsidRPr="00A04B4C">
        <w:rPr>
          <w:color w:val="000000" w:themeColor="text1"/>
          <w:sz w:val="28"/>
          <w:szCs w:val="28"/>
        </w:rPr>
        <w:t xml:space="preserve">: центры </w:t>
      </w:r>
      <w:r w:rsidR="00CE34BB" w:rsidRPr="00A04B4C">
        <w:rPr>
          <w:color w:val="000000" w:themeColor="text1"/>
          <w:sz w:val="28"/>
          <w:szCs w:val="28"/>
        </w:rPr>
        <w:t>обще</w:t>
      </w:r>
      <w:r w:rsidR="00CE34BB">
        <w:rPr>
          <w:color w:val="000000" w:themeColor="text1"/>
          <w:sz w:val="28"/>
          <w:szCs w:val="28"/>
        </w:rPr>
        <w:t xml:space="preserve"> сельского</w:t>
      </w:r>
      <w:r w:rsidR="003E629A" w:rsidRPr="00A04B4C">
        <w:rPr>
          <w:color w:val="000000" w:themeColor="text1"/>
          <w:sz w:val="28"/>
          <w:szCs w:val="28"/>
        </w:rPr>
        <w:t xml:space="preserve"> и локального значения, многофункциональные, </w:t>
      </w:r>
      <w:proofErr w:type="spellStart"/>
      <w:r w:rsidR="003E629A" w:rsidRPr="00A04B4C">
        <w:rPr>
          <w:color w:val="000000" w:themeColor="text1"/>
          <w:sz w:val="28"/>
          <w:szCs w:val="28"/>
        </w:rPr>
        <w:t>примагистральные</w:t>
      </w:r>
      <w:proofErr w:type="spellEnd"/>
      <w:r w:rsidR="003E629A" w:rsidRPr="00A04B4C">
        <w:rPr>
          <w:color w:val="000000" w:themeColor="text1"/>
          <w:sz w:val="28"/>
          <w:szCs w:val="28"/>
        </w:rPr>
        <w:t xml:space="preserve"> и специализированные общественные зоны </w:t>
      </w:r>
      <w:r w:rsidR="00CE34BB">
        <w:rPr>
          <w:color w:val="000000" w:themeColor="text1"/>
          <w:sz w:val="28"/>
          <w:szCs w:val="28"/>
        </w:rPr>
        <w:t>сельского поселения</w:t>
      </w:r>
    </w:p>
    <w:p w14:paraId="16D17ACC"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7D60AFC9"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003E629A" w:rsidRPr="00A04B4C">
        <w:rPr>
          <w:color w:val="000000" w:themeColor="text1"/>
          <w:sz w:val="28"/>
          <w:szCs w:val="28"/>
        </w:rPr>
        <w:t>предпроектных</w:t>
      </w:r>
      <w:proofErr w:type="spellEnd"/>
      <w:r w:rsidR="003E629A" w:rsidRPr="00A04B4C">
        <w:rPr>
          <w:color w:val="000000" w:themeColor="text1"/>
          <w:sz w:val="28"/>
          <w:szCs w:val="28"/>
        </w:rPr>
        <w:t xml:space="preserve">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01449D65" w14:textId="361E5D6F"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Как правило, на территории общественных пространств </w:t>
      </w:r>
      <w:r w:rsidR="00B45C5A">
        <w:rPr>
          <w:color w:val="000000" w:themeColor="text1"/>
          <w:sz w:val="28"/>
          <w:szCs w:val="28"/>
        </w:rPr>
        <w:t>сельского поселения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14:paraId="4056EA68" w14:textId="77777777"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14:paraId="616B72E5" w14:textId="77777777" w:rsidR="008E4FBF" w:rsidRPr="00A04B4C" w:rsidRDefault="003242E2" w:rsidP="00B92C40">
      <w:pPr>
        <w:pStyle w:val="af5"/>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14:paraId="72239BB2"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5B18FA11"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14:paraId="683E487F"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14:paraId="387026AD"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14:paraId="41887BF6" w14:textId="77777777" w:rsidR="008E4FBF" w:rsidRPr="00A04B4C" w:rsidRDefault="008E4FBF" w:rsidP="00B92C40">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14:paraId="2C08604A" w14:textId="77777777"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4"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4"/>
    </w:p>
    <w:p w14:paraId="5862BB24"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5EB24020"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7752E29D"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14:paraId="41CC9CD1"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14:paraId="61A8DA76" w14:textId="77777777"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14:paraId="25D1C739"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14:paraId="7BD48DD3"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14:paraId="2451D9BB" w14:textId="216645C9" w:rsidR="003E629A" w:rsidRPr="00A04B4C"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B45C5A">
        <w:rPr>
          <w:color w:val="000000" w:themeColor="text1"/>
          <w:sz w:val="28"/>
          <w:szCs w:val="28"/>
        </w:rPr>
        <w:t xml:space="preserve"> </w:t>
      </w:r>
      <w:r w:rsidR="003E629A" w:rsidRPr="00A04B4C">
        <w:rPr>
          <w:color w:val="000000" w:themeColor="text1"/>
          <w:sz w:val="28"/>
          <w:szCs w:val="28"/>
        </w:rPr>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w:t>
      </w:r>
      <w:r w:rsidR="003E629A" w:rsidRPr="00A04B4C">
        <w:rPr>
          <w:color w:val="000000" w:themeColor="text1"/>
          <w:sz w:val="28"/>
          <w:szCs w:val="28"/>
        </w:rPr>
        <w:lastRenderedPageBreak/>
        <w:t xml:space="preserve">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w:t>
      </w:r>
      <w:r w:rsidR="00B92C40" w:rsidRPr="00A04B4C">
        <w:rPr>
          <w:color w:val="000000" w:themeColor="text1"/>
          <w:sz w:val="28"/>
          <w:szCs w:val="28"/>
        </w:rPr>
        <w:t xml:space="preserve"> </w:t>
      </w:r>
      <w:r w:rsidR="008A7949" w:rsidRPr="00A04B4C">
        <w:rPr>
          <w:color w:val="000000" w:themeColor="text1"/>
          <w:sz w:val="28"/>
          <w:szCs w:val="28"/>
        </w:rPr>
        <w:t>- вдоль магистралей;</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14:paraId="731A9AFF" w14:textId="77777777" w:rsidR="003E629A" w:rsidRPr="00A04B4C" w:rsidRDefault="002C4880" w:rsidP="00B45C5A">
      <w:pPr>
        <w:pStyle w:val="22"/>
        <w:numPr>
          <w:ilvl w:val="1"/>
          <w:numId w:val="5"/>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991669">
        <w:rPr>
          <w:color w:val="000000" w:themeColor="text1"/>
          <w:sz w:val="28"/>
          <w:szCs w:val="28"/>
        </w:rPr>
        <w:t xml:space="preserve">комплексные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003E629A" w:rsidRPr="00A04B4C">
        <w:rPr>
          <w:color w:val="000000" w:themeColor="text1"/>
          <w:sz w:val="28"/>
          <w:szCs w:val="28"/>
        </w:rPr>
        <w:t xml:space="preserve"> для выгула собак.</w:t>
      </w:r>
    </w:p>
    <w:p w14:paraId="5EB90E17" w14:textId="77777777"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14:paraId="7C5E6018" w14:textId="77777777"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14:paraId="4B996D75" w14:textId="77777777"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14:paraId="5808FB57" w14:textId="77777777"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14:paraId="6B9F30A3" w14:textId="77777777"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5"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6" w:name="bookmark14"/>
      <w:bookmarkEnd w:id="35"/>
    </w:p>
    <w:p w14:paraId="5519DCF7" w14:textId="77777777"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6"/>
    </w:p>
    <w:p w14:paraId="5C3EE464"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B92C40" w:rsidRPr="00A04B4C">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73CCC969"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14:paraId="1257AF5E" w14:textId="77777777"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w:t>
      </w:r>
      <w:r w:rsidR="00D25CD1" w:rsidRPr="00A04B4C">
        <w:rPr>
          <w:color w:val="000000" w:themeColor="text1"/>
          <w:sz w:val="28"/>
          <w:szCs w:val="28"/>
        </w:rPr>
        <w:lastRenderedPageBreak/>
        <w:t>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48EF641E"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22E0AADE"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2007C391"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14:paraId="64E65F00"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14:paraId="74D76E38"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07AC57C7"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14:paraId="79B02377"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54D7294"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37319CC4"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0557CE91" w14:textId="7128BCE1"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sidR="00B45C5A">
        <w:rPr>
          <w:color w:val="000000" w:themeColor="text1"/>
          <w:sz w:val="28"/>
          <w:szCs w:val="28"/>
        </w:rPr>
        <w:t>сельского поселения</w:t>
      </w:r>
      <w:r w:rsidRPr="00A04B4C">
        <w:rPr>
          <w:color w:val="000000" w:themeColor="text1"/>
          <w:sz w:val="28"/>
          <w:szCs w:val="28"/>
        </w:rPr>
        <w:t xml:space="preserve"> могут быть организованы следующие виды парков: </w:t>
      </w:r>
    </w:p>
    <w:p w14:paraId="149C4F78"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14:paraId="4BA16A50"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14:paraId="0A784FFD" w14:textId="77777777"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w:t>
      </w:r>
      <w:proofErr w:type="spellStart"/>
      <w:r w:rsidR="003E629A" w:rsidRPr="00A04B4C">
        <w:rPr>
          <w:color w:val="000000" w:themeColor="text1"/>
          <w:sz w:val="28"/>
          <w:szCs w:val="28"/>
        </w:rPr>
        <w:t>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w:t>
      </w:r>
      <w:proofErr w:type="spellEnd"/>
      <w:r w:rsidR="0095515D" w:rsidRPr="00A04B4C">
        <w:rPr>
          <w:color w:val="000000" w:themeColor="text1"/>
          <w:sz w:val="28"/>
          <w:szCs w:val="28"/>
        </w:rPr>
        <w:t xml:space="preserve"> видов отдыха);</w:t>
      </w:r>
    </w:p>
    <w:p w14:paraId="44A156FB" w14:textId="77777777"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14:paraId="7C92AC41"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14:paraId="21E727FC" w14:textId="77777777"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14:paraId="3BF5B774"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14:paraId="5C8BACDD" w14:textId="77777777"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14:paraId="75737E50" w14:textId="77777777"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w:t>
      </w:r>
      <w:r w:rsidRPr="00A04B4C">
        <w:rPr>
          <w:color w:val="000000" w:themeColor="text1"/>
          <w:sz w:val="28"/>
          <w:szCs w:val="28"/>
        </w:rPr>
        <w:lastRenderedPageBreak/>
        <w:t>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w:t>
      </w:r>
      <w:proofErr w:type="spellStart"/>
      <w:r w:rsidR="005C7716" w:rsidRPr="00A04B4C">
        <w:rPr>
          <w:color w:val="000000" w:themeColor="text1"/>
          <w:sz w:val="28"/>
          <w:szCs w:val="28"/>
        </w:rPr>
        <w:t>перголы</w:t>
      </w:r>
      <w:proofErr w:type="spellEnd"/>
      <w:r w:rsidR="005C7716" w:rsidRPr="00A04B4C">
        <w:rPr>
          <w:color w:val="000000" w:themeColor="text1"/>
          <w:sz w:val="28"/>
          <w:szCs w:val="28"/>
        </w:rPr>
        <w:t>,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14:paraId="6AC1AFB5" w14:textId="05BF866F"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3E629A" w:rsidRPr="00A04B4C">
        <w:rPr>
          <w:color w:val="000000" w:themeColor="text1"/>
          <w:sz w:val="28"/>
          <w:szCs w:val="28"/>
        </w:rPr>
        <w:tab/>
      </w:r>
      <w:r w:rsidR="00DF2E89">
        <w:rPr>
          <w:color w:val="000000" w:themeColor="text1"/>
          <w:sz w:val="28"/>
          <w:szCs w:val="28"/>
        </w:rPr>
        <w:t xml:space="preserve"> </w:t>
      </w:r>
      <w:r w:rsidR="003E629A" w:rsidRPr="00A04B4C">
        <w:rPr>
          <w:color w:val="000000" w:themeColor="text1"/>
          <w:sz w:val="28"/>
          <w:szCs w:val="28"/>
        </w:rPr>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14:paraId="237E9B48" w14:textId="77777777"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4B17DB8B" w14:textId="77777777"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14:paraId="6D4E3AC9" w14:textId="77777777"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14:paraId="6D32224F"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14:paraId="375B231E"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14:paraId="3E5EF776" w14:textId="1F9508D3"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парка);</w:t>
      </w:r>
    </w:p>
    <w:p w14:paraId="5C48413B" w14:textId="77777777"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5AFB6CB1" w14:textId="77777777"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7A85B098" w14:textId="77777777"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14:paraId="75D49F71" w14:textId="77777777"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14:paraId="5EB00322" w14:textId="77777777" w:rsid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14:paraId="02D5CF9C" w14:textId="0A078CC4" w:rsidR="003E629A" w:rsidRP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991669">
        <w:rPr>
          <w:color w:val="000000" w:themeColor="text1"/>
          <w:sz w:val="28"/>
          <w:szCs w:val="28"/>
        </w:rPr>
        <w:t>Проектирование сада на крыше</w:t>
      </w:r>
      <w:r w:rsidR="002E2E67" w:rsidRPr="00991669">
        <w:rPr>
          <w:color w:val="000000" w:themeColor="text1"/>
          <w:sz w:val="28"/>
          <w:szCs w:val="28"/>
        </w:rPr>
        <w:t>,</w:t>
      </w:r>
      <w:r w:rsidRPr="00991669">
        <w:rPr>
          <w:color w:val="000000" w:themeColor="text1"/>
          <w:sz w:val="28"/>
          <w:szCs w:val="28"/>
        </w:rPr>
        <w:t xml:space="preserve"> кроме решения задач озеленения</w:t>
      </w:r>
      <w:r w:rsidR="002E2E67" w:rsidRPr="00991669">
        <w:rPr>
          <w:color w:val="000000" w:themeColor="text1"/>
          <w:sz w:val="28"/>
          <w:szCs w:val="28"/>
        </w:rPr>
        <w:t>,</w:t>
      </w:r>
      <w:r w:rsidRPr="00991669">
        <w:rPr>
          <w:color w:val="000000" w:themeColor="text1"/>
          <w:sz w:val="28"/>
          <w:szCs w:val="28"/>
        </w:rPr>
        <w:t xml:space="preserve"> требует учета комплекса внешних (климатических, экологических) и внутренних (механические</w:t>
      </w:r>
      <w:r w:rsidRPr="00991669">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991669">
        <w:rPr>
          <w:color w:val="000000" w:themeColor="text1"/>
          <w:sz w:val="28"/>
          <w:szCs w:val="28"/>
        </w:rPr>
        <w:t>ется</w:t>
      </w:r>
      <w:r w:rsidRPr="00991669">
        <w:rPr>
          <w:color w:val="000000" w:themeColor="text1"/>
          <w:sz w:val="28"/>
          <w:szCs w:val="28"/>
        </w:rPr>
        <w:t xml:space="preserve"> проектным решением</w:t>
      </w:r>
      <w:r w:rsidR="002E2E67" w:rsidRPr="00991669">
        <w:rPr>
          <w:color w:val="000000" w:themeColor="text1"/>
          <w:sz w:val="28"/>
          <w:szCs w:val="28"/>
        </w:rPr>
        <w:t xml:space="preserve"> по согласованию с авторами проекта здания, на крыше </w:t>
      </w:r>
      <w:r w:rsidR="002E2E67" w:rsidRPr="00991669">
        <w:rPr>
          <w:color w:val="000000" w:themeColor="text1"/>
          <w:sz w:val="28"/>
          <w:szCs w:val="28"/>
        </w:rPr>
        <w:lastRenderedPageBreak/>
        <w:t>которого устраивается сад.</w:t>
      </w:r>
    </w:p>
    <w:p w14:paraId="5F8A39A9" w14:textId="18E90449"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 xml:space="preserve">важнейшие объекты пространственной среды и структурные элементы системы озеленения </w:t>
      </w:r>
      <w:r w:rsidR="00DF2E89">
        <w:rPr>
          <w:color w:val="000000" w:themeColor="text1"/>
          <w:sz w:val="28"/>
          <w:szCs w:val="28"/>
        </w:rPr>
        <w:t>сельского поселения</w:t>
      </w:r>
      <w:r w:rsidRPr="00A04B4C">
        <w:rPr>
          <w:color w:val="000000" w:themeColor="text1"/>
          <w:sz w:val="28"/>
          <w:szCs w:val="28"/>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14:paraId="54D2E5C2" w14:textId="77777777"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006E750A"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39C51A65" w14:textId="790404BB" w:rsidR="00EB0A08" w:rsidRPr="00A04B4C" w:rsidRDefault="006E750A" w:rsidP="00CE6268">
      <w:pPr>
        <w:pStyle w:val="af5"/>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лесов, лесов особо охраняемых природных территорий, расположенных в границах </w:t>
      </w:r>
      <w:r w:rsidR="00DF2E89">
        <w:rPr>
          <w:color w:val="000000" w:themeColor="text1"/>
          <w:sz w:val="28"/>
          <w:szCs w:val="28"/>
        </w:rPr>
        <w:t>сельского поселения</w:t>
      </w:r>
      <w:r w:rsidRPr="00A04B4C">
        <w:rPr>
          <w:color w:val="000000" w:themeColor="text1"/>
          <w:sz w:val="28"/>
          <w:szCs w:val="28"/>
        </w:rPr>
        <w:t>, осуществляется в соответствии с действующим Лесным кодексом Российской Федерации и лесохозяйственным регламентом.</w:t>
      </w:r>
    </w:p>
    <w:p w14:paraId="59926324" w14:textId="77777777" w:rsidR="00E84D63" w:rsidRPr="00A04B4C" w:rsidRDefault="00EB0A08"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7" w:name="bookmark15"/>
      <w:r w:rsidRPr="00A04B4C">
        <w:rPr>
          <w:b w:val="0"/>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7"/>
    </w:p>
    <w:p w14:paraId="5FF23CBC" w14:textId="77777777"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6B10DE46" w14:textId="77777777"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012C0571" w14:textId="77777777"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hAnsi="Times New Roman" w:cs="Times New Roman"/>
          <w:color w:val="000000" w:themeColor="text1"/>
          <w:sz w:val="28"/>
          <w:szCs w:val="28"/>
          <w:shd w:val="clear" w:color="auto" w:fill="FFFFFF"/>
        </w:rPr>
        <w:t xml:space="preserve"> </w:t>
      </w:r>
      <w:r w:rsidR="00386CF7" w:rsidRPr="00A04B4C">
        <w:rPr>
          <w:rFonts w:ascii="Times New Roman" w:eastAsia="Times New Roman" w:hAnsi="Times New Roman" w:cs="Times New Roman"/>
          <w:color w:val="000000" w:themeColor="text1"/>
          <w:sz w:val="28"/>
          <w:szCs w:val="28"/>
          <w:lang w:bidi="ar-SA"/>
        </w:rPr>
        <w:t xml:space="preserve"> Кабельные линии 35 </w:t>
      </w:r>
      <w:proofErr w:type="spellStart"/>
      <w:r w:rsidR="00386CF7" w:rsidRPr="00A04B4C">
        <w:rPr>
          <w:rFonts w:ascii="Times New Roman" w:eastAsia="Times New Roman" w:hAnsi="Times New Roman" w:cs="Times New Roman"/>
          <w:color w:val="000000" w:themeColor="text1"/>
          <w:sz w:val="28"/>
          <w:szCs w:val="28"/>
          <w:lang w:bidi="ar-SA"/>
        </w:rPr>
        <w:t>кВ</w:t>
      </w:r>
      <w:proofErr w:type="spellEnd"/>
      <w:r w:rsidR="00386CF7" w:rsidRPr="00A04B4C">
        <w:rPr>
          <w:rFonts w:ascii="Times New Roman" w:eastAsia="Times New Roman" w:hAnsi="Times New Roman" w:cs="Times New Roman"/>
          <w:color w:val="000000" w:themeColor="text1"/>
          <w:sz w:val="28"/>
          <w:szCs w:val="28"/>
          <w:lang w:bidi="ar-SA"/>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10D963A5" w14:textId="6A74A159"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 xml:space="preserve">В существующих районах допускается прокладка кабельных линий 35 </w:t>
      </w:r>
      <w:proofErr w:type="spellStart"/>
      <w:r w:rsidRPr="00A04B4C">
        <w:rPr>
          <w:rFonts w:cs="Times New Roman"/>
          <w:b w:val="0"/>
          <w:color w:val="000000" w:themeColor="text1"/>
          <w:sz w:val="28"/>
          <w:szCs w:val="28"/>
        </w:rPr>
        <w:t>кВ</w:t>
      </w:r>
      <w:proofErr w:type="spellEnd"/>
      <w:r w:rsidRPr="00A04B4C">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14:paraId="7ED06F21" w14:textId="77777777" w:rsidR="00694B39" w:rsidRPr="00A04B4C" w:rsidRDefault="00694B39" w:rsidP="008A3D1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14:paraId="1D44478E" w14:textId="4DD732EF"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9.2.1. С целью сохранения дорожных покрытий на территории </w:t>
      </w:r>
      <w:r w:rsidR="00DF2E89">
        <w:rPr>
          <w:color w:val="000000" w:themeColor="text1"/>
          <w:sz w:val="28"/>
          <w:szCs w:val="28"/>
        </w:rPr>
        <w:t>сельского поселения</w:t>
      </w:r>
      <w:r w:rsidRPr="00A04B4C">
        <w:rPr>
          <w:color w:val="000000" w:themeColor="text1"/>
          <w:sz w:val="28"/>
          <w:szCs w:val="28"/>
        </w:rPr>
        <w:t xml:space="preserve"> запрещается перегон по улицам города, имеющим твердое покрытие, машин на гусеничном ходу.</w:t>
      </w:r>
    </w:p>
    <w:p w14:paraId="5F79C682" w14:textId="0582B2BE"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w:t>
      </w:r>
      <w:r w:rsidRPr="00A04B4C">
        <w:rPr>
          <w:color w:val="000000" w:themeColor="text1"/>
          <w:sz w:val="28"/>
          <w:szCs w:val="28"/>
        </w:rPr>
        <w:lastRenderedPageBreak/>
        <w:t xml:space="preserve">иных транспортных инженерных сооружений в границах </w:t>
      </w:r>
      <w:r w:rsidR="00167BA3">
        <w:rPr>
          <w:color w:val="000000" w:themeColor="text1"/>
          <w:sz w:val="28"/>
          <w:szCs w:val="28"/>
        </w:rPr>
        <w:t>сельского поселения</w:t>
      </w:r>
      <w:r w:rsidRPr="00A04B4C">
        <w:rPr>
          <w:color w:val="000000" w:themeColor="text1"/>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5DC164B5"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5F415AC7"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69447B21" w14:textId="77777777" w:rsidR="00694B39" w:rsidRPr="00A04B4C" w:rsidRDefault="00694B39" w:rsidP="00B521D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14:paraId="03347DFA" w14:textId="445C2BFD"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w:t>
      </w:r>
      <w:r w:rsidR="00167BA3">
        <w:rPr>
          <w:color w:val="000000" w:themeColor="text1"/>
          <w:sz w:val="28"/>
          <w:szCs w:val="28"/>
        </w:rPr>
        <w:t>сельского поселения</w:t>
      </w:r>
      <w:r w:rsidRPr="00A04B4C">
        <w:rPr>
          <w:color w:val="000000" w:themeColor="text1"/>
          <w:sz w:val="28"/>
          <w:szCs w:val="28"/>
        </w:rPr>
        <w:t xml:space="preserve">. Аварийные работы следует начинать владельцам сетей по уведомлению администрации </w:t>
      </w:r>
      <w:r w:rsidR="00167BA3">
        <w:rPr>
          <w:color w:val="000000" w:themeColor="text1"/>
          <w:sz w:val="28"/>
          <w:szCs w:val="28"/>
        </w:rPr>
        <w:t xml:space="preserve">сельского поселения </w:t>
      </w:r>
      <w:r w:rsidRPr="00A04B4C">
        <w:rPr>
          <w:color w:val="000000" w:themeColor="text1"/>
          <w:sz w:val="28"/>
          <w:szCs w:val="28"/>
        </w:rPr>
        <w:t>с последующим оформлением разрешения в 3-дневный срок.</w:t>
      </w:r>
    </w:p>
    <w:p w14:paraId="0FD1A342" w14:textId="16DE9F5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Pr="00A04B4C">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w:t>
      </w:r>
      <w:r w:rsidR="00167BA3">
        <w:rPr>
          <w:color w:val="000000" w:themeColor="text1"/>
          <w:sz w:val="28"/>
          <w:szCs w:val="28"/>
        </w:rPr>
        <w:t>сельского поселени</w:t>
      </w:r>
      <w:r w:rsidR="00D527BC" w:rsidRPr="00A04B4C">
        <w:rPr>
          <w:color w:val="000000" w:themeColor="text1"/>
          <w:sz w:val="28"/>
          <w:szCs w:val="28"/>
        </w:rPr>
        <w:t xml:space="preserve">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14:paraId="7870E0BC" w14:textId="77777777"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14:paraId="1D6A8143"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19EDAFA6" w14:textId="282D7E1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w:t>
      </w:r>
      <w:r w:rsidRPr="00A04B4C">
        <w:rPr>
          <w:color w:val="000000" w:themeColor="text1"/>
          <w:sz w:val="28"/>
          <w:szCs w:val="28"/>
        </w:rPr>
        <w:lastRenderedPageBreak/>
        <w:t xml:space="preserve">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w:t>
      </w:r>
      <w:r w:rsidR="00167BA3">
        <w:rPr>
          <w:color w:val="000000" w:themeColor="text1"/>
          <w:sz w:val="28"/>
          <w:szCs w:val="28"/>
        </w:rPr>
        <w:t>сельского поселения</w:t>
      </w:r>
      <w:r w:rsidRPr="00A04B4C">
        <w:rPr>
          <w:color w:val="000000" w:themeColor="text1"/>
          <w:sz w:val="28"/>
          <w:szCs w:val="28"/>
        </w:rPr>
        <w:t>.</w:t>
      </w:r>
    </w:p>
    <w:p w14:paraId="4E7831A5"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14:paraId="74156593"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14:paraId="71E3AB0E" w14:textId="3FBAF2EE" w:rsidR="00694B39" w:rsidRPr="00A04B4C" w:rsidRDefault="00694B39" w:rsidP="00167BA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r w:rsidR="00167BA3">
        <w:rPr>
          <w:color w:val="000000" w:themeColor="text1"/>
          <w:sz w:val="28"/>
          <w:szCs w:val="28"/>
        </w:rPr>
        <w:t xml:space="preserve"> </w:t>
      </w:r>
      <w:r w:rsidRPr="00A04B4C">
        <w:rPr>
          <w:color w:val="000000" w:themeColor="text1"/>
          <w:sz w:val="28"/>
          <w:szCs w:val="28"/>
        </w:rPr>
        <w:t>наименованием организации, производящей работы, с фамилией ответственного за производство работ лица, номером телефона организации.</w:t>
      </w:r>
    </w:p>
    <w:p w14:paraId="46262C4D"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14:paraId="417E5552" w14:textId="392F02D8"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269C1258" w14:textId="3B248C2D"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 xml:space="preserve">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4C786E7E"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4333BE47" w14:textId="3B441AA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xml:space="preserve">. Траншеи под проезжей частью и тротуарами необходимо засыпать песком и </w:t>
      </w:r>
      <w:r w:rsidR="00991669" w:rsidRPr="00A04B4C">
        <w:rPr>
          <w:color w:val="000000" w:themeColor="text1"/>
          <w:sz w:val="28"/>
          <w:szCs w:val="28"/>
        </w:rPr>
        <w:t>песчаным фунтом с послойным уплотнением,</w:t>
      </w:r>
      <w:r w:rsidRPr="00A04B4C">
        <w:rPr>
          <w:color w:val="000000" w:themeColor="text1"/>
          <w:sz w:val="28"/>
          <w:szCs w:val="28"/>
        </w:rPr>
        <w:t xml:space="preserve"> и поливкой водой. Траншеи на газонах необходимо засыпать местным грунтом с уплотнением, восстановлением плодородного слоя и посевом травы.</w:t>
      </w:r>
    </w:p>
    <w:p w14:paraId="33176FDA"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252AD1AB"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 xml:space="preserve">на </w:t>
      </w:r>
      <w:r w:rsidRPr="00A04B4C">
        <w:rPr>
          <w:color w:val="000000" w:themeColor="text1"/>
          <w:sz w:val="28"/>
          <w:szCs w:val="28"/>
        </w:rPr>
        <w:lastRenderedPageBreak/>
        <w:t>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14:paraId="76BA4DEE" w14:textId="77777777" w:rsidR="00EB0A08" w:rsidRPr="00A04B4C" w:rsidRDefault="00B92C40" w:rsidP="00B92C40">
      <w:pPr>
        <w:pStyle w:val="aa"/>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w:t>
      </w:r>
      <w:r w:rsidR="008A3404" w:rsidRPr="00A04B4C">
        <w:rPr>
          <w:rFonts w:ascii="Times New Roman" w:hAnsi="Times New Roman" w:cs="Times New Roman"/>
          <w:b/>
          <w:color w:val="000000" w:themeColor="text1"/>
        </w:rPr>
        <w:t>ТРЕБОВАНИЯ К БЛАГОУСТРОЙСТВУ</w:t>
      </w:r>
      <w:r w:rsidR="008A3404" w:rsidRPr="00A04B4C">
        <w:rPr>
          <w:color w:val="000000" w:themeColor="text1"/>
        </w:rPr>
        <w:t xml:space="preserve"> </w:t>
      </w:r>
      <w:r w:rsidR="002E2E67" w:rsidRPr="00A04B4C">
        <w:rPr>
          <w:rFonts w:ascii="Times New Roman" w:hAnsi="Times New Roman" w:cs="Times New Roman"/>
          <w:b/>
          <w:color w:val="000000" w:themeColor="text1"/>
        </w:rPr>
        <w:t>НА ТЕРРИТОРИЯХ</w:t>
      </w:r>
    </w:p>
    <w:p w14:paraId="644CA83B" w14:textId="77777777"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14:paraId="6BDEDA8A" w14:textId="77777777"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w:t>
      </w:r>
      <w:proofErr w:type="spellStart"/>
      <w:r w:rsidR="003242E2" w:rsidRPr="00A04B4C">
        <w:rPr>
          <w:color w:val="000000" w:themeColor="text1"/>
          <w:sz w:val="28"/>
          <w:szCs w:val="28"/>
        </w:rPr>
        <w:t>предзаводские</w:t>
      </w:r>
      <w:proofErr w:type="spellEnd"/>
      <w:r w:rsidR="003242E2" w:rsidRPr="00A04B4C">
        <w:rPr>
          <w:color w:val="000000" w:themeColor="text1"/>
          <w:sz w:val="28"/>
          <w:szCs w:val="28"/>
        </w:rPr>
        <w:t xml:space="preserve">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sidRPr="00991669">
        <w:rPr>
          <w:b/>
          <w:bCs/>
          <w:color w:val="auto"/>
          <w:sz w:val="28"/>
          <w:szCs w:val="28"/>
        </w:rPr>
        <w:t>В</w:t>
      </w:r>
      <w:r w:rsidRPr="00A04B4C">
        <w:rPr>
          <w:color w:val="000000" w:themeColor="text1"/>
          <w:sz w:val="28"/>
          <w:szCs w:val="28"/>
        </w:rPr>
        <w:t>.</w:t>
      </w:r>
    </w:p>
    <w:p w14:paraId="5F72CAAE" w14:textId="64E4F74F" w:rsidR="002D53AB" w:rsidRPr="00A04B4C" w:rsidRDefault="003242E2"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002D53AB" w:rsidRPr="00A04B4C">
        <w:rPr>
          <w:rFonts w:ascii="Times New Roman" w:hAnsi="Times New Roman" w:cs="Times New Roman"/>
          <w:color w:val="000000" w:themeColor="text1"/>
          <w:sz w:val="28"/>
          <w:szCs w:val="28"/>
        </w:rPr>
        <w:t>звуко</w:t>
      </w:r>
      <w:proofErr w:type="spellEnd"/>
      <w:r w:rsidR="002D53AB" w:rsidRPr="00A04B4C">
        <w:rPr>
          <w:rFonts w:ascii="Times New Roman" w:hAnsi="Times New Roman" w:cs="Times New Roman"/>
          <w:color w:val="000000" w:themeColor="text1"/>
          <w:sz w:val="28"/>
          <w:szCs w:val="28"/>
        </w:rPr>
        <w:t>-</w:t>
      </w:r>
      <w:r w:rsidR="00991669" w:rsidRPr="00A04B4C">
        <w:rPr>
          <w:rFonts w:ascii="Times New Roman" w:hAnsi="Times New Roman" w:cs="Times New Roman"/>
          <w:color w:val="000000" w:themeColor="text1"/>
          <w:sz w:val="28"/>
          <w:szCs w:val="28"/>
        </w:rPr>
        <w:t>светоцветовой</w:t>
      </w:r>
      <w:r w:rsidR="002D53AB" w:rsidRPr="00A04B4C">
        <w:rPr>
          <w:rFonts w:ascii="Times New Roman" w:hAnsi="Times New Roman" w:cs="Times New Roman"/>
          <w:color w:val="000000" w:themeColor="text1"/>
          <w:sz w:val="28"/>
          <w:szCs w:val="28"/>
        </w:rPr>
        <w:t xml:space="preserve"> информации, предупреждающей об опасности, а также - постоянными или временными ограждениями различных видов.</w:t>
      </w:r>
    </w:p>
    <w:p w14:paraId="51D65A70" w14:textId="77777777" w:rsidR="002D53AB" w:rsidRPr="00A04B4C" w:rsidRDefault="002D53AB" w:rsidP="00B92C40">
      <w:pPr>
        <w:pStyle w:val="aa"/>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752C0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14:paraId="275863BD"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04F71677" w14:textId="77777777" w:rsidR="002D53AB" w:rsidRPr="00A04B4C" w:rsidRDefault="00752C0E"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F77432"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14:paraId="16258DAD"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14:paraId="39B8F366"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14:paraId="075E69D3"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4C0E67FE" w14:textId="77777777" w:rsidR="00B96051"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0F3D8A"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5FB858C8"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14:paraId="3E32E4DF"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41830E49"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14:paraId="5BC7E71A"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одно колесо и не более 0,9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1EF9AF75"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6BCCDB44" w14:textId="77777777" w:rsidR="002D53AB" w:rsidRPr="00A04B4C" w:rsidRDefault="00B92C40"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D53AB"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14:paraId="2D04AFA6" w14:textId="77777777" w:rsidR="002D53AB" w:rsidRPr="00A04B4C"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w:t>
      </w:r>
      <w:r w:rsidR="002D53AB"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961273">
        <w:rPr>
          <w:color w:val="auto"/>
          <w:sz w:val="28"/>
          <w:szCs w:val="28"/>
        </w:rPr>
        <w:t>СанПиН 2.2.1/2.1.1.</w:t>
      </w:r>
      <w:r w:rsidR="00961273" w:rsidRPr="00961273">
        <w:rPr>
          <w:color w:val="auto"/>
          <w:sz w:val="28"/>
          <w:szCs w:val="28"/>
        </w:rPr>
        <w:t>1203</w:t>
      </w:r>
      <w:r w:rsidR="002D53AB" w:rsidRPr="00A04B4C">
        <w:rPr>
          <w:color w:val="000000" w:themeColor="text1"/>
          <w:sz w:val="28"/>
          <w:szCs w:val="28"/>
        </w:rPr>
        <w:t xml:space="preserve">. </w:t>
      </w:r>
    </w:p>
    <w:p w14:paraId="27D3352B" w14:textId="77777777" w:rsidR="002D53AB"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A04B4C">
        <w:rPr>
          <w:rFonts w:ascii="Times New Roman" w:hAnsi="Times New Roman" w:cs="Times New Roman"/>
          <w:color w:val="000000" w:themeColor="text1"/>
          <w:sz w:val="28"/>
          <w:szCs w:val="28"/>
        </w:rPr>
        <w:t xml:space="preserve"> </w:t>
      </w:r>
    </w:p>
    <w:p w14:paraId="6CAB7F7F" w14:textId="7B230E6A" w:rsidR="000C490E" w:rsidRPr="00A04B4C"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w:t>
      </w:r>
      <w:r w:rsidR="0015249D" w:rsidRPr="00A04B4C">
        <w:rPr>
          <w:b/>
          <w:color w:val="000000" w:themeColor="text1"/>
          <w:sz w:val="24"/>
          <w:szCs w:val="24"/>
        </w:rPr>
        <w:t xml:space="preserve">ОСОБЫЕ ТРЕБОВАНИЯ К ДОСТУПНОСТИ </w:t>
      </w:r>
      <w:r w:rsidR="00B037A8">
        <w:rPr>
          <w:b/>
          <w:color w:val="000000" w:themeColor="text1"/>
          <w:sz w:val="24"/>
          <w:szCs w:val="24"/>
        </w:rPr>
        <w:t>СЕЛЬСКОЙ</w:t>
      </w:r>
      <w:r w:rsidR="0015249D" w:rsidRPr="00A04B4C">
        <w:rPr>
          <w:b/>
          <w:color w:val="000000" w:themeColor="text1"/>
          <w:sz w:val="24"/>
          <w:szCs w:val="24"/>
        </w:rPr>
        <w:t xml:space="preserve"> СРЕДЫ ДЛЯ МАЛОМОБИЛЬНЫХ ГРУПП НАСЕЛЕНИЯ</w:t>
      </w:r>
    </w:p>
    <w:p w14:paraId="0A4712EA" w14:textId="180C6ADB"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 При благоустройстве территорий сельских поселений</w:t>
      </w:r>
      <w:r w:rsidR="00B037A8">
        <w:rPr>
          <w:color w:val="000000" w:themeColor="text1"/>
          <w:sz w:val="28"/>
          <w:szCs w:val="28"/>
        </w:rPr>
        <w:t xml:space="preserve"> </w:t>
      </w:r>
      <w:r w:rsidRPr="00A04B4C">
        <w:rPr>
          <w:color w:val="000000" w:themeColor="text1"/>
          <w:sz w:val="28"/>
          <w:szCs w:val="28"/>
        </w:rPr>
        <w:t xml:space="preserve">Ростовской области необходимо формировать доступную среду для инвалидов и других </w:t>
      </w:r>
      <w:r w:rsidRPr="00A04B4C">
        <w:rPr>
          <w:color w:val="000000" w:themeColor="text1"/>
          <w:sz w:val="28"/>
          <w:szCs w:val="28"/>
        </w:rPr>
        <w:lastRenderedPageBreak/>
        <w:t xml:space="preserve">маломобильных групп населения. </w:t>
      </w:r>
    </w:p>
    <w:p w14:paraId="2B9E7223" w14:textId="77777777" w:rsidR="001C74B1"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sidR="00B037A8">
        <w:rPr>
          <w:color w:val="000000" w:themeColor="text1"/>
          <w:spacing w:val="2"/>
          <w:sz w:val="28"/>
          <w:szCs w:val="28"/>
          <w:shd w:val="clear" w:color="auto" w:fill="FFFFFF"/>
        </w:rPr>
        <w:t>сельской</w:t>
      </w:r>
    </w:p>
    <w:p w14:paraId="63AD6483" w14:textId="608DB540" w:rsidR="009A14E8" w:rsidRPr="00A04B4C" w:rsidRDefault="009A14E8" w:rsidP="00167BA3">
      <w:pPr>
        <w:pStyle w:val="22"/>
        <w:shd w:val="clear" w:color="auto" w:fill="auto"/>
        <w:tabs>
          <w:tab w:val="left" w:pos="284"/>
        </w:tabs>
        <w:spacing w:before="0" w:after="0" w:line="240" w:lineRule="auto"/>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167BA3">
        <w:rPr>
          <w:color w:val="000000" w:themeColor="text1"/>
          <w:spacing w:val="2"/>
          <w:sz w:val="28"/>
          <w:szCs w:val="28"/>
          <w:shd w:val="clear" w:color="auto" w:fill="FFFFFF"/>
        </w:rPr>
        <w:t>сельской</w:t>
      </w:r>
      <w:r w:rsidRPr="00A04B4C">
        <w:rPr>
          <w:color w:val="000000" w:themeColor="text1"/>
          <w:spacing w:val="2"/>
          <w:sz w:val="28"/>
          <w:szCs w:val="28"/>
          <w:shd w:val="clear" w:color="auto" w:fill="FFFFFF"/>
        </w:rPr>
        <w:t xml:space="preserve">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14:paraId="0DF5D6B3"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color w:val="000000" w:themeColor="text1"/>
          <w:spacing w:val="2"/>
          <w:sz w:val="28"/>
          <w:szCs w:val="28"/>
          <w:shd w:val="clear" w:color="auto" w:fill="FFFFFF"/>
        </w:rPr>
        <w:t>безбарьерный</w:t>
      </w:r>
      <w:proofErr w:type="spellEnd"/>
      <w:r w:rsidRPr="00A04B4C">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2B3A5417"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 Основные элементы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территории:</w:t>
      </w:r>
    </w:p>
    <w:p w14:paraId="77B8BFA2"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059C9C6C"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14:paraId="6429845E"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27C7FFA3"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3EA6E2DC" w14:textId="77777777"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2359F92D"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14:paraId="4DB8F25D"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4B36AA68"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 xml:space="preserve">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w:t>
      </w:r>
      <w:r w:rsidR="004E0F43" w:rsidRPr="00A04B4C">
        <w:rPr>
          <w:color w:val="000000" w:themeColor="text1"/>
          <w:spacing w:val="2"/>
          <w:sz w:val="28"/>
          <w:szCs w:val="28"/>
          <w:shd w:val="clear" w:color="auto" w:fill="FFFFFF"/>
        </w:rPr>
        <w:lastRenderedPageBreak/>
        <w:t>территориях), пространствах (площади перед общественными зданиями) и помещениях с регулируемыми потоками движения;</w:t>
      </w:r>
    </w:p>
    <w:p w14:paraId="0B3442B5" w14:textId="77777777"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6EEFD4F2" w14:textId="77777777"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01C934CA" w14:textId="77777777"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14:paraId="1EFADA03" w14:textId="77777777"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188A7A83"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14:paraId="138AC0C5"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14:paraId="4D11FC7D" w14:textId="77777777"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w:t>
      </w:r>
      <w:proofErr w:type="spellStart"/>
      <w:r w:rsidR="00386D64" w:rsidRPr="00A04B4C">
        <w:rPr>
          <w:rFonts w:ascii="Times New Roman" w:hAnsi="Times New Roman" w:cs="Times New Roman"/>
          <w:color w:val="000000" w:themeColor="text1"/>
          <w:sz w:val="28"/>
          <w:szCs w:val="28"/>
        </w:rPr>
        <w:t>флеш</w:t>
      </w:r>
      <w:proofErr w:type="spellEnd"/>
      <w:r w:rsidR="00386D64" w:rsidRPr="00A04B4C">
        <w:rPr>
          <w:rFonts w:ascii="Times New Roman" w:hAnsi="Times New Roman" w:cs="Times New Roman"/>
          <w:color w:val="000000" w:themeColor="text1"/>
          <w:sz w:val="28"/>
          <w:szCs w:val="28"/>
        </w:rPr>
        <w:t>-картах и специальными аппаратами для их воспроизведения);</w:t>
      </w:r>
    </w:p>
    <w:p w14:paraId="461026B8" w14:textId="226FE1A3" w:rsidR="00386D64"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14:paraId="392FFCB6" w14:textId="77777777" w:rsidR="0087109A" w:rsidRPr="00A04B4C" w:rsidRDefault="0087109A" w:rsidP="00E3147B">
      <w:pPr>
        <w:autoSpaceDE w:val="0"/>
        <w:autoSpaceDN w:val="0"/>
        <w:adjustRightInd w:val="0"/>
        <w:ind w:firstLine="426"/>
        <w:jc w:val="both"/>
        <w:rPr>
          <w:rFonts w:ascii="Times New Roman" w:hAnsi="Times New Roman" w:cs="Times New Roman"/>
          <w:color w:val="000000" w:themeColor="text1"/>
          <w:sz w:val="28"/>
          <w:szCs w:val="28"/>
        </w:rPr>
      </w:pPr>
    </w:p>
    <w:p w14:paraId="74AA3C7A" w14:textId="77777777" w:rsidR="00573C8B" w:rsidRPr="00A04B4C"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A04B4C">
        <w:rPr>
          <w:b/>
          <w:color w:val="000000" w:themeColor="text1"/>
          <w:sz w:val="24"/>
          <w:szCs w:val="24"/>
        </w:rPr>
        <w:t>ПОРЯДОК СОДЕРЖАНИЯ И ЭКСПЛУАТАЦИИ ОБЪЕКТОВ БЛАГОУСТРОЙСТВА</w:t>
      </w:r>
    </w:p>
    <w:p w14:paraId="41DF1A24" w14:textId="27CE229D"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434629" w:rsidRPr="00A04B4C">
        <w:rPr>
          <w:color w:val="000000" w:themeColor="text1"/>
          <w:sz w:val="28"/>
          <w:szCs w:val="28"/>
        </w:rPr>
        <w:t>территорий сельских поселений Ростовской области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14:paraId="26FAC0CE"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FB5B1E" w:rsidRPr="00A04B4C">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sidRPr="00991669">
        <w:rPr>
          <w:color w:val="auto"/>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14:paraId="7CC35D9F"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sidRPr="00991669">
        <w:rPr>
          <w:color w:val="auto"/>
          <w:sz w:val="28"/>
          <w:szCs w:val="28"/>
        </w:rPr>
        <w:t>И</w:t>
      </w:r>
      <w:r w:rsidR="001827BD" w:rsidRPr="00991669">
        <w:rPr>
          <w:color w:val="auto"/>
          <w:sz w:val="28"/>
          <w:szCs w:val="28"/>
        </w:rPr>
        <w:t xml:space="preserve"> </w:t>
      </w:r>
      <w:r w:rsidR="001827BD" w:rsidRPr="00A04B4C">
        <w:rPr>
          <w:color w:val="000000" w:themeColor="text1"/>
          <w:sz w:val="28"/>
          <w:szCs w:val="28"/>
        </w:rPr>
        <w:t>к Правилам)</w:t>
      </w:r>
      <w:r w:rsidRPr="00A04B4C">
        <w:rPr>
          <w:color w:val="000000" w:themeColor="text1"/>
          <w:sz w:val="28"/>
          <w:szCs w:val="28"/>
        </w:rPr>
        <w:t>;</w:t>
      </w:r>
      <w:r w:rsidR="00786CCD" w:rsidRPr="00A04B4C">
        <w:rPr>
          <w:color w:val="000000" w:themeColor="text1"/>
          <w:sz w:val="28"/>
          <w:szCs w:val="28"/>
        </w:rPr>
        <w:t xml:space="preserve"> </w:t>
      </w:r>
    </w:p>
    <w:p w14:paraId="6DEBA534"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sidRPr="00991669">
        <w:rPr>
          <w:color w:val="auto"/>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14:paraId="042DB341" w14:textId="508F66DA"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часть 9.2</w:t>
      </w:r>
      <w:r w:rsidR="00991669" w:rsidRPr="00A04B4C">
        <w:rPr>
          <w:color w:val="000000" w:themeColor="text1"/>
          <w:sz w:val="28"/>
          <w:szCs w:val="28"/>
        </w:rPr>
        <w:t>, раздел</w:t>
      </w:r>
      <w:r w:rsidR="00495FF7" w:rsidRPr="00A04B4C">
        <w:rPr>
          <w:color w:val="000000" w:themeColor="text1"/>
          <w:sz w:val="28"/>
          <w:szCs w:val="28"/>
        </w:rPr>
        <w:t xml:space="preserve"> 9 Правил)</w:t>
      </w:r>
      <w:r w:rsidR="001F68C6" w:rsidRPr="00A04B4C">
        <w:rPr>
          <w:color w:val="000000" w:themeColor="text1"/>
          <w:sz w:val="28"/>
          <w:szCs w:val="28"/>
        </w:rPr>
        <w:t>;</w:t>
      </w:r>
      <w:r w:rsidR="00786CCD" w:rsidRPr="00A04B4C">
        <w:rPr>
          <w:color w:val="000000" w:themeColor="text1"/>
          <w:sz w:val="28"/>
          <w:szCs w:val="28"/>
        </w:rPr>
        <w:t xml:space="preserve"> </w:t>
      </w:r>
    </w:p>
    <w:p w14:paraId="684285B9" w14:textId="76AD784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w:t>
      </w:r>
      <w:r w:rsidR="00991669" w:rsidRPr="00A04B4C">
        <w:rPr>
          <w:color w:val="000000" w:themeColor="text1"/>
          <w:sz w:val="28"/>
          <w:szCs w:val="28"/>
        </w:rPr>
        <w:t>, раздел</w:t>
      </w:r>
      <w:r w:rsidR="0063169A" w:rsidRPr="00A04B4C">
        <w:rPr>
          <w:color w:val="000000" w:themeColor="text1"/>
          <w:sz w:val="28"/>
          <w:szCs w:val="28"/>
        </w:rPr>
        <w:t xml:space="preserve"> 5 </w:t>
      </w:r>
      <w:r w:rsidR="0063169A" w:rsidRPr="00A04B4C">
        <w:rPr>
          <w:color w:val="000000" w:themeColor="text1"/>
          <w:sz w:val="28"/>
          <w:szCs w:val="28"/>
        </w:rPr>
        <w:lastRenderedPageBreak/>
        <w:t>Правил)</w:t>
      </w:r>
      <w:r w:rsidRPr="00A04B4C">
        <w:rPr>
          <w:color w:val="000000" w:themeColor="text1"/>
          <w:sz w:val="28"/>
          <w:szCs w:val="28"/>
        </w:rPr>
        <w:t>;</w:t>
      </w:r>
      <w:r w:rsidR="00786CCD" w:rsidRPr="00A04B4C">
        <w:rPr>
          <w:color w:val="000000" w:themeColor="text1"/>
          <w:sz w:val="28"/>
          <w:szCs w:val="28"/>
        </w:rPr>
        <w:t xml:space="preserve"> </w:t>
      </w:r>
    </w:p>
    <w:p w14:paraId="5B11047D"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sidRPr="00991669">
        <w:rPr>
          <w:color w:val="auto"/>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14:paraId="36E61A09" w14:textId="1F6C897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w:t>
      </w:r>
      <w:r w:rsidR="00991669" w:rsidRPr="00A04B4C">
        <w:rPr>
          <w:color w:val="000000" w:themeColor="text1"/>
          <w:sz w:val="28"/>
          <w:szCs w:val="28"/>
        </w:rPr>
        <w:t>, раздел</w:t>
      </w:r>
      <w:r w:rsidR="00BD3D7E" w:rsidRPr="00A04B4C">
        <w:rPr>
          <w:color w:val="000000" w:themeColor="text1"/>
          <w:sz w:val="28"/>
          <w:szCs w:val="28"/>
        </w:rPr>
        <w:t xml:space="preserve"> 9 Правил)</w:t>
      </w:r>
      <w:r w:rsidRPr="00A04B4C">
        <w:rPr>
          <w:color w:val="000000" w:themeColor="text1"/>
          <w:sz w:val="28"/>
          <w:szCs w:val="28"/>
        </w:rPr>
        <w:t>;</w:t>
      </w:r>
    </w:p>
    <w:p w14:paraId="348190F4" w14:textId="38721519"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w:t>
      </w:r>
      <w:r w:rsidRPr="00A04B4C">
        <w:rPr>
          <w:color w:val="000000" w:themeColor="text1"/>
          <w:sz w:val="28"/>
          <w:szCs w:val="28"/>
        </w:rPr>
        <w:t>;</w:t>
      </w:r>
      <w:r w:rsidR="00786CCD" w:rsidRPr="00A04B4C">
        <w:rPr>
          <w:color w:val="000000" w:themeColor="text1"/>
          <w:sz w:val="28"/>
          <w:szCs w:val="28"/>
        </w:rPr>
        <w:t xml:space="preserve"> </w:t>
      </w:r>
    </w:p>
    <w:p w14:paraId="69A2B7A1" w14:textId="7B30094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w:t>
      </w:r>
      <w:r w:rsidR="008D1110">
        <w:rPr>
          <w:color w:val="000000" w:themeColor="text1"/>
          <w:sz w:val="28"/>
          <w:szCs w:val="28"/>
        </w:rPr>
        <w:t>сельской</w:t>
      </w:r>
      <w:r w:rsidRPr="00A04B4C">
        <w:rPr>
          <w:color w:val="000000" w:themeColor="text1"/>
          <w:sz w:val="28"/>
          <w:szCs w:val="28"/>
        </w:rPr>
        <w:t xml:space="preserve"> среды</w:t>
      </w:r>
      <w:r w:rsidR="00BD3D7E" w:rsidRPr="00A04B4C">
        <w:rPr>
          <w:color w:val="000000" w:themeColor="text1"/>
          <w:sz w:val="28"/>
          <w:szCs w:val="28"/>
        </w:rPr>
        <w:t xml:space="preserve"> (Раздел 11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14:paraId="226B9746" w14:textId="18C93BBE"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 xml:space="preserve">); </w:t>
      </w:r>
      <w:r w:rsidR="00786CCD" w:rsidRPr="00A04B4C">
        <w:rPr>
          <w:color w:val="000000" w:themeColor="text1"/>
          <w:sz w:val="28"/>
          <w:szCs w:val="28"/>
        </w:rPr>
        <w:t xml:space="preserve"> </w:t>
      </w:r>
    </w:p>
    <w:p w14:paraId="14970E9B" w14:textId="77777777"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14:paraId="0218104D" w14:textId="77777777"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14:paraId="7036121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14:paraId="6560FE6E"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991669">
        <w:rPr>
          <w:rFonts w:eastAsia="Courier New"/>
          <w:color w:val="auto"/>
          <w:sz w:val="28"/>
          <w:szCs w:val="28"/>
        </w:rPr>
        <w:t xml:space="preserve">а также </w:t>
      </w:r>
      <w:r w:rsidR="00961273" w:rsidRPr="00991669">
        <w:rPr>
          <w:rFonts w:eastAsia="Courier New"/>
          <w:color w:val="auto"/>
          <w:sz w:val="28"/>
          <w:szCs w:val="28"/>
        </w:rPr>
        <w:t xml:space="preserve">в случае наличия соглашений об уборке </w:t>
      </w:r>
      <w:r w:rsidRPr="00991669">
        <w:rPr>
          <w:rFonts w:eastAsia="Courier New"/>
          <w:color w:val="auto"/>
          <w:sz w:val="28"/>
          <w:szCs w:val="28"/>
        </w:rPr>
        <w:t xml:space="preserve">прилегающей территории </w:t>
      </w:r>
      <w:r w:rsidR="00961273" w:rsidRPr="00991669">
        <w:rPr>
          <w:rFonts w:eastAsia="Courier New"/>
          <w:color w:val="auto"/>
          <w:sz w:val="28"/>
          <w:szCs w:val="28"/>
        </w:rPr>
        <w:t>и определении ее границ</w:t>
      </w:r>
      <w:r w:rsidRPr="00991669">
        <w:rPr>
          <w:rFonts w:eastAsia="Courier New"/>
          <w:color w:val="auto"/>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14:paraId="550DBF7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0B771B9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sidRPr="00991669">
        <w:rPr>
          <w:rFonts w:eastAsia="Courier New"/>
          <w:color w:val="auto"/>
          <w:sz w:val="28"/>
          <w:szCs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991669">
        <w:rPr>
          <w:rFonts w:eastAsia="Courier New"/>
          <w:color w:val="auto"/>
          <w:sz w:val="28"/>
          <w:szCs w:val="28"/>
        </w:rPr>
        <w:t>,</w:t>
      </w:r>
      <w:r w:rsidR="00966C23" w:rsidRPr="00991669">
        <w:rPr>
          <w:rFonts w:eastAsia="Courier New"/>
          <w:color w:val="auto"/>
          <w:sz w:val="28"/>
          <w:szCs w:val="28"/>
        </w:rPr>
        <w:t xml:space="preserve"> прилегающей территории</w:t>
      </w:r>
      <w:r w:rsidRPr="00991669">
        <w:rPr>
          <w:rFonts w:eastAsia="Courier New"/>
          <w:color w:val="auto"/>
          <w:sz w:val="28"/>
          <w:szCs w:val="28"/>
        </w:rPr>
        <w:t>,</w:t>
      </w:r>
      <w:r w:rsidR="00966C23" w:rsidRPr="00991669">
        <w:rPr>
          <w:rFonts w:eastAsia="Courier New"/>
          <w:color w:val="auto"/>
          <w:sz w:val="28"/>
          <w:szCs w:val="28"/>
        </w:rPr>
        <w:t xml:space="preserve"> </w:t>
      </w:r>
      <w:r w:rsidRPr="00991669">
        <w:rPr>
          <w:rFonts w:eastAsia="Courier New"/>
          <w:color w:val="auto"/>
          <w:sz w:val="28"/>
          <w:szCs w:val="28"/>
        </w:rPr>
        <w:t>– на собственников</w:t>
      </w:r>
      <w:r w:rsidRPr="00A04B4C">
        <w:rPr>
          <w:rFonts w:eastAsia="Courier New"/>
          <w:color w:val="000000" w:themeColor="text1"/>
          <w:sz w:val="28"/>
          <w:szCs w:val="28"/>
        </w:rPr>
        <w:t>, владельцев или пользователей объектов торговли;</w:t>
      </w:r>
    </w:p>
    <w:p w14:paraId="736A1DC9" w14:textId="1100AD9C"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неиспользуемых и </w:t>
      </w:r>
      <w:r w:rsidR="008D1110" w:rsidRPr="00A04B4C">
        <w:rPr>
          <w:rFonts w:eastAsia="Courier New"/>
          <w:color w:val="000000" w:themeColor="text1"/>
          <w:sz w:val="28"/>
          <w:szCs w:val="28"/>
        </w:rPr>
        <w:t>не осваиваемых</w:t>
      </w:r>
      <w:r w:rsidRPr="00A04B4C">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49058F1F"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уборке прилегающей территории и определении ее границ</w:t>
      </w:r>
      <w:r w:rsidRPr="00991669">
        <w:rPr>
          <w:rFonts w:eastAsia="Courier New"/>
          <w:color w:val="auto"/>
          <w:sz w:val="28"/>
          <w:szCs w:val="28"/>
        </w:rPr>
        <w:t xml:space="preserve">, </w:t>
      </w:r>
      <w:r w:rsidR="00966C23" w:rsidRPr="00991669">
        <w:rPr>
          <w:rFonts w:eastAsia="Courier New"/>
          <w:color w:val="auto"/>
          <w:sz w:val="28"/>
          <w:szCs w:val="28"/>
        </w:rPr>
        <w:t xml:space="preserve">такой прилегающей территории, а также </w:t>
      </w:r>
      <w:r w:rsidRPr="00991669">
        <w:rPr>
          <w:rFonts w:eastAsia="Courier New"/>
          <w:color w:val="auto"/>
          <w:sz w:val="28"/>
          <w:szCs w:val="28"/>
        </w:rPr>
        <w:t>туалетных кабин</w:t>
      </w:r>
      <w:r w:rsidRPr="00A04B4C">
        <w:rPr>
          <w:rFonts w:eastAsia="Courier New"/>
          <w:color w:val="000000" w:themeColor="text1"/>
          <w:sz w:val="28"/>
          <w:szCs w:val="28"/>
        </w:rPr>
        <w:t>, расположенных на этих объектах, а также въездов и выездов к этим объектам – на собственников, владельцев или пользователей указанных объектов;</w:t>
      </w:r>
    </w:p>
    <w:p w14:paraId="75506FB3" w14:textId="0158CEF0"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14:paraId="29DA2542"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 xml:space="preserve">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w:t>
      </w:r>
      <w:r w:rsidRPr="00A04B4C">
        <w:rPr>
          <w:rFonts w:eastAsia="Courier New"/>
          <w:color w:val="000000" w:themeColor="text1"/>
          <w:sz w:val="28"/>
          <w:szCs w:val="28"/>
        </w:rPr>
        <w:lastRenderedPageBreak/>
        <w:t>оперативного управления или хозяйственного ведения;</w:t>
      </w:r>
    </w:p>
    <w:p w14:paraId="30D418F0" w14:textId="7353D36F"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о содержании, у</w:t>
      </w:r>
      <w:r w:rsidR="00966C23" w:rsidRPr="00991669">
        <w:rPr>
          <w:rFonts w:eastAsia="Courier New"/>
          <w:color w:val="auto"/>
          <w:sz w:val="28"/>
          <w:szCs w:val="28"/>
        </w:rPr>
        <w:t xml:space="preserve">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966C23" w:rsidRPr="00A04B4C">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14:paraId="53CD7F5C" w14:textId="77777777"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0D9BD3E7" w14:textId="6697BFEA"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991669">
        <w:rPr>
          <w:rFonts w:eastAsia="Courier New"/>
          <w:color w:val="auto"/>
          <w:sz w:val="28"/>
          <w:szCs w:val="28"/>
        </w:rPr>
        <w:t xml:space="preserve">а также 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14:paraId="2E1CF27A" w14:textId="77777777"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14:paraId="278EF695"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14:paraId="329677D0"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517F3D8E" w14:textId="77777777"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14:paraId="19694602" w14:textId="0D1DA125"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w:t>
      </w:r>
      <w:r w:rsidR="00991669" w:rsidRPr="00A04B4C">
        <w:rPr>
          <w:rFonts w:eastAsia="Courier New"/>
          <w:color w:val="000000" w:themeColor="text1"/>
          <w:sz w:val="28"/>
          <w:szCs w:val="28"/>
        </w:rPr>
        <w:t>3. Участие</w:t>
      </w:r>
      <w:r w:rsidRPr="00A04B4C">
        <w:rPr>
          <w:rFonts w:eastAsia="Courier New"/>
          <w:color w:val="000000" w:themeColor="text1"/>
          <w:sz w:val="28"/>
          <w:szCs w:val="28"/>
        </w:rPr>
        <w:t xml:space="preserve">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14:paraId="76AF70E6" w14:textId="5B7F9D84"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991669">
        <w:rPr>
          <w:rFonts w:eastAsia="Courier New"/>
          <w:color w:val="auto"/>
          <w:sz w:val="28"/>
          <w:szCs w:val="28"/>
        </w:rPr>
        <w:t xml:space="preserve">территорий </w:t>
      </w:r>
      <w:r w:rsidR="003504A5" w:rsidRPr="00991669">
        <w:rPr>
          <w:rFonts w:eastAsia="Courier New"/>
          <w:color w:val="auto"/>
          <w:sz w:val="28"/>
          <w:szCs w:val="28"/>
        </w:rPr>
        <w:t xml:space="preserve">путем заключения соглашений, договоров о таком </w:t>
      </w:r>
      <w:r w:rsidR="00991669" w:rsidRPr="00991669">
        <w:rPr>
          <w:rFonts w:eastAsia="Courier New"/>
          <w:color w:val="auto"/>
          <w:sz w:val="28"/>
          <w:szCs w:val="28"/>
        </w:rPr>
        <w:t>участии в</w:t>
      </w:r>
      <w:r w:rsidR="003504A5" w:rsidRPr="00991669">
        <w:rPr>
          <w:rFonts w:eastAsia="Courier New"/>
          <w:color w:val="auto"/>
          <w:sz w:val="28"/>
          <w:szCs w:val="28"/>
        </w:rPr>
        <w:t xml:space="preserve"> </w:t>
      </w:r>
      <w:r w:rsidRPr="00991669">
        <w:rPr>
          <w:rFonts w:eastAsia="Courier New"/>
          <w:color w:val="auto"/>
          <w:sz w:val="28"/>
          <w:szCs w:val="28"/>
        </w:rPr>
        <w:t>содержани</w:t>
      </w:r>
      <w:r w:rsidR="003504A5" w:rsidRPr="00991669">
        <w:rPr>
          <w:rFonts w:eastAsia="Courier New"/>
          <w:color w:val="auto"/>
          <w:sz w:val="28"/>
          <w:szCs w:val="28"/>
        </w:rPr>
        <w:t>и</w:t>
      </w:r>
      <w:r w:rsidRPr="00991669">
        <w:rPr>
          <w:rFonts w:eastAsia="Courier New"/>
          <w:color w:val="auto"/>
          <w:sz w:val="28"/>
          <w:szCs w:val="28"/>
        </w:rPr>
        <w:t xml:space="preserve"> </w:t>
      </w:r>
      <w:r w:rsidRPr="00A04B4C">
        <w:rPr>
          <w:rFonts w:eastAsia="Courier New"/>
          <w:color w:val="000000" w:themeColor="text1"/>
          <w:sz w:val="28"/>
          <w:szCs w:val="28"/>
        </w:rPr>
        <w:t>объектов благоустройства.</w:t>
      </w:r>
    </w:p>
    <w:p w14:paraId="438B0DE8" w14:textId="73FC42D2"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 xml:space="preserve">тветственными за благоустройство прилегающих территорий к зданиям (помещениям в них) и сооружениям являются </w:t>
      </w:r>
      <w:r w:rsidR="00991669" w:rsidRPr="00A04B4C">
        <w:rPr>
          <w:rFonts w:eastAsia="Courier New"/>
          <w:color w:val="000000" w:themeColor="text1"/>
          <w:sz w:val="28"/>
          <w:szCs w:val="28"/>
        </w:rPr>
        <w:t>собственники в случае, если</w:t>
      </w:r>
      <w:r w:rsidRPr="00A04B4C">
        <w:rPr>
          <w:rFonts w:eastAsia="Courier New"/>
          <w:color w:val="000000" w:themeColor="text1"/>
          <w:sz w:val="28"/>
          <w:szCs w:val="28"/>
        </w:rPr>
        <w:t xml:space="preserve"> они не передали указанные объекты во владение и/или пользование.</w:t>
      </w:r>
    </w:p>
    <w:p w14:paraId="48A15BEA" w14:textId="414AD3A0"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w:t>
      </w:r>
      <w:r w:rsidR="00991669" w:rsidRPr="00A04B4C">
        <w:rPr>
          <w:rFonts w:eastAsia="Courier New"/>
          <w:color w:val="000000" w:themeColor="text1"/>
          <w:sz w:val="28"/>
          <w:szCs w:val="28"/>
        </w:rPr>
        <w:t>в пределах земельного участка,</w:t>
      </w:r>
      <w:r w:rsidRPr="00A04B4C">
        <w:rPr>
          <w:rFonts w:eastAsia="Courier New"/>
          <w:color w:val="000000" w:themeColor="text1"/>
          <w:sz w:val="28"/>
          <w:szCs w:val="28"/>
        </w:rPr>
        <w:t xml:space="preserve"> в отношении которого проведен кадастровый учет, являются:</w:t>
      </w:r>
    </w:p>
    <w:p w14:paraId="715009A7"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14:paraId="268F5038"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63053441"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собственники помещений, если они избрали непосредственную форму </w:t>
      </w:r>
      <w:r w:rsidRPr="00A04B4C">
        <w:rPr>
          <w:rFonts w:eastAsia="Courier New"/>
          <w:color w:val="000000" w:themeColor="text1"/>
          <w:sz w:val="28"/>
          <w:szCs w:val="28"/>
        </w:rPr>
        <w:lastRenderedPageBreak/>
        <w:t>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14:paraId="59B29F7E" w14:textId="0D6D83D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w:t>
      </w:r>
      <w:r w:rsidR="00991669" w:rsidRPr="00A04B4C">
        <w:rPr>
          <w:rFonts w:eastAsia="Courier New"/>
          <w:color w:val="000000" w:themeColor="text1"/>
          <w:sz w:val="28"/>
          <w:szCs w:val="28"/>
        </w:rPr>
        <w:t>участка в случае, если</w:t>
      </w:r>
      <w:r w:rsidRPr="00A04B4C">
        <w:rPr>
          <w:rFonts w:eastAsia="Courier New"/>
          <w:color w:val="000000" w:themeColor="text1"/>
          <w:sz w:val="28"/>
          <w:szCs w:val="28"/>
        </w:rPr>
        <w:t xml:space="preserve"> собственность на земельный участок не разграничена – органы местного самоуправления.</w:t>
      </w:r>
    </w:p>
    <w:p w14:paraId="349D849C" w14:textId="77777777"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991669">
        <w:rPr>
          <w:rFonts w:eastAsia="Courier New"/>
          <w:color w:val="auto"/>
          <w:sz w:val="28"/>
          <w:szCs w:val="28"/>
        </w:rPr>
        <w:t xml:space="preserve">в случае наличия соглашений о содержании, уборке прилегающей территории и определении ее границ, </w:t>
      </w:r>
      <w:r w:rsidR="00157573" w:rsidRPr="00A04B4C">
        <w:rPr>
          <w:rFonts w:eastAsia="Courier New"/>
          <w:color w:val="000000" w:themeColor="text1"/>
          <w:sz w:val="28"/>
          <w:szCs w:val="28"/>
        </w:rPr>
        <w:t>несут бремя содержания прилегающей территории:</w:t>
      </w:r>
    </w:p>
    <w:p w14:paraId="19F5145D" w14:textId="54722544"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991669">
        <w:rPr>
          <w:rFonts w:eastAsia="Courier New"/>
          <w:color w:val="auto"/>
          <w:sz w:val="28"/>
          <w:szCs w:val="28"/>
        </w:rPr>
        <w:t xml:space="preserve">При отсутствии дорожного бордюра размер закрепленной территории </w:t>
      </w:r>
      <w:r w:rsidR="00457FE3" w:rsidRPr="00991669">
        <w:rPr>
          <w:rFonts w:eastAsia="Courier New"/>
          <w:color w:val="auto"/>
          <w:sz w:val="28"/>
          <w:szCs w:val="28"/>
        </w:rPr>
        <w:t xml:space="preserve">может </w:t>
      </w:r>
      <w:r w:rsidR="00157573" w:rsidRPr="00991669">
        <w:rPr>
          <w:rFonts w:eastAsia="Courier New"/>
          <w:color w:val="auto"/>
          <w:sz w:val="28"/>
          <w:szCs w:val="28"/>
        </w:rPr>
        <w:t>определя</w:t>
      </w:r>
      <w:r w:rsidR="00457FE3" w:rsidRPr="00991669">
        <w:rPr>
          <w:rFonts w:eastAsia="Courier New"/>
          <w:color w:val="auto"/>
          <w:sz w:val="28"/>
          <w:szCs w:val="28"/>
        </w:rPr>
        <w:t>ться</w:t>
      </w:r>
      <w:r w:rsidR="00157573" w:rsidRPr="00991669">
        <w:rPr>
          <w:rFonts w:eastAsia="Courier New"/>
          <w:color w:val="auto"/>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w:t>
      </w:r>
      <w:r w:rsidR="00991669">
        <w:rPr>
          <w:rFonts w:eastAsia="Courier New"/>
          <w:color w:val="000000" w:themeColor="text1"/>
          <w:sz w:val="28"/>
          <w:szCs w:val="28"/>
        </w:rPr>
        <w:t xml:space="preserve">правилами </w:t>
      </w:r>
      <w:r w:rsidR="00991669" w:rsidRPr="00A04B4C">
        <w:rPr>
          <w:rFonts w:eastAsia="Courier New"/>
          <w:color w:val="000000" w:themeColor="text1"/>
          <w:sz w:val="28"/>
          <w:szCs w:val="28"/>
        </w:rPr>
        <w:t>или</w:t>
      </w:r>
      <w:r w:rsidR="00157573" w:rsidRPr="00A04B4C">
        <w:rPr>
          <w:rFonts w:eastAsia="Courier New"/>
          <w:color w:val="000000" w:themeColor="text1"/>
          <w:sz w:val="28"/>
          <w:szCs w:val="28"/>
        </w:rPr>
        <w:t xml:space="preserve"> муниципальным правовым актом, их размеры определяются половиной расстояния между объектами.</w:t>
      </w:r>
    </w:p>
    <w:p w14:paraId="6A1AF665" w14:textId="77777777"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14:paraId="276B6CE4"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14:paraId="5F3D2564"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47D060D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14:paraId="202101F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2D540D22" w14:textId="63F736DF" w:rsidR="00885DF7"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w:t>
      </w:r>
      <w:r w:rsidR="00A768AD" w:rsidRPr="00A04B4C">
        <w:rPr>
          <w:color w:val="000000" w:themeColor="text1"/>
          <w:sz w:val="28"/>
          <w:szCs w:val="28"/>
        </w:rPr>
        <w:t>покраску скамеек,</w:t>
      </w:r>
      <w:r w:rsidRPr="00A04B4C">
        <w:rPr>
          <w:color w:val="000000" w:themeColor="text1"/>
          <w:sz w:val="28"/>
          <w:szCs w:val="28"/>
        </w:rPr>
        <w:t xml:space="preserve"> и их своевременную очистку;</w:t>
      </w:r>
    </w:p>
    <w:p w14:paraId="5BDBE8FE" w14:textId="77777777" w:rsidR="00A768AD" w:rsidRDefault="00A768AD" w:rsidP="00A768AD">
      <w:pPr>
        <w:pStyle w:val="22"/>
        <w:shd w:val="clear" w:color="auto" w:fill="auto"/>
        <w:tabs>
          <w:tab w:val="left" w:pos="1276"/>
        </w:tabs>
        <w:spacing w:before="0" w:after="0" w:line="240" w:lineRule="auto"/>
        <w:ind w:firstLine="567"/>
        <w:jc w:val="both"/>
        <w:rPr>
          <w:color w:val="auto"/>
          <w:sz w:val="28"/>
          <w:szCs w:val="28"/>
          <w:lang w:bidi="ar-SA"/>
        </w:rPr>
      </w:pPr>
      <w:r>
        <w:rPr>
          <w:color w:val="auto"/>
          <w:sz w:val="28"/>
          <w:szCs w:val="28"/>
          <w:bdr w:val="none" w:sz="0" w:space="0" w:color="auto" w:frame="1"/>
          <w:lang w:bidi="ar-SA"/>
        </w:rPr>
        <w:t>Юридические лица, индивидуальные предприниматели, физические лица - с</w:t>
      </w:r>
      <w:r>
        <w:rPr>
          <w:color w:val="auto"/>
          <w:sz w:val="28"/>
          <w:szCs w:val="28"/>
          <w:lang w:bidi="ar-SA"/>
        </w:rPr>
        <w:t>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14:paraId="03E9E11D" w14:textId="1E862D78" w:rsidR="00A768AD" w:rsidRPr="00A04B4C" w:rsidRDefault="00A768AD" w:rsidP="00A768AD">
      <w:pPr>
        <w:pStyle w:val="af5"/>
        <w:spacing w:before="0" w:beforeAutospacing="0" w:after="0" w:afterAutospacing="0"/>
        <w:ind w:firstLine="426"/>
        <w:jc w:val="both"/>
        <w:rPr>
          <w:color w:val="000000" w:themeColor="text1"/>
          <w:sz w:val="28"/>
          <w:szCs w:val="28"/>
        </w:rPr>
      </w:pPr>
      <w:r>
        <w:rPr>
          <w:sz w:val="28"/>
          <w:szCs w:val="28"/>
        </w:rPr>
        <w:t xml:space="preserve">Юридические лица, в результате деятельности которых образуются твердые коммунальные отходы, или на смежном участке по отношению к земельному </w:t>
      </w:r>
      <w:r>
        <w:rPr>
          <w:sz w:val="28"/>
          <w:szCs w:val="28"/>
        </w:rPr>
        <w:lastRenderedPageBreak/>
        <w:t>участку, на территории которого образуются такие твердые коммунальные отходы</w:t>
      </w:r>
    </w:p>
    <w:p w14:paraId="0C88ACF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7261455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14:paraId="18AF10BA"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14:paraId="0F21608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0E7FD96F"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14:paraId="59C51D03"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79F6E3F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14:paraId="0F9364F4" w14:textId="0CB2F17A"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w:t>
      </w:r>
      <w:r w:rsidR="008D1110">
        <w:rPr>
          <w:color w:val="000000" w:themeColor="text1"/>
          <w:sz w:val="28"/>
          <w:szCs w:val="28"/>
        </w:rPr>
        <w:t>населенном пункте</w:t>
      </w:r>
      <w:r w:rsidR="00573C8B" w:rsidRPr="00A04B4C">
        <w:rPr>
          <w:color w:val="000000" w:themeColor="text1"/>
          <w:sz w:val="28"/>
          <w:szCs w:val="28"/>
        </w:rPr>
        <w:t xml:space="preserve"> </w:t>
      </w:r>
      <w:r w:rsidR="007448CE" w:rsidRPr="00A04B4C">
        <w:rPr>
          <w:color w:val="000000" w:themeColor="text1"/>
          <w:sz w:val="28"/>
          <w:szCs w:val="28"/>
        </w:rPr>
        <w:t xml:space="preserve">следует </w:t>
      </w:r>
      <w:r w:rsidR="00573C8B" w:rsidRPr="00A04B4C">
        <w:rPr>
          <w:color w:val="000000" w:themeColor="text1"/>
          <w:sz w:val="28"/>
          <w:szCs w:val="28"/>
        </w:rPr>
        <w:t xml:space="preserve">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8D1110">
        <w:rPr>
          <w:color w:val="000000" w:themeColor="text1"/>
          <w:sz w:val="28"/>
          <w:szCs w:val="28"/>
        </w:rPr>
        <w:t>сельского поселения</w:t>
      </w:r>
      <w:r w:rsidR="00573C8B" w:rsidRPr="00A04B4C">
        <w:rPr>
          <w:color w:val="000000" w:themeColor="text1"/>
          <w:sz w:val="28"/>
          <w:szCs w:val="28"/>
        </w:rPr>
        <w:t>) с указанием мест сбора ТКО.</w:t>
      </w:r>
    </w:p>
    <w:p w14:paraId="2494945F" w14:textId="77777777"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14:paraId="730CCF09"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14:paraId="4D6F73E5" w14:textId="77777777"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14:paraId="47BDFA1F"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14:paraId="5E31609C" w14:textId="77777777"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w:t>
      </w:r>
      <w:r w:rsidRPr="00A04B4C">
        <w:rPr>
          <w:color w:val="000000" w:themeColor="text1"/>
          <w:sz w:val="28"/>
          <w:szCs w:val="28"/>
        </w:rPr>
        <w:lastRenderedPageBreak/>
        <w:t>ответственных лиц, организующих и осуществляющих работы по благоустройству с контактной информацией.</w:t>
      </w:r>
    </w:p>
    <w:p w14:paraId="27542959" w14:textId="77777777"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14:paraId="62C30BA7" w14:textId="2BADF4AB"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w:t>
      </w:r>
      <w:r w:rsidR="00C61142">
        <w:rPr>
          <w:color w:val="000000" w:themeColor="text1"/>
          <w:sz w:val="28"/>
          <w:szCs w:val="28"/>
        </w:rPr>
        <w:t>сель кого поселения</w:t>
      </w:r>
      <w:r w:rsidR="00573C8B" w:rsidRPr="00A04B4C">
        <w:rPr>
          <w:color w:val="000000" w:themeColor="text1"/>
          <w:sz w:val="28"/>
          <w:szCs w:val="28"/>
        </w:rPr>
        <w:t xml:space="preserve">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была закреплена за определенным лицом, ответственными за уборку этой территории.</w:t>
      </w:r>
    </w:p>
    <w:p w14:paraId="6FA2FB14" w14:textId="77777777"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5A87204E"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14:paraId="0CEF3BDD" w14:textId="77777777"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14:paraId="50D8337F"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113C8168"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593D2655" w14:textId="77777777"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19F46386"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14:paraId="4F9ABA96"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14:paraId="7DF4DB17"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14:paraId="3585EFF3" w14:textId="011E80A9"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.8. </w:t>
      </w:r>
      <w:r w:rsidR="00880DC5" w:rsidRPr="00880DC5">
        <w:rPr>
          <w:rFonts w:ascii="Times New Roman" w:hAnsi="Times New Roman" w:cs="Times New Roman"/>
          <w:color w:val="auto"/>
          <w:sz w:val="28"/>
          <w:szCs w:val="28"/>
          <w:lang w:bidi="ar-SA"/>
        </w:rPr>
        <w:t xml:space="preserve">Сбор и вывоз крупногабаритных отходов осуществляется в соответствии с </w:t>
      </w:r>
      <w:r w:rsidR="00880DC5" w:rsidRPr="00880DC5">
        <w:rPr>
          <w:rFonts w:ascii="Times New Roman" w:eastAsia="Times New Roman" w:hAnsi="Times New Roman" w:cs="Times New Roman"/>
          <w:color w:val="auto"/>
          <w:sz w:val="28"/>
          <w:szCs w:val="28"/>
          <w:lang w:bidi="ar-SA"/>
        </w:rPr>
        <w:t xml:space="preserve">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w:t>
      </w:r>
      <w:r w:rsidR="00880DC5" w:rsidRPr="00880DC5">
        <w:rPr>
          <w:rFonts w:ascii="Times New Roman" w:eastAsia="Times New Roman" w:hAnsi="Times New Roman" w:cs="Times New Roman"/>
          <w:color w:val="auto"/>
          <w:sz w:val="28"/>
          <w:szCs w:val="28"/>
          <w:lang w:bidi="ar-SA"/>
        </w:rPr>
        <w:lastRenderedPageBreak/>
        <w:t>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sidR="00880DC5">
        <w:rPr>
          <w:rFonts w:ascii="Times New Roman" w:eastAsia="Times New Roman" w:hAnsi="Times New Roman" w:cs="Times New Roman"/>
          <w:color w:val="auto"/>
          <w:sz w:val="28"/>
          <w:szCs w:val="28"/>
          <w:lang w:bidi="ar-SA"/>
        </w:rPr>
        <w:t>.</w:t>
      </w:r>
    </w:p>
    <w:p w14:paraId="6E531B03" w14:textId="49496623"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.9. </w:t>
      </w:r>
      <w:r w:rsidR="00880DC5" w:rsidRPr="00880DC5">
        <w:rPr>
          <w:rFonts w:ascii="Times New Roman" w:eastAsia="Times New Roman" w:hAnsi="Times New Roman" w:cs="Times New Roman"/>
          <w:color w:val="auto"/>
          <w:sz w:val="28"/>
          <w:szCs w:val="28"/>
          <w:lang w:bidi="ar-SA"/>
        </w:rPr>
        <w:t xml:space="preserve">Порядок накопления, сбор, транспортирование, обработка, обезвреживание и утилизация отходов, относящихся к </w:t>
      </w:r>
      <w:r w:rsidR="00880DC5" w:rsidRPr="00880DC5">
        <w:rPr>
          <w:rFonts w:ascii="Times New Roman" w:eastAsia="Times New Roman" w:hAnsi="Times New Roman" w:cs="Times New Roman"/>
          <w:color w:val="auto"/>
          <w:sz w:val="28"/>
          <w:szCs w:val="28"/>
          <w:lang w:val="en-US" w:bidi="ar-SA"/>
        </w:rPr>
        <w:t>I</w:t>
      </w:r>
      <w:r w:rsidR="00880DC5" w:rsidRPr="00880DC5">
        <w:rPr>
          <w:rFonts w:ascii="Times New Roman" w:eastAsia="Times New Roman" w:hAnsi="Times New Roman" w:cs="Times New Roman"/>
          <w:color w:val="auto"/>
          <w:sz w:val="28"/>
          <w:szCs w:val="28"/>
          <w:lang w:bidi="ar-SA"/>
        </w:rPr>
        <w:t>-</w:t>
      </w:r>
      <w:r w:rsidR="00880DC5" w:rsidRPr="00880DC5">
        <w:rPr>
          <w:rFonts w:ascii="Times New Roman" w:eastAsia="Times New Roman" w:hAnsi="Times New Roman" w:cs="Times New Roman"/>
          <w:color w:val="auto"/>
          <w:sz w:val="28"/>
          <w:szCs w:val="28"/>
          <w:lang w:val="en-US" w:bidi="ar-SA"/>
        </w:rPr>
        <w:t>IV</w:t>
      </w:r>
      <w:r w:rsidR="00880DC5" w:rsidRPr="00880DC5">
        <w:rPr>
          <w:rFonts w:ascii="Times New Roman" w:eastAsia="Times New Roman" w:hAnsi="Times New Roman" w:cs="Times New Roman"/>
          <w:color w:val="auto"/>
          <w:sz w:val="28"/>
          <w:szCs w:val="28"/>
          <w:lang w:bidi="ar-SA"/>
        </w:rPr>
        <w:t xml:space="preserve"> классу опасности определяется 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 </w:t>
      </w:r>
      <w:r w:rsidR="00880DC5" w:rsidRPr="00880DC5">
        <w:rPr>
          <w:rFonts w:ascii="Times New Roman" w:hAnsi="Times New Roman" w:cs="Times New Roman"/>
          <w:color w:val="auto"/>
          <w:sz w:val="28"/>
          <w:szCs w:val="28"/>
          <w:shd w:val="clear" w:color="auto" w:fill="FFFFFF"/>
        </w:rPr>
        <w:t>СанПиН 2.1.3684-21, утвержденных постановлением Главного государственного санитарного врача РФ от 28.01.2021 №3</w:t>
      </w:r>
      <w:r w:rsidRPr="00A04B4C">
        <w:rPr>
          <w:rFonts w:ascii="Times New Roman" w:eastAsia="Times New Roman" w:hAnsi="Times New Roman" w:cs="Times New Roman"/>
          <w:color w:val="000000" w:themeColor="text1"/>
          <w:sz w:val="28"/>
          <w:szCs w:val="28"/>
          <w:lang w:bidi="ar-SA"/>
        </w:rPr>
        <w:t>.</w:t>
      </w:r>
    </w:p>
    <w:p w14:paraId="054024D9"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w:t>
      </w:r>
      <w:proofErr w:type="spellStart"/>
      <w:r w:rsidR="00573C8B" w:rsidRPr="00A04B4C">
        <w:rPr>
          <w:color w:val="000000" w:themeColor="text1"/>
          <w:sz w:val="28"/>
          <w:szCs w:val="28"/>
        </w:rPr>
        <w:t>мусоровозный</w:t>
      </w:r>
      <w:proofErr w:type="spellEnd"/>
      <w:r w:rsidR="00573C8B" w:rsidRPr="00A04B4C">
        <w:rPr>
          <w:color w:val="000000" w:themeColor="text1"/>
          <w:sz w:val="28"/>
          <w:szCs w:val="28"/>
        </w:rPr>
        <w:t xml:space="preserve">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14:paraId="08D25BE6"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091C297A" w14:textId="77777777"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14:paraId="186FD329" w14:textId="77777777"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14:paraId="15049B52" w14:textId="77777777"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14:paraId="6CC760F1" w14:textId="77777777"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37DEFAAF" w14:textId="77777777" w:rsidR="00885DF7" w:rsidRPr="00A04B4C" w:rsidRDefault="00FD4415" w:rsidP="00157B6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14:paraId="0043CC3E" w14:textId="47DFE7DB"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C61142">
        <w:rPr>
          <w:color w:val="000000" w:themeColor="text1"/>
          <w:sz w:val="28"/>
          <w:szCs w:val="28"/>
        </w:rPr>
        <w:t>сельского поселения</w:t>
      </w:r>
      <w:r w:rsidR="00573C8B" w:rsidRPr="00A04B4C">
        <w:rPr>
          <w:color w:val="000000" w:themeColor="text1"/>
          <w:sz w:val="28"/>
          <w:szCs w:val="28"/>
        </w:rPr>
        <w:t>.</w:t>
      </w:r>
    </w:p>
    <w:p w14:paraId="43FF10A2" w14:textId="77777777"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Ростовской области</w:t>
      </w:r>
      <w:r w:rsidR="00680A7A" w:rsidRPr="00A04B4C">
        <w:rPr>
          <w:color w:val="000000" w:themeColor="text1"/>
          <w:sz w:val="28"/>
          <w:szCs w:val="28"/>
        </w:rPr>
        <w:t xml:space="preserve"> запрещается:</w:t>
      </w:r>
    </w:p>
    <w:p w14:paraId="2B2DF3D7"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14:paraId="1CF050E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4A5D7B6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загрязнять улицы при перевозке отходов производства и потребления, мусора и </w:t>
      </w:r>
      <w:r w:rsidRPr="00A04B4C">
        <w:rPr>
          <w:color w:val="000000" w:themeColor="text1"/>
          <w:sz w:val="28"/>
          <w:szCs w:val="28"/>
        </w:rPr>
        <w:lastRenderedPageBreak/>
        <w:t>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7F54CA94"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14:paraId="72EC82A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14:paraId="765C45D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14:paraId="4CF0EE0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51E7513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14:paraId="32227A7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14:paraId="6FC069B6"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43A4667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14FB2305"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14:paraId="017B371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6EFDDACD"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1BBFDC1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14:paraId="2A6A4547"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14:paraId="49F08B1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2C15949A"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14:paraId="52F2B335"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14:paraId="43D1DB3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14:paraId="64D4649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14:paraId="4324B06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14:paraId="718F4EC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ограждать строительные площадки с уменьшением пешеходных дорожек (тротуаров) без согласования в установленном порядке;</w:t>
      </w:r>
    </w:p>
    <w:p w14:paraId="21CF1F5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14:paraId="21F0F7E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14:paraId="34627F4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41BAA3E2"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302DF90F"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14:paraId="6EB873C3" w14:textId="77777777"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353DEC56"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14:paraId="23A079AF"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14:paraId="5E68EB44"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7A166E7C"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14:paraId="499982A2" w14:textId="788D7D61" w:rsidR="00680A7A"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333CD719" w14:textId="000BCB6C"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xml:space="preserve">- самовольное размещение малых архитектурных форм; </w:t>
      </w:r>
    </w:p>
    <w:p w14:paraId="4014AAC8"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xml:space="preserve">- размещение </w:t>
      </w:r>
      <w:proofErr w:type="spellStart"/>
      <w:r w:rsidRPr="001C74B1">
        <w:rPr>
          <w:rFonts w:ascii="Times New Roman" w:eastAsia="Times New Roman" w:hAnsi="Times New Roman" w:cs="Times New Roman"/>
          <w:sz w:val="28"/>
          <w:szCs w:val="28"/>
          <w:bdr w:val="none" w:sz="0" w:space="0" w:color="auto" w:frame="1"/>
          <w:lang w:bidi="ar-SA"/>
        </w:rPr>
        <w:t>штендеров</w:t>
      </w:r>
      <w:proofErr w:type="spellEnd"/>
      <w:r w:rsidRPr="001C74B1">
        <w:rPr>
          <w:rFonts w:ascii="Times New Roman" w:eastAsia="Times New Roman" w:hAnsi="Times New Roman" w:cs="Times New Roman"/>
          <w:sz w:val="28"/>
          <w:szCs w:val="28"/>
          <w:bdr w:val="none" w:sz="0" w:space="0" w:color="auto" w:frame="1"/>
          <w:lang w:bidi="ar-SA"/>
        </w:rPr>
        <w:t xml:space="preserve"> на тротуарах и пешеходных путях передвижения при ширине менее 3.5 метра, парковках автотранспорта, расположенных на землях общего пользования;</w:t>
      </w:r>
    </w:p>
    <w:p w14:paraId="73E8862E"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визуальной информации вне специальных мест, отведенных для целей в соответствии с установленным порядком;</w:t>
      </w:r>
    </w:p>
    <w:p w14:paraId="3A709683"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складирование тары вне торговых сооружений;</w:t>
      </w:r>
    </w:p>
    <w:p w14:paraId="0C4AE68D"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14:paraId="307B6339"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продажа товаров вне специально отведенных для данных целей мест.»</w:t>
      </w:r>
    </w:p>
    <w:p w14:paraId="089A5DCC" w14:textId="77777777" w:rsidR="001C74B1" w:rsidRPr="001C74B1" w:rsidRDefault="001C74B1" w:rsidP="001C74B1">
      <w:pPr>
        <w:widowControl/>
        <w:shd w:val="clear" w:color="auto" w:fill="FFFFFF"/>
        <w:suppressAutoHyphens/>
        <w:spacing w:line="245" w:lineRule="atLeast"/>
        <w:ind w:firstLine="709"/>
        <w:jc w:val="both"/>
        <w:rPr>
          <w:rFonts w:ascii="Times New Roman" w:eastAsia="Times New Roman" w:hAnsi="Times New Roman" w:cs="Times New Roman"/>
          <w:color w:val="auto"/>
          <w:sz w:val="28"/>
          <w:szCs w:val="28"/>
          <w:bdr w:val="none" w:sz="0" w:space="0" w:color="auto" w:frame="1"/>
          <w:lang w:bidi="ar-SA"/>
        </w:rPr>
      </w:pPr>
    </w:p>
    <w:p w14:paraId="213556CC" w14:textId="77777777" w:rsidR="003701C6" w:rsidRPr="00A04B4C"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14:paraId="164F90B3" w14:textId="77777777"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xml:space="preserve">, юридическими лицами, </w:t>
      </w:r>
      <w:r w:rsidRPr="00A04B4C">
        <w:rPr>
          <w:color w:val="000000" w:themeColor="text1"/>
          <w:sz w:val="28"/>
          <w:szCs w:val="28"/>
        </w:rPr>
        <w:lastRenderedPageBreak/>
        <w:t>независимо от организационно-правовой формы и формы собственности, и индивидуальными предпринимателями.</w:t>
      </w:r>
    </w:p>
    <w:p w14:paraId="056EEC89" w14:textId="31C4A1E7" w:rsidR="00F15889" w:rsidRPr="00A04B4C"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00991669" w:rsidRPr="00A04B4C">
        <w:rPr>
          <w:color w:val="000000" w:themeColor="text1"/>
          <w:sz w:val="28"/>
          <w:szCs w:val="28"/>
        </w:rPr>
        <w:t>правонарушениях</w:t>
      </w:r>
      <w:r w:rsidR="00991669" w:rsidRPr="00991669">
        <w:rPr>
          <w:color w:val="auto"/>
          <w:sz w:val="28"/>
          <w:szCs w:val="28"/>
        </w:rPr>
        <w:t xml:space="preserve"> в случае, если</w:t>
      </w:r>
      <w:r w:rsidR="00457FE3" w:rsidRPr="00991669">
        <w:rPr>
          <w:color w:val="auto"/>
          <w:sz w:val="28"/>
          <w:szCs w:val="28"/>
        </w:rPr>
        <w:t xml:space="preserve">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14:paraId="0B74FE84" w14:textId="1CFE804B" w:rsidR="00F15889" w:rsidRDefault="006961C3"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Применение мер административной ответственности не освобождает нарушител</w:t>
      </w:r>
      <w:r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6A8C6FE6" w14:textId="2E3A2DD7" w:rsidR="00991669" w:rsidRPr="00991669" w:rsidRDefault="00991669" w:rsidP="00991669">
      <w:pPr>
        <w:pStyle w:val="22"/>
        <w:shd w:val="clear" w:color="auto" w:fill="auto"/>
        <w:tabs>
          <w:tab w:val="left" w:pos="360"/>
        </w:tabs>
        <w:spacing w:before="0" w:after="0" w:line="240" w:lineRule="auto"/>
        <w:ind w:left="709"/>
        <w:jc w:val="both"/>
        <w:rPr>
          <w:b/>
          <w:bCs/>
          <w:color w:val="000000" w:themeColor="text1"/>
          <w:sz w:val="28"/>
          <w:szCs w:val="28"/>
        </w:rPr>
      </w:pPr>
      <w:r w:rsidRPr="00991669">
        <w:rPr>
          <w:b/>
          <w:bCs/>
          <w:color w:val="000000" w:themeColor="text1"/>
          <w:sz w:val="28"/>
          <w:szCs w:val="28"/>
        </w:rPr>
        <w:t>14.</w:t>
      </w:r>
      <w:r w:rsidRPr="00991669">
        <w:rPr>
          <w:b/>
          <w:bCs/>
          <w:color w:val="auto"/>
          <w:sz w:val="28"/>
          <w:szCs w:val="28"/>
          <w:bdr w:val="none" w:sz="0" w:space="0" w:color="auto" w:frame="1"/>
          <w:lang w:bidi="ar-SA"/>
        </w:rPr>
        <w:t xml:space="preserve"> </w:t>
      </w:r>
      <w:r w:rsidRPr="00991669">
        <w:rPr>
          <w:b/>
          <w:bCs/>
          <w:color w:val="auto"/>
          <w:sz w:val="24"/>
          <w:szCs w:val="24"/>
          <w:bdr w:val="none" w:sz="0" w:space="0" w:color="auto" w:frame="1"/>
          <w:lang w:bidi="ar-SA"/>
        </w:rPr>
        <w:t>ПОРЯДОК ОПРЕДЕЛЕНИЯ ГРАНИЦ ПРИЛЕГАЮЩИХ ТЕРРИТОРИЙ</w:t>
      </w:r>
    </w:p>
    <w:p w14:paraId="40AC52CF" w14:textId="7B3ED566" w:rsidR="00991669" w:rsidRPr="00323DDB" w:rsidRDefault="00991669" w:rsidP="00C61142">
      <w:pPr>
        <w:widowControl/>
        <w:shd w:val="clear" w:color="auto" w:fill="FFFFFF"/>
        <w:suppressAutoHyphens/>
        <w:spacing w:line="213" w:lineRule="atLeast"/>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14.1. Границы прилегающих территорий определяются правилами благоустройства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2DF1B73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w:t>
      </w:r>
      <w:r w:rsidRPr="00323DDB">
        <w:rPr>
          <w:rFonts w:ascii="Times New Roman" w:eastAsia="Times New Roman" w:hAnsi="Times New Roman" w:cs="Times New Roman"/>
          <w:color w:val="auto"/>
          <w:sz w:val="28"/>
          <w:szCs w:val="28"/>
          <w:lang w:bidi="ar-SA"/>
        </w:rPr>
        <w:t> п. 14.3.</w:t>
      </w:r>
      <w:r w:rsidRPr="00323DDB">
        <w:rPr>
          <w:rFonts w:ascii="Times New Roman" w:eastAsia="Times New Roman" w:hAnsi="Times New Roman" w:cs="Times New Roman"/>
          <w:color w:val="auto"/>
          <w:sz w:val="28"/>
          <w:szCs w:val="28"/>
          <w:bdr w:val="none" w:sz="0" w:space="0" w:color="auto" w:frame="1"/>
          <w:lang w:bidi="ar-SA"/>
        </w:rPr>
        <w:t xml:space="preserve"> максимальной и минимальной площадей прилегающих территорий.</w:t>
      </w:r>
    </w:p>
    <w:p w14:paraId="2D0DFDDD" w14:textId="6EF5CA29"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14.3. Правилами благоустройства устанавливаются максимальная и минимальная площади прилегающей территории на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w:t>
      </w:r>
      <w:r w:rsidRPr="00323DDB">
        <w:rPr>
          <w:rFonts w:ascii="Times New Roman" w:eastAsia="Times New Roman" w:hAnsi="Times New Roman" w:cs="Times New Roman"/>
          <w:color w:val="auto"/>
          <w:sz w:val="28"/>
          <w:szCs w:val="28"/>
          <w:lang w:bidi="ar-SA"/>
        </w:rPr>
        <w:t> п. 15.2.</w:t>
      </w:r>
      <w:r w:rsidRPr="00323DDB">
        <w:rPr>
          <w:rFonts w:ascii="Times New Roman" w:eastAsia="Times New Roman" w:hAnsi="Times New Roman" w:cs="Times New Roman"/>
          <w:color w:val="auto"/>
          <w:sz w:val="28"/>
          <w:szCs w:val="28"/>
          <w:bdr w:val="none" w:sz="0" w:space="0" w:color="auto" w:frame="1"/>
          <w:lang w:bidi="ar-SA"/>
        </w:rPr>
        <w:t xml:space="preserve">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0CD0D510"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14.4. В границах прилегающих территорий могут располагаться следующие территории общего пользования или их части:</w:t>
      </w:r>
    </w:p>
    <w:p w14:paraId="428A8F1E"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пешеходные коммуникации, в том числе тротуары, аллеи, дорожки, тропинки;</w:t>
      </w:r>
    </w:p>
    <w:p w14:paraId="58A1569A"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палисадники, клумбы;</w:t>
      </w:r>
    </w:p>
    <w:p w14:paraId="40843094"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3) иные территории общего пользования, установленные правилами благоустройства, за исключением дорог, проездов и других транспортных </w:t>
      </w:r>
      <w:r w:rsidRPr="00323DDB">
        <w:rPr>
          <w:rFonts w:ascii="Times New Roman" w:eastAsia="Times New Roman" w:hAnsi="Times New Roman" w:cs="Times New Roman"/>
          <w:color w:val="auto"/>
          <w:sz w:val="28"/>
          <w:szCs w:val="28"/>
          <w:bdr w:val="none" w:sz="0" w:space="0" w:color="auto" w:frame="1"/>
          <w:lang w:bidi="ar-SA"/>
        </w:rPr>
        <w:lastRenderedPageBreak/>
        <w:t>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w:t>
      </w:r>
      <w:r w:rsidRPr="00323DDB">
        <w:rPr>
          <w:rFonts w:ascii="Times New Roman" w:eastAsia="Times New Roman" w:hAnsi="Times New Roman" w:cs="Times New Roman"/>
          <w:color w:val="auto"/>
          <w:sz w:val="28"/>
          <w:szCs w:val="28"/>
          <w:lang w:bidi="ar-SA"/>
        </w:rPr>
        <w:t> </w:t>
      </w:r>
      <w:hyperlink r:id="rId10" w:anchor="block_45121" w:history="1">
        <w:r w:rsidRPr="00323DDB">
          <w:rPr>
            <w:rFonts w:ascii="Times New Roman" w:eastAsia="Times New Roman" w:hAnsi="Times New Roman" w:cs="Times New Roman"/>
            <w:color w:val="auto"/>
            <w:sz w:val="28"/>
            <w:szCs w:val="28"/>
            <w:lang w:bidi="ar-SA"/>
          </w:rPr>
          <w:t>законодательством</w:t>
        </w:r>
      </w:hyperlink>
      <w:r w:rsidRPr="00323DDB">
        <w:rPr>
          <w:rFonts w:ascii="Times New Roman" w:eastAsia="Times New Roman" w:hAnsi="Times New Roman" w:cs="Times New Roman"/>
          <w:color w:val="auto"/>
          <w:sz w:val="28"/>
          <w:szCs w:val="28"/>
          <w:bdr w:val="none" w:sz="0" w:space="0" w:color="auto" w:frame="1"/>
          <w:lang w:bidi="ar-SA"/>
        </w:rPr>
        <w:t xml:space="preserve"> Российской Федерации.</w:t>
      </w:r>
    </w:p>
    <w:p w14:paraId="2A48876B"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14.5. Границы прилегающих территорий определяются с учетом следующих ограничений:</w:t>
      </w:r>
    </w:p>
    <w:p w14:paraId="3B7FCBB1"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14:paraId="30B62B81"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14:paraId="57AFC469"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0D0ED41A"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14:paraId="0CEBA8C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sidRPr="00323DDB">
        <w:rPr>
          <w:rFonts w:ascii="Times New Roman" w:eastAsia="Times New Roman" w:hAnsi="Times New Roman" w:cs="Times New Roman"/>
          <w:color w:val="auto"/>
          <w:sz w:val="28"/>
          <w:szCs w:val="28"/>
          <w:bdr w:val="none" w:sz="0" w:space="0" w:color="auto" w:frame="1"/>
          <w:lang w:bidi="ar-SA"/>
        </w:rPr>
        <w:t>вкрапливания</w:t>
      </w:r>
      <w:proofErr w:type="spellEnd"/>
      <w:r w:rsidRPr="00323DDB">
        <w:rPr>
          <w:rFonts w:ascii="Times New Roman" w:eastAsia="Times New Roman" w:hAnsi="Times New Roman" w:cs="Times New Roman"/>
          <w:color w:val="auto"/>
          <w:sz w:val="28"/>
          <w:szCs w:val="28"/>
          <w:bdr w:val="none" w:sz="0" w:space="0" w:color="auto" w:frame="1"/>
          <w:lang w:bidi="ar-SA"/>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47B606F9"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14:paraId="2D3658E6"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14:paraId="18FD2C40"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14:paraId="43974BAC"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14.8. Подготовка схемы границы прилегающей территории осуществляется в соответствии с настоящим Законом органом местного самоуправления или по </w:t>
      </w:r>
      <w:r w:rsidRPr="00323DDB">
        <w:rPr>
          <w:rFonts w:ascii="Times New Roman" w:eastAsia="Times New Roman" w:hAnsi="Times New Roman" w:cs="Times New Roman"/>
          <w:color w:val="auto"/>
          <w:sz w:val="28"/>
          <w:szCs w:val="28"/>
          <w:bdr w:val="none" w:sz="0" w:space="0" w:color="auto" w:frame="1"/>
          <w:lang w:bidi="ar-SA"/>
        </w:rPr>
        <w:lastRenderedPageBreak/>
        <w:t>его заказу кадастровым инженером и финансируется за счет средств местного бюджета.</w:t>
      </w:r>
    </w:p>
    <w:p w14:paraId="1E3ED6B6" w14:textId="30F29556"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w:t>
      </w:r>
      <w:r w:rsidR="004C479B">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могут быть подготовлены в форме одного документа, в том числе электронного.</w:t>
      </w:r>
    </w:p>
    <w:p w14:paraId="6BBFB3B2"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случае подготовки схемы границы прилегающей территории кадастровым инженером электронный документ подписывается</w:t>
      </w:r>
      <w:r w:rsidRPr="00323DDB">
        <w:rPr>
          <w:rFonts w:ascii="Times New Roman" w:eastAsia="Times New Roman" w:hAnsi="Times New Roman" w:cs="Times New Roman"/>
          <w:color w:val="auto"/>
          <w:sz w:val="28"/>
          <w:szCs w:val="28"/>
          <w:lang w:bidi="ar-SA"/>
        </w:rPr>
        <w:t> </w:t>
      </w:r>
      <w:hyperlink r:id="rId11" w:anchor="block_54" w:history="1">
        <w:r w:rsidRPr="00323DDB">
          <w:rPr>
            <w:rFonts w:ascii="Times New Roman" w:eastAsia="Times New Roman" w:hAnsi="Times New Roman" w:cs="Times New Roman"/>
            <w:color w:val="auto"/>
            <w:sz w:val="28"/>
            <w:szCs w:val="28"/>
            <w:lang w:bidi="ar-SA"/>
          </w:rPr>
          <w:t>усиленной квалифицированной электронной подписью</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кадастрового инженера, подготовившего такую схему.</w:t>
      </w:r>
    </w:p>
    <w:p w14:paraId="345D9A9E"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Ростовской области.</w:t>
      </w:r>
    </w:p>
    <w:p w14:paraId="0601690F"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w:t>
      </w:r>
      <w:r w:rsidRPr="00323DDB">
        <w:rPr>
          <w:rFonts w:ascii="Times New Roman" w:eastAsia="Times New Roman" w:hAnsi="Times New Roman" w:cs="Times New Roman"/>
          <w:color w:val="auto"/>
          <w:sz w:val="28"/>
          <w:szCs w:val="28"/>
          <w:lang w:bidi="ar-SA"/>
        </w:rPr>
        <w:t> </w:t>
      </w:r>
      <w:hyperlink r:id="rId12" w:anchor="block_451" w:history="1">
        <w:r w:rsidRPr="00323DDB">
          <w:rPr>
            <w:rFonts w:ascii="Times New Roman" w:eastAsia="Times New Roman" w:hAnsi="Times New Roman" w:cs="Times New Roman"/>
            <w:color w:val="auto"/>
            <w:sz w:val="28"/>
            <w:szCs w:val="28"/>
            <w:u w:val="single"/>
            <w:lang w:bidi="ar-SA"/>
          </w:rPr>
          <w:t>статьи 45.1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Федерального закона "Об общих принципах организации местного самоуправления в Российской Федерации" и</w:t>
      </w:r>
      <w:r w:rsidRPr="00323DDB">
        <w:rPr>
          <w:rFonts w:ascii="Times New Roman" w:eastAsia="Times New Roman" w:hAnsi="Times New Roman" w:cs="Times New Roman"/>
          <w:color w:val="auto"/>
          <w:sz w:val="28"/>
          <w:szCs w:val="28"/>
          <w:lang w:bidi="ar-SA"/>
        </w:rPr>
        <w:t> </w:t>
      </w:r>
      <w:hyperlink r:id="rId13" w:anchor="block_5010" w:history="1">
        <w:r w:rsidRPr="00323DDB">
          <w:rPr>
            <w:rFonts w:ascii="Times New Roman" w:eastAsia="Times New Roman" w:hAnsi="Times New Roman" w:cs="Times New Roman"/>
            <w:color w:val="auto"/>
            <w:sz w:val="28"/>
            <w:szCs w:val="28"/>
            <w:u w:val="single"/>
            <w:lang w:bidi="ar-SA"/>
          </w:rPr>
          <w:t>статьи 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Градостроительного кодекса Российской Федерации.</w:t>
      </w:r>
    </w:p>
    <w:p w14:paraId="7F2806C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14.12.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Ростовской области.</w:t>
      </w:r>
    </w:p>
    <w:p w14:paraId="3D986E63" w14:textId="36F49E0B"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bdr w:val="none" w:sz="0" w:space="0" w:color="auto" w:frame="1"/>
          <w:lang w:bidi="ar-SA"/>
        </w:rPr>
      </w:pPr>
      <w:r w:rsidRPr="00323DDB">
        <w:rPr>
          <w:rFonts w:ascii="Times New Roman" w:eastAsia="Times New Roman" w:hAnsi="Times New Roman" w:cs="Times New Roman"/>
          <w:color w:val="auto"/>
          <w:sz w:val="28"/>
          <w:szCs w:val="28"/>
          <w:bdr w:val="none" w:sz="0" w:space="0" w:color="auto" w:frame="1"/>
          <w:lang w:bidi="ar-SA"/>
        </w:rPr>
        <w:t>14.13.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а также подлежат размещению в информационной системе обеспечения градостроительной деятельности не позднее одного месяца со дня их утверждения.</w:t>
      </w:r>
    </w:p>
    <w:p w14:paraId="11639297" w14:textId="77777777" w:rsidR="00991669" w:rsidRPr="00A04B4C" w:rsidRDefault="00991669" w:rsidP="00991669">
      <w:pPr>
        <w:pStyle w:val="22"/>
        <w:shd w:val="clear" w:color="auto" w:fill="auto"/>
        <w:tabs>
          <w:tab w:val="left" w:pos="360"/>
        </w:tabs>
        <w:spacing w:before="0" w:after="0" w:line="240" w:lineRule="auto"/>
        <w:ind w:left="709"/>
        <w:jc w:val="both"/>
        <w:rPr>
          <w:color w:val="000000" w:themeColor="text1"/>
          <w:sz w:val="28"/>
          <w:szCs w:val="28"/>
        </w:rPr>
      </w:pPr>
    </w:p>
    <w:p w14:paraId="2254D104" w14:textId="7107411D" w:rsidR="00D73788" w:rsidRPr="00A04B4C" w:rsidRDefault="00991669" w:rsidP="00991669">
      <w:pPr>
        <w:pStyle w:val="13"/>
        <w:keepNext/>
        <w:keepLines/>
        <w:shd w:val="clear" w:color="auto" w:fill="auto"/>
        <w:tabs>
          <w:tab w:val="left" w:pos="344"/>
        </w:tabs>
        <w:spacing w:before="120" w:after="120" w:line="240" w:lineRule="auto"/>
        <w:ind w:firstLine="0"/>
        <w:rPr>
          <w:b w:val="0"/>
          <w:color w:val="000000" w:themeColor="text1"/>
          <w:sz w:val="24"/>
          <w:szCs w:val="24"/>
        </w:rPr>
      </w:pPr>
      <w:r>
        <w:rPr>
          <w:color w:val="000000" w:themeColor="text1"/>
          <w:sz w:val="28"/>
          <w:szCs w:val="28"/>
        </w:rPr>
        <w:t>15.</w:t>
      </w:r>
      <w:r w:rsidR="001E17C4" w:rsidRPr="00A04B4C">
        <w:rPr>
          <w:color w:val="000000" w:themeColor="text1"/>
          <w:sz w:val="28"/>
          <w:szCs w:val="28"/>
        </w:rPr>
        <w:t xml:space="preserve"> </w:t>
      </w:r>
      <w:r w:rsidR="001E17C4"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14:paraId="2AE34FBC" w14:textId="7E2A496D"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830870" w:rsidRPr="00A04B4C">
        <w:rPr>
          <w:color w:val="000000" w:themeColor="text1"/>
          <w:sz w:val="28"/>
          <w:szCs w:val="28"/>
        </w:rPr>
        <w:t xml:space="preserve"> </w:t>
      </w:r>
      <w:r w:rsidR="003D2DE1" w:rsidRPr="00A04B4C">
        <w:rPr>
          <w:color w:val="000000" w:themeColor="text1"/>
          <w:sz w:val="28"/>
          <w:szCs w:val="28"/>
        </w:rPr>
        <w:t>сельских поселений</w:t>
      </w:r>
      <w:r w:rsidR="004C479B">
        <w:rPr>
          <w:color w:val="000000" w:themeColor="text1"/>
          <w:sz w:val="28"/>
          <w:szCs w:val="28"/>
        </w:rPr>
        <w:t xml:space="preserve"> </w:t>
      </w:r>
      <w:r w:rsidR="00A768AD" w:rsidRPr="00A04B4C">
        <w:rPr>
          <w:color w:val="000000" w:themeColor="text1"/>
          <w:sz w:val="28"/>
          <w:szCs w:val="28"/>
        </w:rPr>
        <w:t>в Ростовской</w:t>
      </w:r>
      <w:r w:rsidR="003D2DE1" w:rsidRPr="00A04B4C">
        <w:rPr>
          <w:color w:val="000000" w:themeColor="text1"/>
          <w:sz w:val="28"/>
          <w:szCs w:val="28"/>
        </w:rPr>
        <w:t xml:space="preserve"> области</w:t>
      </w:r>
      <w:r w:rsidR="0017249E" w:rsidRPr="00A04B4C">
        <w:rPr>
          <w:color w:val="000000" w:themeColor="text1"/>
          <w:sz w:val="28"/>
          <w:szCs w:val="28"/>
        </w:rPr>
        <w:t>,</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14:paraId="6D76AB7F"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14:paraId="7C9E1CEC"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14:paraId="58C8784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14:paraId="1DBA2C7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14:paraId="0A484BF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14:paraId="1297E754" w14:textId="77777777"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lastRenderedPageBreak/>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21-01-97*</w:t>
      </w:r>
    </w:p>
    <w:p w14:paraId="689240C1" w14:textId="77777777"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14:paraId="4DCB11A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14:paraId="02709F2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14:paraId="3595E465"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14:paraId="5267D90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14:paraId="74FCAB77"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14:paraId="1C4AE599"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14:paraId="0056F1AF"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14:paraId="2282648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14:paraId="7F581B82"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14:paraId="722451D8"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14:paraId="7664C2F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14:paraId="1298E63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14:paraId="0EC5578D"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14:paraId="43BC8833"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14:paraId="32C1ED69"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14:paraId="54BDA9A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14:paraId="0B22B468"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14:paraId="4D6F9E7F"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14:paraId="4E20482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2.04.03-85;</w:t>
      </w:r>
    </w:p>
    <w:p w14:paraId="477BD33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14:paraId="746375F1"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14:paraId="26B093E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14:paraId="5F2656B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14:paraId="5CD87501"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14:paraId="770D83BF"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14:paraId="5C84352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14:paraId="56F872F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14:paraId="1460088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14:paraId="433350B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14:paraId="22ABA4F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14:paraId="2DE46B9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2EFFCA0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25F76B4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14:paraId="1FDA733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14:paraId="1A837760" w14:textId="77777777"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14:paraId="408768A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14:paraId="25C6B32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14:paraId="52D3828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1743916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162E92E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14:paraId="13C7A53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14:paraId="6D1A8A11" w14:textId="77777777"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14:paraId="2E2FB2E0" w14:textId="77777777"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76EE0939"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14:paraId="24E4C559" w14:textId="77777777"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14:paraId="7773A1B3"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14:paraId="2A0F3CFA"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14:paraId="25A2FA7E"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14:paraId="78708C0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14:paraId="10B9346D" w14:textId="77777777"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Термины и определения»;</w:t>
      </w:r>
    </w:p>
    <w:p w14:paraId="2C1CF68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14:paraId="6E29F347" w14:textId="77777777"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5A66D60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Безопасность конструкции и методы испытаний качелей. Общие требования»;</w:t>
      </w:r>
    </w:p>
    <w:p w14:paraId="362D2E98"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7E61609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14:paraId="78C2BBB2"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61A782D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14:paraId="72535096"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01478C9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14:paraId="30E87D1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14:paraId="621433E6" w14:textId="77777777"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t>Р</w:t>
      </w:r>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14:paraId="3C17E1A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14:paraId="7B386C6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14:paraId="3EA48A9B" w14:textId="77777777"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14:paraId="496643A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14:paraId="733D8A3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14:paraId="1AEB9308"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14:paraId="5A745EE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3D6A1C0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14:paraId="2AC1733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A6E9DF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14:paraId="60AEC60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14:paraId="2BF0B8D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14:paraId="4CEFDAF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14:paraId="28AFD47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7C762BB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14:paraId="5C7934C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14:paraId="30EA6978" w14:textId="77777777"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14:paraId="2BDCFCC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24909-81 Саженцы деревьев декоративных лиственных пород. Технические условия;</w:t>
      </w:r>
    </w:p>
    <w:p w14:paraId="57D961F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14:paraId="4990F3A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14:paraId="58DF8E0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14:paraId="135980C3" w14:textId="77777777"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6BAD6BD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770FF1D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14:paraId="39BEEA21" w14:textId="77777777"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r w:rsidRPr="00A04B4C">
        <w:rPr>
          <w:b w:val="0"/>
          <w:color w:val="000000" w:themeColor="text1"/>
          <w:sz w:val="28"/>
          <w:szCs w:val="28"/>
        </w:rPr>
        <w:t>пр</w:t>
      </w:r>
      <w:proofErr w:type="spellEnd"/>
      <w:r w:rsidRPr="00A04B4C">
        <w:rPr>
          <w:b w:val="0"/>
          <w:color w:val="000000" w:themeColor="text1"/>
          <w:sz w:val="28"/>
          <w:szCs w:val="28"/>
        </w:rPr>
        <w:t xml:space="preserve">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8"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8"/>
      <w:r w:rsidRPr="00A04B4C">
        <w:rPr>
          <w:b w:val="0"/>
          <w:color w:val="000000" w:themeColor="text1"/>
          <w:sz w:val="28"/>
          <w:szCs w:val="28"/>
        </w:rPr>
        <w:t>».</w:t>
      </w:r>
    </w:p>
    <w:p w14:paraId="6C28C00A" w14:textId="77777777"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14:paraId="725C277B" w14:textId="77777777" w:rsidR="00830870" w:rsidRPr="00A04B4C" w:rsidRDefault="00830870" w:rsidP="009657EE">
      <w:pPr>
        <w:pStyle w:val="15"/>
      </w:pPr>
    </w:p>
    <w:p w14:paraId="54639098" w14:textId="77777777" w:rsidR="002C0738" w:rsidRPr="002C0738" w:rsidRDefault="00F52C71" w:rsidP="009657EE">
      <w:pPr>
        <w:pStyle w:val="15"/>
      </w:pPr>
      <w:r>
        <w:t xml:space="preserve">      </w:t>
      </w:r>
      <w:r w:rsidR="002C0738" w:rsidRPr="002C0738">
        <w:t>Приложение А</w:t>
      </w:r>
      <w:r w:rsidR="002C0738" w:rsidRPr="002C0738">
        <w:rPr>
          <w:color w:val="0000FF"/>
          <w:u w:val="single"/>
        </w:rPr>
        <w:t>.</w:t>
      </w:r>
      <w:r w:rsidR="002C0738" w:rsidRPr="002C0738">
        <w:t xml:space="preserve"> </w:t>
      </w:r>
      <w:r w:rsidR="002C0738" w:rsidRPr="001C74B1">
        <w:t xml:space="preserve">Характеристики озеленения </w:t>
      </w:r>
      <w:r w:rsidR="002C0738" w:rsidRPr="002C0738">
        <w:t>территории.</w:t>
      </w:r>
    </w:p>
    <w:p w14:paraId="0AAEFB40"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Б</w:t>
      </w:r>
      <w:r w:rsidRPr="001C74B1">
        <w:rPr>
          <w:rFonts w:ascii="Times New Roman" w:hAnsi="Times New Roman" w:cs="Times New Roman"/>
          <w:color w:val="000000" w:themeColor="text1"/>
          <w:sz w:val="28"/>
          <w:szCs w:val="28"/>
        </w:rPr>
        <w:t xml:space="preserve">.  Приемы благоустройства на территориях рекреационного </w:t>
      </w:r>
    </w:p>
    <w:p w14:paraId="75E98C88"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14:paraId="1BC125C9"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В</w:t>
      </w:r>
      <w:r w:rsidRPr="001C74B1">
        <w:rPr>
          <w:rFonts w:ascii="Times New Roman" w:hAnsi="Times New Roman" w:cs="Times New Roman"/>
          <w:color w:val="000000" w:themeColor="text1"/>
          <w:sz w:val="28"/>
          <w:szCs w:val="28"/>
        </w:rPr>
        <w:t>.  Приемы благоустройства на территориях производственного</w:t>
      </w:r>
    </w:p>
    <w:p w14:paraId="5BD3448B"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14:paraId="52F96EFF"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Г</w:t>
      </w:r>
      <w:r w:rsidRPr="001C74B1">
        <w:rPr>
          <w:rFonts w:ascii="Times New Roman" w:hAnsi="Times New Roman" w:cs="Times New Roman"/>
          <w:color w:val="000000" w:themeColor="text1"/>
          <w:sz w:val="28"/>
          <w:szCs w:val="28"/>
        </w:rPr>
        <w:t>.  Виды покрытия транспортных и пешеходных коммуникаций.</w:t>
      </w:r>
    </w:p>
    <w:p w14:paraId="4624190F" w14:textId="77777777" w:rsidR="00830870" w:rsidRPr="001C74B1" w:rsidRDefault="00830870" w:rsidP="00615E41">
      <w:pPr>
        <w:pStyle w:val="10"/>
        <w:keepNext w:val="0"/>
        <w:spacing w:before="0" w:after="0"/>
        <w:ind w:firstLine="426"/>
        <w:jc w:val="both"/>
        <w:rPr>
          <w:rFonts w:cs="Times New Roman"/>
          <w:b w:val="0"/>
          <w:color w:val="000000" w:themeColor="text1"/>
          <w:sz w:val="28"/>
          <w:szCs w:val="28"/>
        </w:rPr>
      </w:pPr>
      <w:r w:rsidRPr="001C74B1">
        <w:rPr>
          <w:rFonts w:cs="Times New Roman"/>
          <w:b w:val="0"/>
          <w:color w:val="000000" w:themeColor="text1"/>
          <w:sz w:val="28"/>
          <w:szCs w:val="28"/>
        </w:rPr>
        <w:t xml:space="preserve">Приложение </w:t>
      </w:r>
      <w:r w:rsidR="006E58FE" w:rsidRPr="001C74B1">
        <w:rPr>
          <w:rFonts w:cs="Times New Roman"/>
          <w:b w:val="0"/>
          <w:color w:val="000000" w:themeColor="text1"/>
          <w:sz w:val="28"/>
          <w:szCs w:val="28"/>
        </w:rPr>
        <w:t>Д</w:t>
      </w:r>
      <w:r w:rsidRPr="001C74B1">
        <w:rPr>
          <w:rFonts w:cs="Times New Roman"/>
          <w:b w:val="0"/>
          <w:color w:val="000000" w:themeColor="text1"/>
          <w:sz w:val="28"/>
          <w:szCs w:val="28"/>
        </w:rPr>
        <w:t>.</w:t>
      </w:r>
      <w:r w:rsidR="00503F2E" w:rsidRPr="001C74B1">
        <w:rPr>
          <w:rFonts w:cs="Times New Roman"/>
          <w:b w:val="0"/>
          <w:color w:val="000000" w:themeColor="text1"/>
          <w:sz w:val="28"/>
          <w:szCs w:val="28"/>
        </w:rPr>
        <w:t xml:space="preserve"> </w:t>
      </w:r>
      <w:r w:rsidRPr="001C74B1">
        <w:rPr>
          <w:rFonts w:cs="Times New Roman"/>
          <w:b w:val="0"/>
          <w:color w:val="000000" w:themeColor="text1"/>
          <w:sz w:val="28"/>
          <w:szCs w:val="28"/>
        </w:rPr>
        <w:t>Порядок содержания строительных площадок.</w:t>
      </w:r>
    </w:p>
    <w:bookmarkStart w:id="39" w:name="_Toc37759143"/>
    <w:p w14:paraId="71E227EB" w14:textId="77777777" w:rsidR="00A17A01" w:rsidRPr="001C74B1" w:rsidRDefault="00E32FF1" w:rsidP="00A17A01">
      <w:pPr>
        <w:ind w:right="-8" w:firstLine="425"/>
        <w:jc w:val="both"/>
        <w:rPr>
          <w:rFonts w:ascii="Times New Roman" w:hAnsi="Times New Roman" w:cs="Times New Roman"/>
          <w:color w:val="000000" w:themeColor="text1"/>
          <w:sz w:val="28"/>
          <w:szCs w:val="28"/>
          <w:lang w:bidi="ar-SA"/>
        </w:rPr>
      </w:pPr>
      <w:r w:rsidRPr="001C74B1">
        <w:rPr>
          <w:color w:val="000000" w:themeColor="text1"/>
        </w:rPr>
        <w:fldChar w:fldCharType="begin"/>
      </w:r>
      <w:r w:rsidR="00A17A01" w:rsidRPr="001C74B1">
        <w:rPr>
          <w:color w:val="000000" w:themeColor="text1"/>
        </w:rPr>
        <w:instrText xml:space="preserve"> HYPERLINK \l "_Toc37759155" </w:instrText>
      </w:r>
      <w:r w:rsidRPr="001C74B1">
        <w:rPr>
          <w:color w:val="000000" w:themeColor="text1"/>
        </w:rPr>
        <w:fldChar w:fldCharType="separate"/>
      </w:r>
      <w:r w:rsidR="00A17A01" w:rsidRPr="001C74B1">
        <w:rPr>
          <w:rFonts w:ascii="Times New Roman" w:hAnsi="Times New Roman" w:cs="Times New Roman"/>
          <w:color w:val="000000" w:themeColor="text1"/>
          <w:sz w:val="28"/>
          <w:szCs w:val="28"/>
        </w:rPr>
        <w:t>Приложение</w:t>
      </w:r>
      <w:proofErr w:type="gramStart"/>
      <w:r w:rsidR="00A17A01" w:rsidRPr="001C74B1">
        <w:rPr>
          <w:rFonts w:ascii="Times New Roman" w:hAnsi="Times New Roman" w:cs="Times New Roman"/>
          <w:color w:val="000000" w:themeColor="text1"/>
          <w:sz w:val="28"/>
          <w:szCs w:val="28"/>
        </w:rPr>
        <w:t xml:space="preserve"> </w:t>
      </w:r>
      <w:r w:rsidR="006E58FE" w:rsidRPr="001C74B1">
        <w:rPr>
          <w:rFonts w:ascii="Times New Roman" w:hAnsi="Times New Roman" w:cs="Times New Roman"/>
          <w:color w:val="000000" w:themeColor="text1"/>
          <w:sz w:val="28"/>
          <w:szCs w:val="28"/>
        </w:rPr>
        <w:t>Е</w:t>
      </w:r>
      <w:proofErr w:type="gramEnd"/>
      <w:r w:rsidRPr="001C74B1">
        <w:rPr>
          <w:rFonts w:ascii="Times New Roman" w:hAnsi="Times New Roman" w:cs="Times New Roman"/>
          <w:color w:val="000000" w:themeColor="text1"/>
          <w:sz w:val="28"/>
          <w:szCs w:val="28"/>
        </w:rPr>
        <w:fldChar w:fldCharType="end"/>
      </w:r>
      <w:r w:rsidR="00A17A01" w:rsidRPr="001C74B1">
        <w:rPr>
          <w:rFonts w:ascii="Times New Roman" w:hAnsi="Times New Roman" w:cs="Times New Roman"/>
          <w:color w:val="000000" w:themeColor="text1"/>
          <w:sz w:val="28"/>
          <w:szCs w:val="28"/>
        </w:rPr>
        <w:t xml:space="preserve">. </w:t>
      </w:r>
      <w:r w:rsidR="00A17A01" w:rsidRPr="001C74B1">
        <w:rPr>
          <w:rFonts w:ascii="Times New Roman" w:hAnsi="Times New Roman" w:cs="Times New Roman"/>
          <w:color w:val="000000" w:themeColor="text1"/>
          <w:sz w:val="28"/>
          <w:szCs w:val="28"/>
          <w:lang w:bidi="ar-SA"/>
        </w:rPr>
        <w:t xml:space="preserve">Правила по оформлению и размещению вывесок и   </w:t>
      </w:r>
    </w:p>
    <w:p w14:paraId="0C22498D" w14:textId="77777777" w:rsidR="00A17A01" w:rsidRPr="001C74B1" w:rsidRDefault="00A17A01" w:rsidP="00A17A01">
      <w:pPr>
        <w:ind w:right="-8" w:firstLine="425"/>
        <w:jc w:val="both"/>
        <w:rPr>
          <w:rFonts w:ascii="Times New Roman" w:hAnsi="Times New Roman" w:cs="Times New Roman"/>
          <w:color w:val="000000" w:themeColor="text1"/>
          <w:sz w:val="28"/>
          <w:szCs w:val="28"/>
          <w:lang w:bidi="ar-SA"/>
        </w:rPr>
      </w:pPr>
      <w:r w:rsidRPr="001C74B1">
        <w:rPr>
          <w:rFonts w:ascii="Times New Roman" w:hAnsi="Times New Roman" w:cs="Times New Roman"/>
          <w:color w:val="000000" w:themeColor="text1"/>
          <w:sz w:val="28"/>
          <w:szCs w:val="28"/>
          <w:lang w:bidi="ar-SA"/>
        </w:rPr>
        <w:t>информации</w:t>
      </w:r>
    </w:p>
    <w:p w14:paraId="1A6C5E59" w14:textId="77777777" w:rsidR="00A17A01" w:rsidRPr="001C74B1" w:rsidRDefault="00A17A01" w:rsidP="00A17A01">
      <w:pPr>
        <w:autoSpaceDE w:val="0"/>
        <w:autoSpaceDN w:val="0"/>
        <w:adjustRightInd w:val="0"/>
        <w:ind w:firstLine="425"/>
        <w:jc w:val="both"/>
        <w:outlineLvl w:val="1"/>
        <w:rPr>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Ж</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Положение об уборке территории</w:t>
      </w:r>
    </w:p>
    <w:p w14:paraId="4A6C31AE" w14:textId="77777777" w:rsidR="00A17A01" w:rsidRPr="001C74B1" w:rsidRDefault="00A17A01" w:rsidP="00A17A01">
      <w:pPr>
        <w:ind w:firstLine="425"/>
        <w:jc w:val="both"/>
        <w:rPr>
          <w:rFonts w:ascii="Times New Roman" w:hAnsi="Times New Roman" w:cs="Times New Roman"/>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И</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Порядок содержания элементов благоустройства</w:t>
      </w:r>
    </w:p>
    <w:p w14:paraId="33BAC6A4" w14:textId="77777777" w:rsidR="009657EE" w:rsidRPr="001C74B1" w:rsidRDefault="009657EE" w:rsidP="009657EE">
      <w:pPr>
        <w:pStyle w:val="10"/>
        <w:keepNext w:val="0"/>
        <w:spacing w:after="0"/>
        <w:jc w:val="left"/>
        <w:rPr>
          <w:rFonts w:cs="Times New Roman"/>
          <w:b w:val="0"/>
          <w:bCs w:val="0"/>
          <w:color w:val="000000" w:themeColor="text1"/>
          <w:szCs w:val="24"/>
        </w:rPr>
      </w:pPr>
    </w:p>
    <w:p w14:paraId="1F6340AC" w14:textId="77777777"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9"/>
      <w:r w:rsidRPr="00A04B4C">
        <w:rPr>
          <w:rFonts w:cs="Times New Roman"/>
          <w:b w:val="0"/>
          <w:bCs w:val="0"/>
          <w:color w:val="000000" w:themeColor="text1"/>
          <w:szCs w:val="24"/>
        </w:rPr>
        <w:t>А</w:t>
      </w:r>
    </w:p>
    <w:p w14:paraId="3DB4B7B6" w14:textId="77777777" w:rsidR="002C0738" w:rsidRPr="001C74B1" w:rsidRDefault="002C0738" w:rsidP="002C0738">
      <w:pPr>
        <w:autoSpaceDE w:val="0"/>
        <w:autoSpaceDN w:val="0"/>
        <w:adjustRightInd w:val="0"/>
        <w:spacing w:before="120" w:after="120"/>
        <w:jc w:val="center"/>
        <w:outlineLvl w:val="0"/>
        <w:rPr>
          <w:rFonts w:ascii="Times New Roman" w:eastAsia="Times New Roman" w:hAnsi="Times New Roman" w:cs="Times New Roman"/>
          <w:b/>
          <w:bCs/>
          <w:color w:val="000000" w:themeColor="text1"/>
          <w:kern w:val="28"/>
          <w:lang w:bidi="ar-SA"/>
        </w:rPr>
      </w:pPr>
      <w:bookmarkStart w:id="40" w:name="_Toc37759144"/>
      <w:r w:rsidRPr="001C74B1">
        <w:rPr>
          <w:rFonts w:ascii="Times New Roman" w:eastAsia="Times New Roman" w:hAnsi="Times New Roman" w:cs="Times New Roman"/>
          <w:b/>
          <w:bCs/>
          <w:color w:val="000000" w:themeColor="text1"/>
          <w:kern w:val="28"/>
          <w:lang w:bidi="ar-SA"/>
        </w:rPr>
        <w:t>ХАРАКТЕРИСТИКИ ОЗЕЛЕНЕНИЯ ТЕРРИТОРИИ</w:t>
      </w:r>
    </w:p>
    <w:bookmarkEnd w:id="40"/>
    <w:p w14:paraId="58F8A7EB" w14:textId="77777777"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14:paraId="564EC44D"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14:paraId="26CDA753" w14:textId="77777777"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38"/>
        <w:gridCol w:w="3346"/>
        <w:gridCol w:w="2345"/>
      </w:tblGrid>
      <w:tr w:rsidR="00A04B4C" w:rsidRPr="00A04B4C" w14:paraId="445014E4" w14:textId="77777777"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14:paraId="3A98DD77" w14:textId="77777777" w:rsidR="00B211B2" w:rsidRPr="00A04B4C" w:rsidRDefault="00B211B2" w:rsidP="00B211B2">
            <w:pPr>
              <w:widowControl/>
              <w:jc w:val="center"/>
              <w:rPr>
                <w:rFonts w:ascii="Times New Roman" w:hAnsi="Times New Roman" w:cs="Times New Roman"/>
                <w:color w:val="000000" w:themeColor="text1"/>
              </w:rPr>
            </w:pPr>
            <w:bookmarkStart w:id="41"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14:paraId="1574EE8E"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14:paraId="41F08CA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14:paraId="26173B88"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4F3E5A3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14:paraId="7415F77E"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6453A48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14:paraId="77DC8E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14:paraId="634F4BA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14:paraId="5AD016C9"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9C494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14:paraId="5593625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12301CD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14:paraId="7AF7CD02"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7C070850"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14:paraId="34D6E97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14:paraId="33C72C3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14:paraId="5AFF4427"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F80CB2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14:paraId="11491D2A"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DE67E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14:paraId="5EA1615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14:paraId="701FDC0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14:paraId="1101693F"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3CF08A4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14:paraId="72F5C49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14:paraId="5982FB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14:paraId="0C470288"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7E2F3D9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14:paraId="755AFAC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14:paraId="3E52DF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14:paraId="255EF289"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1B38D37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14:paraId="6E14DD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319111A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14:paraId="306EC6FE"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468B347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14:paraId="6568394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14:paraId="6A6B46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14:paraId="4FC6CBF7"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24D4D80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14:paraId="1470C25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44DC3AC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3D6D10F2"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88B920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14:paraId="3A804683"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1C2FF2E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14:paraId="76872DD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3AF740D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62237B28"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661DDC7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14:paraId="229FA90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14:paraId="0822A108"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63887AD" w14:textId="77777777"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14:paraId="41B998AB" w14:textId="77777777"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41"/>
    <w:p w14:paraId="33885945"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14:paraId="10D569BC"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40"/>
        <w:gridCol w:w="5789"/>
      </w:tblGrid>
      <w:tr w:rsidR="00A04B4C" w:rsidRPr="00A04B4C" w14:paraId="61184CE4" w14:textId="77777777"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14:paraId="66461794" w14:textId="77777777" w:rsidR="00B211B2" w:rsidRPr="00A04B4C" w:rsidRDefault="00B211B2" w:rsidP="00B211B2">
            <w:pPr>
              <w:widowControl/>
              <w:jc w:val="center"/>
              <w:rPr>
                <w:rFonts w:ascii="Times New Roman" w:hAnsi="Times New Roman" w:cs="Times New Roman"/>
                <w:color w:val="000000" w:themeColor="text1"/>
              </w:rPr>
            </w:pPr>
            <w:bookmarkStart w:id="42"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14:paraId="2A03712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14:paraId="788761F9"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C4AA65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14:paraId="56DD07F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14:paraId="60A4846C"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CC6861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14:paraId="67130B4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14:paraId="6348CFDA"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2279171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14:paraId="1A7706B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14:paraId="19BEE448"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B5ABB5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14:paraId="62D17D4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14:paraId="33420510"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B486470" w14:textId="77777777"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2"/>
    <w:p w14:paraId="06C911A1"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14:paraId="6AB606A8"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17"/>
        <w:gridCol w:w="4812"/>
      </w:tblGrid>
      <w:tr w:rsidR="00A04B4C" w:rsidRPr="00A04B4C" w14:paraId="76B907D5" w14:textId="77777777"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42A4B92" w14:textId="77777777" w:rsidR="00B211B2" w:rsidRPr="00A04B4C" w:rsidRDefault="00B211B2" w:rsidP="00B211B2">
            <w:pPr>
              <w:widowControl/>
              <w:jc w:val="center"/>
              <w:rPr>
                <w:rFonts w:ascii="Times New Roman" w:hAnsi="Times New Roman" w:cs="Times New Roman"/>
                <w:color w:val="000000" w:themeColor="text1"/>
              </w:rPr>
            </w:pPr>
            <w:bookmarkStart w:id="43"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45A2197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14:paraId="56E0BBFA"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36E696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14:paraId="2DCE1AA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14:paraId="484E00C8"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6983AB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14:paraId="1911509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4A8FC0B6"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7380D4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14:paraId="3065C05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14:paraId="5D9B7741"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7E0E56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14:paraId="59CE623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14:paraId="5FB24AF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03AE2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14:paraId="5E0422A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14:paraId="1918DCC0"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5F3C27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14:paraId="037776E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172380E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9D9760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14:paraId="569116C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62DBCEBE"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4815B3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0386BBB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14:paraId="759F709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5972D8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33B9AFF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14:paraId="7F41BF26"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0B01C7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3"/>
    <w:p w14:paraId="184F098C"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14:paraId="2B2DFEBA"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14:paraId="1E91E842" w14:textId="04D89070"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 xml:space="preserve">на территории </w:t>
      </w:r>
      <w:r w:rsidR="004C479B">
        <w:rPr>
          <w:rFonts w:ascii="Times New Roman" w:hAnsi="Times New Roman" w:cs="Times New Roman"/>
          <w:color w:val="000000" w:themeColor="text1"/>
          <w:sz w:val="28"/>
          <w:szCs w:val="28"/>
        </w:rPr>
        <w:t>населенного пункта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60"/>
        <w:gridCol w:w="2620"/>
        <w:gridCol w:w="2149"/>
      </w:tblGrid>
      <w:tr w:rsidR="00A04B4C" w:rsidRPr="00A04B4C" w14:paraId="72FF71FE" w14:textId="77777777"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14:paraId="5E87F8C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14:paraId="215FCB1A" w14:textId="77777777" w:rsidR="00B211B2" w:rsidRPr="00A04B4C" w:rsidRDefault="00B211B2" w:rsidP="00B211B2">
            <w:pPr>
              <w:widowControl/>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Фитотоксичные</w:t>
            </w:r>
            <w:proofErr w:type="spellEnd"/>
            <w:r w:rsidRPr="00A04B4C">
              <w:rPr>
                <w:rFonts w:ascii="Times New Roman" w:hAnsi="Times New Roman" w:cs="Times New Roman"/>
                <w:color w:val="000000" w:themeColor="text1"/>
                <w:szCs w:val="16"/>
              </w:rPr>
              <w:t xml:space="preserve"> ПДК</w:t>
            </w:r>
          </w:p>
        </w:tc>
      </w:tr>
      <w:tr w:rsidR="00A04B4C" w:rsidRPr="00A04B4C" w14:paraId="31DCA290"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CC51D66" w14:textId="77777777"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14:paraId="4105C34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14:paraId="1521198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14:paraId="6C50F1BE"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8553E5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14:paraId="794542C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14:paraId="711FCEE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344A58EB"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856FC0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14:paraId="3C0FC26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14:paraId="43A1E13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5E26BBAE"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34209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14:paraId="3784ECF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14:paraId="0184C92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14:paraId="36E4A357"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EFAF77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14:paraId="4CF4CC8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14:paraId="66571C4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14:paraId="79BF2ED4"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C5B0862"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14:paraId="4B5D984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14:paraId="60A6CAC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14:paraId="327D6916"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36746DB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14:paraId="2BA27C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14:paraId="138A0F6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14:paraId="0B93BB00"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10355134" w14:textId="77777777" w:rsidR="00B211B2" w:rsidRPr="00A04B4C" w:rsidRDefault="00B211B2" w:rsidP="00B211B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Бенз</w:t>
            </w:r>
            <w:proofErr w:type="spellEnd"/>
            <w:r w:rsidRPr="00A04B4C">
              <w:rPr>
                <w:rFonts w:ascii="Times New Roman" w:hAnsi="Times New Roman" w:cs="Times New Roman"/>
                <w:color w:val="000000" w:themeColor="text1"/>
                <w:szCs w:val="16"/>
              </w:rPr>
              <w:t>(а)</w:t>
            </w:r>
            <w:proofErr w:type="spellStart"/>
            <w:r w:rsidRPr="00A04B4C">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14:paraId="6878F40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14:paraId="0337B7D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14:paraId="44C291AA"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3D799B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Бензол</w:t>
            </w:r>
          </w:p>
        </w:tc>
        <w:tc>
          <w:tcPr>
            <w:tcW w:w="1333" w:type="pct"/>
            <w:tcBorders>
              <w:top w:val="single" w:sz="4" w:space="0" w:color="auto"/>
              <w:left w:val="single" w:sz="4" w:space="0" w:color="auto"/>
              <w:bottom w:val="single" w:sz="4" w:space="0" w:color="auto"/>
              <w:right w:val="single" w:sz="4" w:space="0" w:color="auto"/>
            </w:tcBorders>
          </w:tcPr>
          <w:p w14:paraId="7D60F63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14:paraId="0BD3507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08B798BB"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75AF59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w:t>
            </w:r>
            <w:proofErr w:type="spellStart"/>
            <w:r w:rsidRPr="00A04B4C">
              <w:rPr>
                <w:rFonts w:ascii="Times New Roman" w:hAnsi="Times New Roman" w:cs="Times New Roman"/>
                <w:color w:val="000000" w:themeColor="text1"/>
                <w:szCs w:val="16"/>
              </w:rPr>
              <w:t>пром</w:t>
            </w:r>
            <w:proofErr w:type="spellEnd"/>
            <w:r w:rsidRPr="00A04B4C">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14:paraId="778C324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14:paraId="58712C2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3C1D3F89"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66AF921"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14:paraId="50E42D7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14:paraId="5CB2380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14:paraId="1A03F51A"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491B4B6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14:paraId="37297A9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14:paraId="4D503B6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14:paraId="3BEB6A35"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4DEA4A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14:paraId="0C5ED1E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14:paraId="2CA7C98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14:paraId="51563A23"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14:paraId="7401241B"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845"/>
        <w:gridCol w:w="1991"/>
        <w:gridCol w:w="1993"/>
      </w:tblGrid>
      <w:tr w:rsidR="00A04B4C" w:rsidRPr="00A04B4C" w14:paraId="7C21B4C3" w14:textId="77777777"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14:paraId="6AD32661" w14:textId="77777777" w:rsidR="00B211B2" w:rsidRPr="00A04B4C" w:rsidRDefault="00B211B2" w:rsidP="00B211B2">
            <w:pPr>
              <w:widowControl/>
              <w:jc w:val="center"/>
              <w:rPr>
                <w:rFonts w:ascii="Times New Roman" w:hAnsi="Times New Roman" w:cs="Times New Roman"/>
                <w:color w:val="000000" w:themeColor="text1"/>
              </w:rPr>
            </w:pPr>
            <w:bookmarkStart w:id="44"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14:paraId="417439C5"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14:paraId="22D90F0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proofErr w:type="spellStart"/>
            <w:r w:rsidRPr="00A04B4C">
              <w:rPr>
                <w:rFonts w:ascii="Times New Roman" w:hAnsi="Times New Roman" w:cs="Times New Roman"/>
                <w:color w:val="000000" w:themeColor="text1"/>
                <w:szCs w:val="15"/>
              </w:rPr>
              <w:t>Азел</w:t>
            </w:r>
            <w:proofErr w:type="spellEnd"/>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A04B4C" w:rsidRPr="00A04B4C" w14:paraId="6383D1E9"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3420926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14:paraId="609D531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14:paraId="0E8A1CE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14:paraId="51F64962"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318CB7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14:paraId="794326D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14:paraId="2035FB4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14:paraId="21FE44C4"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706A05F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2E7405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14:paraId="33FD930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14:paraId="45132A45"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32A0E92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621D17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14:paraId="1117473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14:paraId="1E1FE50E"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B49827E" w14:textId="77777777"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w:t>
            </w:r>
            <w:proofErr w:type="spellStart"/>
            <w:r w:rsidRPr="00A04B4C">
              <w:rPr>
                <w:rFonts w:ascii="Times New Roman" w:hAnsi="Times New Roman" w:cs="Times New Roman"/>
                <w:color w:val="000000" w:themeColor="text1"/>
                <w:szCs w:val="15"/>
              </w:rPr>
              <w:t>шумозащитных</w:t>
            </w:r>
            <w:proofErr w:type="spellEnd"/>
            <w:r w:rsidRPr="00A04B4C">
              <w:rPr>
                <w:rFonts w:ascii="Times New Roman" w:hAnsi="Times New Roman" w:cs="Times New Roman"/>
                <w:color w:val="000000" w:themeColor="text1"/>
                <w:szCs w:val="15"/>
              </w:rPr>
              <w:t xml:space="preserve">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
        </w:tc>
      </w:tr>
    </w:tbl>
    <w:bookmarkEnd w:id="44"/>
    <w:p w14:paraId="48A3164A"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14:paraId="339AE44F"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41"/>
        <w:gridCol w:w="1164"/>
        <w:gridCol w:w="1435"/>
        <w:gridCol w:w="1300"/>
        <w:gridCol w:w="2065"/>
        <w:gridCol w:w="1424"/>
      </w:tblGrid>
      <w:tr w:rsidR="00A04B4C" w:rsidRPr="00A04B4C" w14:paraId="06BFE108" w14:textId="77777777"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14:paraId="583572DB"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14:paraId="15841254" w14:textId="77777777"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14:paraId="4BBF7BDD"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A28B272" w14:textId="77777777"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56527E47"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14:paraId="35C352D8"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14:paraId="214DF546"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14:paraId="46C738E0"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14:paraId="63DDB6ED"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14:paraId="44D79B0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BFF97F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14:paraId="6776A2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14:paraId="4D41D7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14:paraId="71E5364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14:paraId="015FAF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14:paraId="4ED4629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14:paraId="74ACA8CD"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1E63C5E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14:paraId="51581CE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ED4B7E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14:paraId="61A02D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909E8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C1F53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8C169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EEC7BD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FF9003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C58D7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14:paraId="373EFC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6684C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A5B146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32BA9F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D25033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81EBCD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E8A107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14:paraId="71A6F1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C90C1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85B0E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857AC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68F077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93035B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E3E948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14:paraId="11D53A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C271FC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3FB00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F46FF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C121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1C40C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988DEF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Береза </w:t>
            </w:r>
            <w:proofErr w:type="spellStart"/>
            <w:r w:rsidRPr="00A04B4C">
              <w:rPr>
                <w:rFonts w:ascii="Times New Roman" w:hAnsi="Times New Roman" w:cs="Times New Roman"/>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14:paraId="02DE290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FD9E5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556F8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48B7F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6A7A9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4DD457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BEDB4E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Боярышник </w:t>
            </w:r>
            <w:proofErr w:type="spellStart"/>
            <w:r w:rsidRPr="00A04B4C">
              <w:rPr>
                <w:rFonts w:ascii="Times New Roman" w:hAnsi="Times New Roman" w:cs="Times New Roman"/>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14:paraId="094225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99F34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BA082D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7C7BD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4BDEA9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C7581A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7BF09A6"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14:paraId="56E205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7EED5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6086B31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A907F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481A3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994C4B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2FCCF5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14:paraId="77AC3D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5BAE81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E6568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35A99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5C59F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FF56C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B4AE80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14:paraId="13B569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1ACB6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9E9236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FFFF95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A0E41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19E292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559FA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14:paraId="27E1AC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7A89EB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ADDA07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3626B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1D208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0C3FE8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9E0F5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14:paraId="69BF69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F46EF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F5920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93F6E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17501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36CE63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A082B4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14:paraId="667213E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17219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152A14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A0137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BCA1AA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E9A6483"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3C971C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14:paraId="021E9AF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2AB3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02750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F4D3E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686F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D0F0D4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40EBCC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14:paraId="546CC0D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2EA1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6F5364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82F6E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EB692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4C4431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57DABA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14:paraId="112FAC8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CFA25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37539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32B2D7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A7C7C9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564DF5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84F60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14:paraId="68489F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512562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B810D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E3A2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7D1C4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186C6E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9D9FCB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Дуб красный </w:t>
            </w:r>
            <w:r w:rsidRPr="00A04B4C">
              <w:rPr>
                <w:rFonts w:ascii="Times New Roman" w:hAnsi="Times New Roman" w:cs="Times New Roman"/>
                <w:color w:val="000000" w:themeColor="text1"/>
                <w:szCs w:val="16"/>
              </w:rPr>
              <w:lastRenderedPageBreak/>
              <w:t>(северный)</w:t>
            </w:r>
          </w:p>
        </w:tc>
        <w:tc>
          <w:tcPr>
            <w:tcW w:w="657" w:type="pct"/>
            <w:tcBorders>
              <w:top w:val="single" w:sz="4" w:space="0" w:color="auto"/>
              <w:left w:val="single" w:sz="4" w:space="0" w:color="auto"/>
              <w:bottom w:val="single" w:sz="4" w:space="0" w:color="auto"/>
              <w:right w:val="single" w:sz="4" w:space="0" w:color="auto"/>
            </w:tcBorders>
          </w:tcPr>
          <w:p w14:paraId="5AC154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lastRenderedPageBreak/>
              <w:t>+</w:t>
            </w:r>
          </w:p>
        </w:tc>
        <w:tc>
          <w:tcPr>
            <w:tcW w:w="795" w:type="pct"/>
            <w:tcBorders>
              <w:top w:val="single" w:sz="4" w:space="0" w:color="auto"/>
              <w:left w:val="single" w:sz="4" w:space="0" w:color="auto"/>
              <w:bottom w:val="single" w:sz="4" w:space="0" w:color="auto"/>
              <w:right w:val="single" w:sz="4" w:space="0" w:color="auto"/>
            </w:tcBorders>
          </w:tcPr>
          <w:p w14:paraId="45DDE44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C8C5C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FD4D8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377AF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3469EF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A8969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Дуб черешчатый</w:t>
            </w:r>
          </w:p>
        </w:tc>
        <w:tc>
          <w:tcPr>
            <w:tcW w:w="657" w:type="pct"/>
            <w:tcBorders>
              <w:top w:val="single" w:sz="4" w:space="0" w:color="auto"/>
              <w:left w:val="single" w:sz="4" w:space="0" w:color="auto"/>
              <w:bottom w:val="single" w:sz="4" w:space="0" w:color="auto"/>
              <w:right w:val="single" w:sz="4" w:space="0" w:color="auto"/>
            </w:tcBorders>
          </w:tcPr>
          <w:p w14:paraId="14900F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5ADDF6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2A5F915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F56745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2B921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E44C19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74E1CF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14:paraId="4AB8F2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43D595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09879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480C8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B92EA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DA149B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EC3584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14:paraId="271F86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F81222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80736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67C40AF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6E6C1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66D037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F96B87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14:paraId="042FA1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245E2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E06B5D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27A5F6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BAAE70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C17E59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F2B51A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14:paraId="4BE8A16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685B5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27FA7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64932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1921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BCA0A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CEE6E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14:paraId="3B7E30F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32890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645F19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452E2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ABC10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03BDD8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10B4B1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14:paraId="094D1F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14:paraId="6EAF0F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CF445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21373E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F52A2C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FE2B26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3AD41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14:paraId="28AC44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3BCB6B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9B96EB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9D8D7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ECED5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571508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6E3C84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14:paraId="5B872D2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DAFC9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4B19102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B8CDC1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5E536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2139B2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72AB4B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14:paraId="2C63A5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5CC260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3DA847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118F1D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501D3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BAEC90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5349FE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14:paraId="1EE8491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04923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0E54EB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8094C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7DAB0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0677D4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B63927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14:paraId="15F6FFE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FC31F0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B8908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31EF89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632A8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695343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D3D0CF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14:paraId="4A273E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E8AAE1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14:paraId="094516E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A8C430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F45CB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93146B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500FF1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14:paraId="3247F3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D4C81F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14:paraId="4B21FF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25867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482CE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09FB42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2721B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14:paraId="0EA8A66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703BF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w:t>
            </w:r>
            <w:proofErr w:type="spellStart"/>
            <w:r w:rsidRPr="00A04B4C">
              <w:rPr>
                <w:rFonts w:ascii="Times New Roman" w:hAnsi="Times New Roman" w:cs="Times New Roman"/>
                <w:color w:val="000000" w:themeColor="text1"/>
                <w:szCs w:val="12"/>
              </w:rPr>
              <w:t>бульв</w:t>
            </w:r>
            <w:proofErr w:type="spellEnd"/>
            <w:r w:rsidRPr="00A04B4C">
              <w:rPr>
                <w:rFonts w:ascii="Times New Roman" w:hAnsi="Times New Roman" w:cs="Times New Roman"/>
                <w:color w:val="000000" w:themeColor="text1"/>
                <w:szCs w:val="12"/>
              </w:rPr>
              <w:t xml:space="preserve">. с </w:t>
            </w:r>
            <w:proofErr w:type="spellStart"/>
            <w:r w:rsidRPr="00A04B4C">
              <w:rPr>
                <w:rFonts w:ascii="Times New Roman" w:hAnsi="Times New Roman" w:cs="Times New Roman"/>
                <w:color w:val="000000" w:themeColor="text1"/>
                <w:szCs w:val="12"/>
              </w:rPr>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5D7E4F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6782E8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B9EA7F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7F9C21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9CE55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14:paraId="0BBC284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C60EB0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D2451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55157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C962AE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67DE6D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39850E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4563EE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5C577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385E5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2C913E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70E9B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48FE4D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70DAE7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14:paraId="32EB7F7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F870A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AB132A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14:paraId="0AF176D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C6973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1BD5DB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F4B056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14:paraId="3C1B904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87A7B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DF25E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61FBE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AD252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A04B4C" w:rsidRPr="00A04B4C" w14:paraId="0C5DB90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8C26C0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14:paraId="25B774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A030D4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22111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9B376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4C889D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3D6A026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8F2D6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14:paraId="49CDEB0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BBDB21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76567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841A4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14:paraId="194314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FCC8C2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6EAED2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14:paraId="1D98D2C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ADBCFF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DC5701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A6957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65757B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59A7F19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5288B8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14:paraId="3F7CB29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DDB7B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823B61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6D0D9D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E5839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3234053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AEB08D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14:paraId="45BFE1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D2E3B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1ACF0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291FF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5F5CF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E6D3B8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0B8D4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14:paraId="1DC6349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7DD890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8DFE1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FD569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14:paraId="6933AC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14:paraId="1ED41FD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F90CCF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Черемуха </w:t>
            </w:r>
            <w:proofErr w:type="spellStart"/>
            <w:r w:rsidRPr="00A04B4C">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14:paraId="3114A29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FAF03F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83773D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263F4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FB99D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0F101D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AD735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14:paraId="3D1B36C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81117D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2CD02C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DF14E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D6E06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14:paraId="1CBFEC4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8E1304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14:paraId="52053DE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2E2580C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FCAC1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6CC44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7B2ADB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DE9FE4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9D71CE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14:paraId="1C7CB8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7D0968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82C694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ACEA7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50723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005478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4CCD1A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14:paraId="7093775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14:paraId="64561AB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64B13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93CCF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CF9A39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A065AE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595A29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Ясень </w:t>
            </w:r>
            <w:proofErr w:type="spellStart"/>
            <w:r w:rsidRPr="00A04B4C">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14:paraId="588B5C9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56AD4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E70E5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C13D88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06627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1EB69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0DA1D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14:paraId="2ABD7D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2885F1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4B540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871FF8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0865BC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12132306"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F44EBB3" w14:textId="77777777"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14:paraId="4199902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3334D5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14:paraId="622B946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CE8B5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68B5CF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7A33E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4A267D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D36C87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B3D10B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14:paraId="30B765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6B0116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B98C23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E60508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FFD8DD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F8EC15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9B678E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14:paraId="1848AB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6D704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1E639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82B09D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6268A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592C0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9C629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447F7DA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A04ED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A0ACE7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B9F17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153726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58389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CFB6C2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14:paraId="1471CD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CE352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7EA5C6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4E7AE5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71902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1398A2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24883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14:paraId="12DF71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21172FB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18E4D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B3F44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542DD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589D3F8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7764C58" w14:textId="77777777"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14:paraId="005B92B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417C8D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F81154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61A5B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C2E55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D00329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39A2902" w14:textId="77777777"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14:paraId="6C23EFD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9B4FB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F15A3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C21D2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891D0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7C07D1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BA2140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14:paraId="63E7923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5E1D00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2F67A48"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44BDD88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2295C2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88352B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E8A9A3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14:paraId="664A19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3B96E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BC187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A80D1D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AFE4A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68F8D3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10A2DF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14:paraId="3E917E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EADAE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80AE2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4929A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73490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028250C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C2880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14:paraId="38DFE1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FD121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4F390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14:paraId="5EF292E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AF9F6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7FAFE5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C6230C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3DF6CCA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0167C5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9ACBC4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2BF72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59534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A819D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2FC0FD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14:paraId="4AF7B86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C69AA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CC73F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2D204A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E09D11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242745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0F3C13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14:paraId="72475335" w14:textId="77777777"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14:paraId="3550135D"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5C039B0B"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115FE10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64939F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319D34C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A7597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14:paraId="7C30B41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3791B6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81C80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88433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2ADD3A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6EB4855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6FEE6A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14:paraId="2BE444A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F2A91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F1756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D57C1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AA889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269F8D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E6BEF4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14:paraId="2DC7A27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5EB01B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51426A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11C7C3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CD4FFE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7B612F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67B30B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14:paraId="0F0968B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70365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85B1AE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A24CE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104FE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4433FD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F01466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14:paraId="3EF770C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14:paraId="35AE707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01C52F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9A815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05E7F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887DCE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F4F34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14:paraId="0A267C6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1806F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73A46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1BD40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45EEB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2C0CFA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F3258D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14:paraId="49862E0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BA0B62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F7900C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01FFA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5CE9F4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796CDA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9EAA9EE" w14:textId="77777777"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14:paraId="3A860A1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33F081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4259F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25D94C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B228D6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BFE522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F5D675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14:paraId="5D51B03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1E14E3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B82B5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072279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76656C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198ECE8"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56A20B50" w14:textId="77777777"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14:paraId="1E92F9E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C548E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14:paraId="658A06A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14:paraId="7B2F0F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76D3E9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50654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2EE4E78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14:paraId="4647D6B0"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07895D20" w14:textId="77777777"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14:paraId="3BC63811" w14:textId="77777777"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w:t>
            </w:r>
            <w:proofErr w:type="spellStart"/>
            <w:r w:rsidR="00B211B2" w:rsidRPr="00A04B4C">
              <w:rPr>
                <w:rFonts w:ascii="Times New Roman" w:hAnsi="Times New Roman" w:cs="Times New Roman"/>
                <w:color w:val="000000" w:themeColor="text1"/>
                <w:szCs w:val="16"/>
              </w:rPr>
              <w:t>огр</w:t>
            </w:r>
            <w:proofErr w:type="spellEnd"/>
            <w:r w:rsidR="00B211B2" w:rsidRPr="00A04B4C">
              <w:rPr>
                <w:rFonts w:ascii="Times New Roman" w:hAnsi="Times New Roman" w:cs="Times New Roman"/>
                <w:color w:val="000000" w:themeColor="text1"/>
                <w:szCs w:val="16"/>
              </w:rPr>
              <w:t xml:space="preserve">. - с ограничением; </w:t>
            </w:r>
            <w:proofErr w:type="spellStart"/>
            <w:r w:rsidR="00B211B2" w:rsidRPr="00A04B4C">
              <w:rPr>
                <w:rFonts w:ascii="Times New Roman" w:hAnsi="Times New Roman" w:cs="Times New Roman"/>
                <w:color w:val="000000" w:themeColor="text1"/>
                <w:szCs w:val="16"/>
              </w:rPr>
              <w:t>скв</w:t>
            </w:r>
            <w:proofErr w:type="spellEnd"/>
            <w:r w:rsidR="00B211B2" w:rsidRPr="00A04B4C">
              <w:rPr>
                <w:rFonts w:ascii="Times New Roman" w:hAnsi="Times New Roman" w:cs="Times New Roman"/>
                <w:color w:val="000000" w:themeColor="text1"/>
                <w:szCs w:val="16"/>
              </w:rPr>
              <w:t xml:space="preserve">. - сквер, ул. - улицы, </w:t>
            </w:r>
            <w:proofErr w:type="spellStart"/>
            <w:r w:rsidR="00B211B2" w:rsidRPr="00A04B4C">
              <w:rPr>
                <w:rFonts w:ascii="Times New Roman" w:hAnsi="Times New Roman" w:cs="Times New Roman"/>
                <w:color w:val="000000" w:themeColor="text1"/>
                <w:szCs w:val="16"/>
              </w:rPr>
              <w:t>бульв</w:t>
            </w:r>
            <w:proofErr w:type="spellEnd"/>
            <w:r w:rsidR="00B211B2" w:rsidRPr="00A04B4C">
              <w:rPr>
                <w:rFonts w:ascii="Times New Roman" w:hAnsi="Times New Roman" w:cs="Times New Roman"/>
                <w:color w:val="000000" w:themeColor="text1"/>
                <w:szCs w:val="16"/>
              </w:rPr>
              <w:t xml:space="preserve">.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14:paraId="3E61BACB" w14:textId="77777777"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sidRPr="001C74B1">
              <w:rPr>
                <w:rFonts w:ascii="Times New Roman" w:hAnsi="Times New Roman" w:cs="Times New Roman"/>
                <w:color w:val="000000" w:themeColor="text1"/>
              </w:rPr>
              <w:t xml:space="preserve">2. </w:t>
            </w:r>
            <w:r w:rsidR="005872BE" w:rsidRPr="001C74B1">
              <w:rPr>
                <w:rFonts w:ascii="Times New Roman" w:hAnsi="Times New Roman" w:cs="Times New Roman"/>
                <w:color w:val="000000" w:themeColor="text1"/>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1C74B1">
              <w:rPr>
                <w:rFonts w:ascii="Times New Roman" w:hAnsi="Times New Roman" w:cs="Times New Roman"/>
                <w:color w:val="000000" w:themeColor="text1"/>
                <w:lang w:bidi="ar-SA"/>
              </w:rPr>
              <w:t xml:space="preserve">онография / Б.Л. Козловский, Т. К. </w:t>
            </w:r>
            <w:proofErr w:type="spellStart"/>
            <w:r w:rsidR="005872BE" w:rsidRPr="001C74B1">
              <w:rPr>
                <w:rFonts w:ascii="Times New Roman" w:hAnsi="Times New Roman" w:cs="Times New Roman"/>
                <w:color w:val="000000" w:themeColor="text1"/>
                <w:lang w:bidi="ar-SA"/>
              </w:rPr>
              <w:t>Огородникова</w:t>
            </w:r>
            <w:proofErr w:type="spellEnd"/>
            <w:r w:rsidR="005872BE" w:rsidRPr="001C74B1">
              <w:rPr>
                <w:rFonts w:ascii="Times New Roman" w:hAnsi="Times New Roman" w:cs="Times New Roman"/>
                <w:color w:val="000000" w:themeColor="text1"/>
                <w:lang w:bidi="ar-SA"/>
              </w:rPr>
              <w:t xml:space="preserve">, М. В. </w:t>
            </w:r>
            <w:proofErr w:type="spellStart"/>
            <w:r w:rsidR="005872BE" w:rsidRPr="001C74B1">
              <w:rPr>
                <w:rFonts w:ascii="Times New Roman" w:hAnsi="Times New Roman" w:cs="Times New Roman"/>
                <w:color w:val="000000" w:themeColor="text1"/>
                <w:lang w:bidi="ar-SA"/>
              </w:rPr>
              <w:t>Куропятников</w:t>
            </w:r>
            <w:proofErr w:type="spellEnd"/>
            <w:r w:rsidR="005872BE" w:rsidRPr="001C74B1">
              <w:rPr>
                <w:rFonts w:ascii="Times New Roman" w:hAnsi="Times New Roman" w:cs="Times New Roman"/>
                <w:color w:val="000000" w:themeColor="text1"/>
                <w:lang w:bidi="ar-SA"/>
              </w:rPr>
              <w:t xml:space="preserve">, О. И. </w:t>
            </w:r>
            <w:proofErr w:type="spellStart"/>
            <w:r w:rsidR="005872BE" w:rsidRPr="001C74B1">
              <w:rPr>
                <w:rFonts w:ascii="Times New Roman" w:hAnsi="Times New Roman" w:cs="Times New Roman"/>
                <w:color w:val="000000" w:themeColor="text1"/>
                <w:lang w:bidi="ar-SA"/>
              </w:rPr>
              <w:t>Федоринова</w:t>
            </w:r>
            <w:proofErr w:type="spellEnd"/>
            <w:r w:rsidR="005872BE" w:rsidRPr="001C74B1">
              <w:rPr>
                <w:rFonts w:ascii="Times New Roman" w:hAnsi="Times New Roman" w:cs="Times New Roman"/>
                <w:color w:val="000000" w:themeColor="text1"/>
                <w:lang w:bidi="ar-SA"/>
              </w:rPr>
              <w:t xml:space="preserve"> – Ростов н/Д: Изд-во ЮФУ, 2009. – 416 с.</w:t>
            </w:r>
          </w:p>
        </w:tc>
      </w:tr>
    </w:tbl>
    <w:p w14:paraId="4D03E8B7"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14:paraId="2A0398F6"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10"/>
        <w:gridCol w:w="1306"/>
        <w:gridCol w:w="1766"/>
        <w:gridCol w:w="1307"/>
        <w:gridCol w:w="1764"/>
      </w:tblGrid>
      <w:tr w:rsidR="00A04B4C" w:rsidRPr="00A04B4C" w14:paraId="69598FFE" w14:textId="77777777"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70FDF1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6EE91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14:paraId="52D81336"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2BF5F40B" w14:textId="77777777"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A00BA3" w14:textId="77777777"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EB243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14:paraId="482DED50"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665ED49" w14:textId="77777777"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4F4CEE39" w14:textId="77777777"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555BDF5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4093F641" w14:textId="77777777"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075AF9C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14:paraId="55B2607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14:paraId="24F5E69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089CD2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034929C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28D589F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231AC98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14:paraId="1C7E5E54"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372B8AF3"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14:paraId="1E73384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F56C0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03DDBC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026151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00440D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E3766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5C2987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542FADF"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59F194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9876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0FAC8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35B045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8B1673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56091D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4C768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105B09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53A0D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D4E1CB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BD60DED"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D05EE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D57BD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FBC7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2A43B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274F48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E9A0F8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E114F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EEF0A3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67FE2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78E091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EFF98E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2846677"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75211DE"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14:paraId="27DFDBD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C5B9D9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1B9E38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35A8F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45067D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BAD714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B52D97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2022E5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8B861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831C9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EB9EF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E3D939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810120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46EC35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48B12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7C1092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87CFF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C4116B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042DCD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B8FE02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96CA3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D8E44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BAE73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44036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206D00D"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01EB87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98567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03A295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4FB53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6E88A1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038F7C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A685D0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C511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32054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1016BA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E8ADC7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2F74C1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485933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Рододендрон </w:t>
            </w:r>
            <w:proofErr w:type="spellStart"/>
            <w:r w:rsidRPr="00A04B4C">
              <w:rPr>
                <w:rFonts w:ascii="Times New Roman" w:hAnsi="Times New Roman" w:cs="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6E42C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03DDC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75FD1D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0207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0A4024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42E05C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9FDEA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2DDB8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E4C881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0E9CD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6CBC1E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EF848A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07962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C18BA4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BADFFC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D3AE0B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E936F4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DA39D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BEAE5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D60D5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FA8D4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0BBE6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6E62681"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19218B35"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14:paraId="637B3B3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5FE9D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Актинидия </w:t>
            </w:r>
            <w:proofErr w:type="spellStart"/>
            <w:r w:rsidRPr="00A04B4C">
              <w:rPr>
                <w:rFonts w:ascii="Times New Roman" w:hAnsi="Times New Roman" w:cs="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99F7A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5BE9DC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CB6D80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D8A08A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F29EF3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99BCF0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62FB4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54F305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9FEF12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476DDD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2B1816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6CB67C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59F43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FBE76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FE873E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B3C5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4ECF0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EBF7842"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755C4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B61397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E6CD9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069221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593A70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66A5D7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98FC6F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CFCD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E1C477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DEF04B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ED472F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C7BC89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CBAE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03E65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8A767D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46DE8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FEA23D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74BE40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5776FA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20434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653D8D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B2155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EACA5B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46CE82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113419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AC714E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279580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32DF4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68C143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5E788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41E60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22430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715A8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A9C8E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EBE5AB3" w14:textId="77777777"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14:paraId="66EF54F8"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14:paraId="069B9EA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1B21A65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14:paraId="74F60F6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1EB988B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785521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7AA61C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E76574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CFF10F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03B9DB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A1E4D3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795D0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AAC95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FA128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EA5804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E384A9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09342E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E48A12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6F36EC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3EC8A0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78E77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D53C846" w14:textId="77777777"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36E0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86FBC36"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35B1634"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14:paraId="020E540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19405B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ABE36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B3F701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BBC0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C2A3A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75741B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AB985B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A4B0DF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641A9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75D0CD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C262D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2C0E7A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981521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13613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8FECA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676C7E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DF4E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DEBC6B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833F8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Клематис </w:t>
            </w:r>
            <w:proofErr w:type="spellStart"/>
            <w:r w:rsidRPr="00A04B4C">
              <w:rPr>
                <w:rFonts w:ascii="Times New Roman" w:hAnsi="Times New Roman" w:cs="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297D8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C2842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53D42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FDF6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C353AD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93281B0"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1A633C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01D101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FE2D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2637B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CBE09D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11EC9CF"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530C82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B7BD56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B726E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55C308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1F3CE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8B483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75D56E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2DBCF1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A4396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3C4B3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8FC149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5711AC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1E080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E27FC4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F05AE3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7F97B4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BBBE24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9AF842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w:t>
            </w:r>
            <w:proofErr w:type="spellStart"/>
            <w:r w:rsidRPr="00A04B4C">
              <w:rPr>
                <w:rFonts w:ascii="Times New Roman" w:hAnsi="Times New Roman" w:cs="Times New Roman"/>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D6CCF9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639E8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C58B5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F8065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253381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1E41EA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77A46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EA2F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32CA4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879B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79A94C1"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2D9B3DB2"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14:paraId="1E9C04B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4987B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E7EB3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F3698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8E274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85DDD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86A981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26D3C7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3B486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A178F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A99A8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59B0D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BC67C1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C59D6C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D90F55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D2015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EB201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13B52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5DFF60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8930B8B"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2EAC2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8E8FF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36852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9ECB0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2D821D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BED673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D9CB30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F8D8A9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40A4B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ECF74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FF1BD8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95DE2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Черемуха </w:t>
            </w:r>
            <w:proofErr w:type="spellStart"/>
            <w:r w:rsidRPr="00A04B4C">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877B9A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41B47A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5991D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E0F671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A47696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00F9C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7A117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DFBFB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6FDD3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295721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D832AD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0A4387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18059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9BB7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EA829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6A0AFC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14:paraId="3C1089D9" w14:textId="77777777"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618525B1" w14:textId="77777777"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w:t>
      </w:r>
      <w:r w:rsidRPr="00A04B4C">
        <w:rPr>
          <w:rFonts w:ascii="Times New Roman" w:hAnsi="Times New Roman" w:cs="Times New Roman"/>
          <w:color w:val="000000" w:themeColor="text1"/>
        </w:rPr>
        <w:lastRenderedPageBreak/>
        <w:t xml:space="preserve">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14:paraId="4C03EBAA"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14:paraId="4D74B5F8"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7"/>
        <w:gridCol w:w="5109"/>
        <w:gridCol w:w="2913"/>
      </w:tblGrid>
      <w:tr w:rsidR="00A04B4C" w:rsidRPr="00A04B4C" w14:paraId="725B8849" w14:textId="77777777"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14:paraId="1175C370" w14:textId="77777777" w:rsidR="00B211B2" w:rsidRPr="00A04B4C" w:rsidRDefault="00B211B2" w:rsidP="00B211B2">
            <w:pPr>
              <w:widowControl/>
              <w:jc w:val="center"/>
              <w:rPr>
                <w:rFonts w:ascii="Times New Roman" w:hAnsi="Times New Roman" w:cs="Times New Roman"/>
                <w:color w:val="000000" w:themeColor="text1"/>
              </w:rPr>
            </w:pPr>
            <w:bookmarkStart w:id="45"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14:paraId="6DD75915"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14:paraId="798159B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14:paraId="15556978"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C884B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14:paraId="53C0D9F9"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color w:val="000000" w:themeColor="text1"/>
                <w:szCs w:val="14"/>
              </w:rPr>
              <w:t>агроприемов</w:t>
            </w:r>
            <w:proofErr w:type="spellEnd"/>
            <w:r w:rsidRPr="00A04B4C">
              <w:rPr>
                <w:rFonts w:ascii="Times New Roman" w:hAnsi="Times New Roman" w:cs="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14:paraId="28770A7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14:paraId="79D92502" w14:textId="77777777"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14:paraId="1A6DBD4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14:paraId="7F02467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14:paraId="442C38A8"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08BBE35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14:paraId="2B0DEDD4"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14:paraId="5069BAB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14:paraId="032C595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14:paraId="576B4EAB" w14:textId="77777777"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14:paraId="4AB5D296"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14:paraId="3C5C948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14:paraId="46BA657E"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14:paraId="77D46EE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14:paraId="2BB0B0B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14:paraId="34778FD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14:paraId="69D598D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14:paraId="4254A43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14:paraId="09810500"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6F864FB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Аллейные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14:paraId="0EADBCD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14:paraId="3A311F0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14:paraId="635E543B"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5A98B38"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с шарообразной и </w:t>
            </w:r>
            <w:r w:rsidRPr="00A04B4C">
              <w:rPr>
                <w:rFonts w:ascii="Times New Roman" w:hAnsi="Times New Roman" w:cs="Times New Roman"/>
                <w:color w:val="000000" w:themeColor="text1"/>
                <w:szCs w:val="14"/>
              </w:rPr>
              <w:lastRenderedPageBreak/>
              <w:t>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14:paraId="444EC25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Так как у них нет прямых приростов ствола в крону, они выращиваются с различной длиной </w:t>
            </w:r>
            <w:r w:rsidRPr="00A04B4C">
              <w:rPr>
                <w:rFonts w:ascii="Times New Roman" w:hAnsi="Times New Roman" w:cs="Times New Roman"/>
                <w:color w:val="000000" w:themeColor="text1"/>
                <w:szCs w:val="14"/>
              </w:rPr>
              <w:lastRenderedPageBreak/>
              <w:t>штамба</w:t>
            </w:r>
          </w:p>
        </w:tc>
        <w:tc>
          <w:tcPr>
            <w:tcW w:w="1482" w:type="pct"/>
            <w:tcBorders>
              <w:top w:val="single" w:sz="4" w:space="0" w:color="auto"/>
              <w:left w:val="single" w:sz="4" w:space="0" w:color="auto"/>
              <w:bottom w:val="single" w:sz="4" w:space="0" w:color="auto"/>
              <w:right w:val="single" w:sz="4" w:space="0" w:color="auto"/>
            </w:tcBorders>
            <w:vAlign w:val="center"/>
          </w:tcPr>
          <w:p w14:paraId="1C82DCD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Сортировка осуществляется как для </w:t>
            </w:r>
            <w:proofErr w:type="spellStart"/>
            <w:r w:rsidRPr="00A04B4C">
              <w:rPr>
                <w:rFonts w:ascii="Times New Roman" w:hAnsi="Times New Roman" w:cs="Times New Roman"/>
                <w:color w:val="000000" w:themeColor="text1"/>
                <w:szCs w:val="14"/>
              </w:rPr>
              <w:lastRenderedPageBreak/>
              <w:t>Кр.д</w:t>
            </w:r>
            <w:proofErr w:type="spellEnd"/>
            <w:r w:rsidRPr="00A04B4C">
              <w:rPr>
                <w:rFonts w:ascii="Times New Roman" w:hAnsi="Times New Roman" w:cs="Times New Roman"/>
                <w:color w:val="000000" w:themeColor="text1"/>
                <w:szCs w:val="14"/>
              </w:rPr>
              <w:t xml:space="preserve"> (3×Пер)</w:t>
            </w:r>
          </w:p>
        </w:tc>
      </w:tr>
      <w:tr w:rsidR="00A04B4C" w:rsidRPr="00A04B4C" w14:paraId="75B1A60F"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4D24383"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lastRenderedPageBreak/>
              <w:t>* Крупномерные деревья (</w:t>
            </w:r>
            <w:proofErr w:type="spellStart"/>
            <w:r w:rsidRPr="00A04B4C">
              <w:rPr>
                <w:rFonts w:ascii="Times New Roman" w:hAnsi="Times New Roman" w:cs="Times New Roman"/>
                <w:color w:val="000000" w:themeColor="text1"/>
                <w:sz w:val="22"/>
                <w:szCs w:val="22"/>
              </w:rPr>
              <w:t>Кр.д</w:t>
            </w:r>
            <w:proofErr w:type="spellEnd"/>
            <w:r w:rsidRPr="00A04B4C">
              <w:rPr>
                <w:rFonts w:ascii="Times New Roman" w:hAnsi="Times New Roman" w:cs="Times New Roman"/>
                <w:color w:val="000000" w:themeColor="text1"/>
                <w:sz w:val="22"/>
                <w:szCs w:val="22"/>
              </w:rPr>
              <w:t>.) - это древесные растения с четкой границей между стволом и кроной</w:t>
            </w:r>
          </w:p>
          <w:p w14:paraId="0174B789"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14:paraId="3B3C7C7F" w14:textId="77777777" w:rsidR="00B211B2" w:rsidRPr="00A04B4C" w:rsidRDefault="00503F2E" w:rsidP="005872BE">
      <w:pPr>
        <w:pStyle w:val="10"/>
        <w:keepNext w:val="0"/>
        <w:spacing w:after="0"/>
        <w:jc w:val="right"/>
        <w:rPr>
          <w:rFonts w:cs="Times New Roman"/>
          <w:b w:val="0"/>
          <w:bCs w:val="0"/>
          <w:color w:val="000000" w:themeColor="text1"/>
          <w:szCs w:val="24"/>
        </w:rPr>
      </w:pPr>
      <w:bookmarkStart w:id="46" w:name="_Toc37759145"/>
      <w:bookmarkStart w:id="47" w:name="PO0000593"/>
      <w:bookmarkEnd w:id="45"/>
      <w:r w:rsidRPr="00A04B4C">
        <w:rPr>
          <w:rFonts w:cs="Times New Roman"/>
          <w:b w:val="0"/>
          <w:bCs w:val="0"/>
          <w:color w:val="000000" w:themeColor="text1"/>
          <w:szCs w:val="24"/>
        </w:rPr>
        <w:t xml:space="preserve">                                                                                                      </w:t>
      </w:r>
      <w:r w:rsidR="005872BE">
        <w:rPr>
          <w:rFonts w:cs="Times New Roman"/>
          <w:b w:val="0"/>
          <w:bCs w:val="0"/>
          <w:color w:val="000000" w:themeColor="text1"/>
          <w:szCs w:val="24"/>
        </w:rPr>
        <w:t xml:space="preserve">                              </w:t>
      </w:r>
      <w:r w:rsidRPr="00A04B4C">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6"/>
      <w:r w:rsidR="00B211B2" w:rsidRPr="00A04B4C">
        <w:rPr>
          <w:rFonts w:cs="Times New Roman"/>
          <w:b w:val="0"/>
          <w:bCs w:val="0"/>
          <w:color w:val="000000" w:themeColor="text1"/>
          <w:szCs w:val="24"/>
        </w:rPr>
        <w:t>Б</w:t>
      </w:r>
    </w:p>
    <w:p w14:paraId="1A80DA7F" w14:textId="77777777" w:rsidR="00B211B2" w:rsidRPr="00A04B4C" w:rsidRDefault="00B211B2" w:rsidP="00B211B2">
      <w:pPr>
        <w:pStyle w:val="10"/>
        <w:keepNext w:val="0"/>
        <w:rPr>
          <w:rFonts w:cs="Times New Roman"/>
          <w:color w:val="000000" w:themeColor="text1"/>
          <w:szCs w:val="24"/>
        </w:rPr>
      </w:pPr>
      <w:bookmarkStart w:id="48" w:name="_Toc37759150"/>
      <w:bookmarkEnd w:id="47"/>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8"/>
    </w:p>
    <w:p w14:paraId="5C4B031E"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.1 </w:t>
      </w:r>
    </w:p>
    <w:p w14:paraId="44C36C97"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567"/>
        <w:gridCol w:w="4550"/>
      </w:tblGrid>
      <w:tr w:rsidR="00A04B4C" w:rsidRPr="00A04B4C" w14:paraId="1B0838E9" w14:textId="77777777"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14:paraId="1829BCC4" w14:textId="77777777" w:rsidR="00B211B2" w:rsidRPr="00A04B4C" w:rsidRDefault="00B211B2" w:rsidP="00B211B2">
            <w:pPr>
              <w:widowControl/>
              <w:jc w:val="center"/>
              <w:rPr>
                <w:rFonts w:ascii="Times New Roman" w:hAnsi="Times New Roman" w:cs="Times New Roman"/>
                <w:color w:val="000000" w:themeColor="text1"/>
              </w:rPr>
            </w:pPr>
            <w:bookmarkStart w:id="49"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14:paraId="143B71D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14:paraId="478BE9C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14:paraId="5D943D80" w14:textId="77777777"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14:paraId="24B8DDCC"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57BFB3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20614C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14:paraId="4FB2CEC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14:paraId="19B38FFF" w14:textId="77777777"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14:paraId="18A7EC1A" w14:textId="4472506C"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аллеи на берегу водоема</w:t>
            </w:r>
            <w:r w:rsidR="001C74B1">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t xml:space="preserve">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14:paraId="7D195957" w14:textId="77777777"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14:paraId="50854BC6"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453C1622"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6321A00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1C05A4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14:paraId="1F729F2D"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14:paraId="0B5133C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14:paraId="708B2ADD"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D2A031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14:paraId="3FC4B8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14:paraId="78F58CC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14:paraId="7F2727A7"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14:paraId="1C291EB1"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14:paraId="7EDE9846"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5F853D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14:paraId="42B4A31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14:paraId="26E1703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14:paraId="319BA78E"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14:paraId="3B77D2C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14:paraId="1691429F"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3C84B02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14:paraId="4967031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14:paraId="0FEF50CC"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14:paraId="6AFB4CBE"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14:paraId="45BBFC6D" w14:textId="77777777"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14:paraId="57CFAE8C"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14:paraId="55681F9A" w14:textId="77777777"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5FF9F897"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5DB581E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14:paraId="1745B1A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14:paraId="67BDC7C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Прогулки верхом, в экипажах, санях. Допускается проезд </w:t>
            </w:r>
            <w:r w:rsidRPr="00A04B4C">
              <w:rPr>
                <w:rFonts w:ascii="Times New Roman" w:hAnsi="Times New Roman" w:cs="Times New Roman"/>
                <w:color w:val="000000" w:themeColor="text1"/>
                <w:szCs w:val="14"/>
              </w:rPr>
              <w:lastRenderedPageBreak/>
              <w:t>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76A63B9D"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Наибольшие продольные уклоны до 60 ‰.</w:t>
            </w:r>
          </w:p>
          <w:p w14:paraId="6249EED1"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14:paraId="495BC0A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14:paraId="0811C540"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13C2AEB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Автомобильная 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14:paraId="2EB597F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14:paraId="0793D7BE"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w:t>
            </w:r>
          </w:p>
          <w:p w14:paraId="4DC854E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196E5406"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14:paraId="389A3ACE" w14:textId="77777777"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14:paraId="0FCEB56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14:paraId="39C869BC" w14:textId="77777777"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2CC8EEC2" w14:textId="77777777"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14:paraId="337C5F65"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4564742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9"/>
    <w:p w14:paraId="588D3746"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.2 </w:t>
      </w:r>
    </w:p>
    <w:p w14:paraId="3C8E5A70" w14:textId="0329BC0F"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230"/>
        <w:gridCol w:w="3187"/>
        <w:gridCol w:w="1508"/>
        <w:gridCol w:w="1353"/>
      </w:tblGrid>
      <w:tr w:rsidR="00A04B4C" w:rsidRPr="00A04B4C" w14:paraId="5A3FF1D2" w14:textId="77777777" w:rsidTr="00CE3D4F">
        <w:tc>
          <w:tcPr>
            <w:tcW w:w="844" w:type="pct"/>
            <w:vAlign w:val="center"/>
          </w:tcPr>
          <w:p w14:paraId="3C3044A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14:paraId="22C62C2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14:paraId="2797E50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14:paraId="093AEF41"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w:t>
            </w:r>
            <w:proofErr w:type="spellStart"/>
            <w:r w:rsidRPr="00A04B4C">
              <w:rPr>
                <w:rFonts w:ascii="Times New Roman" w:hAnsi="Times New Roman" w:cs="Times New Roman"/>
                <w:color w:val="000000" w:themeColor="text1"/>
                <w:szCs w:val="14"/>
              </w:rPr>
              <w:t>кв.м</w:t>
            </w:r>
            <w:proofErr w:type="spellEnd"/>
            <w:r w:rsidRPr="00A04B4C">
              <w:rPr>
                <w:rFonts w:ascii="Times New Roman" w:hAnsi="Times New Roman" w:cs="Times New Roman"/>
                <w:color w:val="000000" w:themeColor="text1"/>
                <w:szCs w:val="14"/>
              </w:rPr>
              <w:t>)</w:t>
            </w:r>
          </w:p>
        </w:tc>
        <w:tc>
          <w:tcPr>
            <w:tcW w:w="668" w:type="pct"/>
            <w:vAlign w:val="center"/>
          </w:tcPr>
          <w:p w14:paraId="34F947B0"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w:t>
            </w:r>
            <w:proofErr w:type="spellStart"/>
            <w:r w:rsidRPr="00A04B4C">
              <w:rPr>
                <w:rFonts w:ascii="Times New Roman" w:hAnsi="Times New Roman" w:cs="Times New Roman"/>
                <w:color w:val="000000" w:themeColor="text1"/>
                <w:szCs w:val="14"/>
              </w:rPr>
              <w:t>кв.м</w:t>
            </w:r>
            <w:proofErr w:type="spellEnd"/>
            <w:r w:rsidRPr="00A04B4C">
              <w:rPr>
                <w:rFonts w:ascii="Times New Roman" w:hAnsi="Times New Roman" w:cs="Times New Roman"/>
                <w:color w:val="000000" w:themeColor="text1"/>
                <w:szCs w:val="14"/>
              </w:rPr>
              <w:t>)</w:t>
            </w:r>
          </w:p>
        </w:tc>
      </w:tr>
      <w:tr w:rsidR="00A04B4C" w:rsidRPr="00A04B4C" w14:paraId="5A1CB27E" w14:textId="77777777" w:rsidTr="00CE3D4F">
        <w:tc>
          <w:tcPr>
            <w:tcW w:w="844" w:type="pct"/>
            <w:vAlign w:val="center"/>
          </w:tcPr>
          <w:p w14:paraId="622CD8A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14:paraId="6D8191C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14:paraId="1EC288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14:paraId="27EF6D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14:paraId="275745C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14:paraId="67748AA2" w14:textId="77777777" w:rsidTr="00CE3D4F">
        <w:tc>
          <w:tcPr>
            <w:tcW w:w="844" w:type="pct"/>
            <w:vAlign w:val="center"/>
          </w:tcPr>
          <w:p w14:paraId="19F8656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14:paraId="69566A1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14:paraId="3331007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14:paraId="79EBEF0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14:paraId="6B3EE8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14:paraId="3ABA112A" w14:textId="77777777" w:rsidTr="00CE3D4F">
        <w:tc>
          <w:tcPr>
            <w:tcW w:w="844" w:type="pct"/>
            <w:vAlign w:val="center"/>
          </w:tcPr>
          <w:p w14:paraId="7CF744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14:paraId="34FFCF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14:paraId="54C3DCC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14:paraId="78FAD4D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14:paraId="49C49F5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xml:space="preserve">. планировки с обрамлением </w:t>
            </w:r>
            <w:r w:rsidRPr="00A04B4C">
              <w:rPr>
                <w:rFonts w:ascii="Times New Roman" w:hAnsi="Times New Roman" w:cs="Times New Roman"/>
                <w:color w:val="000000" w:themeColor="text1"/>
                <w:szCs w:val="14"/>
              </w:rPr>
              <w:lastRenderedPageBreak/>
              <w:t>свободными группами растений;</w:t>
            </w:r>
          </w:p>
          <w:p w14:paraId="1722897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14:paraId="2300ED3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Везде: освещение, беседки, </w:t>
            </w:r>
            <w:proofErr w:type="spellStart"/>
            <w:r w:rsidRPr="00A04B4C">
              <w:rPr>
                <w:rFonts w:ascii="Times New Roman" w:hAnsi="Times New Roman" w:cs="Times New Roman"/>
                <w:color w:val="000000" w:themeColor="text1"/>
                <w:szCs w:val="14"/>
              </w:rPr>
              <w:t>перголы</w:t>
            </w:r>
            <w:proofErr w:type="spellEnd"/>
            <w:r w:rsidRPr="00A04B4C">
              <w:rPr>
                <w:rFonts w:ascii="Times New Roman" w:hAnsi="Times New Roman" w:cs="Times New Roman"/>
                <w:color w:val="000000" w:themeColor="text1"/>
                <w:szCs w:val="14"/>
              </w:rPr>
              <w:t>, трельяжи, скамьи, урны</w:t>
            </w:r>
          </w:p>
          <w:p w14:paraId="7599B71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14:paraId="2511D23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На площадках-лужайках - </w:t>
            </w:r>
            <w:r w:rsidRPr="00A04B4C">
              <w:rPr>
                <w:rFonts w:ascii="Times New Roman" w:hAnsi="Times New Roman" w:cs="Times New Roman"/>
                <w:color w:val="000000" w:themeColor="text1"/>
                <w:szCs w:val="14"/>
              </w:rPr>
              <w:lastRenderedPageBreak/>
              <w:t>газон</w:t>
            </w:r>
          </w:p>
        </w:tc>
        <w:tc>
          <w:tcPr>
            <w:tcW w:w="744" w:type="pct"/>
            <w:vAlign w:val="center"/>
          </w:tcPr>
          <w:p w14:paraId="37BA27F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20-200</w:t>
            </w:r>
          </w:p>
        </w:tc>
        <w:tc>
          <w:tcPr>
            <w:tcW w:w="668" w:type="pct"/>
            <w:vAlign w:val="center"/>
          </w:tcPr>
          <w:p w14:paraId="7B9C6AC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14:paraId="3D47398E" w14:textId="77777777" w:rsidTr="00CE3D4F">
        <w:tc>
          <w:tcPr>
            <w:tcW w:w="844" w:type="pct"/>
            <w:vAlign w:val="center"/>
          </w:tcPr>
          <w:p w14:paraId="0F31583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Танцевальные площадки, сооружения</w:t>
            </w:r>
          </w:p>
        </w:tc>
        <w:tc>
          <w:tcPr>
            <w:tcW w:w="1132" w:type="pct"/>
            <w:vAlign w:val="center"/>
          </w:tcPr>
          <w:p w14:paraId="7313102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14:paraId="3D5F628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14:paraId="0F540EC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14:paraId="26C8403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14:paraId="6B552A5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14:paraId="07254223" w14:textId="77777777" w:rsidTr="00CE3D4F">
        <w:tc>
          <w:tcPr>
            <w:tcW w:w="844" w:type="pct"/>
            <w:vAlign w:val="center"/>
          </w:tcPr>
          <w:p w14:paraId="7077DB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14:paraId="412D5C7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14:paraId="0441822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14:paraId="602BA14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14:paraId="04D64190" w14:textId="77777777" w:rsidR="00B211B2" w:rsidRPr="00A04B4C" w:rsidRDefault="00B211B2" w:rsidP="00B211B2">
            <w:pPr>
              <w:jc w:val="center"/>
              <w:rPr>
                <w:rFonts w:ascii="Times New Roman" w:hAnsi="Times New Roman" w:cs="Times New Roman"/>
                <w:color w:val="000000" w:themeColor="text1"/>
              </w:rPr>
            </w:pPr>
          </w:p>
        </w:tc>
        <w:tc>
          <w:tcPr>
            <w:tcW w:w="668" w:type="pct"/>
            <w:vAlign w:val="center"/>
          </w:tcPr>
          <w:p w14:paraId="2A9DE9F6" w14:textId="77777777" w:rsidR="00B211B2" w:rsidRPr="00A04B4C" w:rsidRDefault="00B211B2" w:rsidP="00B211B2">
            <w:pPr>
              <w:jc w:val="center"/>
              <w:rPr>
                <w:rFonts w:ascii="Times New Roman" w:hAnsi="Times New Roman" w:cs="Times New Roman"/>
                <w:color w:val="000000" w:themeColor="text1"/>
              </w:rPr>
            </w:pPr>
          </w:p>
        </w:tc>
      </w:tr>
      <w:tr w:rsidR="00A04B4C" w:rsidRPr="00A04B4C" w14:paraId="0CB7E3AC" w14:textId="77777777" w:rsidTr="00CE3D4F">
        <w:tc>
          <w:tcPr>
            <w:tcW w:w="844" w:type="pct"/>
            <w:vAlign w:val="center"/>
          </w:tcPr>
          <w:p w14:paraId="3B66DBE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14:paraId="74102189"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29E36A13"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1469248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14:paraId="20AC4AA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14:paraId="52615B96" w14:textId="77777777" w:rsidTr="00CE3D4F">
        <w:tc>
          <w:tcPr>
            <w:tcW w:w="844" w:type="pct"/>
            <w:vAlign w:val="center"/>
          </w:tcPr>
          <w:p w14:paraId="05A607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14:paraId="4D7B181D"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0658DD1E"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1A276D7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14:paraId="759E3B9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14:paraId="50D848CA" w14:textId="77777777" w:rsidTr="00CE3D4F">
        <w:tc>
          <w:tcPr>
            <w:tcW w:w="844" w:type="pct"/>
            <w:vAlign w:val="center"/>
          </w:tcPr>
          <w:p w14:paraId="7C035ED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14:paraId="285A0D50"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21BD7A53"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7D0A87D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14:paraId="1809F3B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641A77B4" w14:textId="77777777" w:rsidTr="00CE3D4F">
        <w:tc>
          <w:tcPr>
            <w:tcW w:w="844" w:type="pct"/>
            <w:vAlign w:val="center"/>
          </w:tcPr>
          <w:p w14:paraId="146D50E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14:paraId="40C4F6B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14:paraId="5F38E986"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256391D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14:paraId="77DFE9D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14:paraId="0ACA466D" w14:textId="77777777" w:rsidTr="00CE3D4F">
        <w:tc>
          <w:tcPr>
            <w:tcW w:w="844" w:type="pct"/>
            <w:vAlign w:val="center"/>
          </w:tcPr>
          <w:p w14:paraId="666F20C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14:paraId="504A9F0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Различные подвижные игры и развлечения, в </w:t>
            </w:r>
            <w:proofErr w:type="spellStart"/>
            <w:r w:rsidRPr="00A04B4C">
              <w:rPr>
                <w:rFonts w:ascii="Times New Roman" w:hAnsi="Times New Roman" w:cs="Times New Roman"/>
                <w:color w:val="000000" w:themeColor="text1"/>
                <w:szCs w:val="14"/>
              </w:rPr>
              <w:t>т.ч</w:t>
            </w:r>
            <w:proofErr w:type="spellEnd"/>
            <w:r w:rsidRPr="00A04B4C">
              <w:rPr>
                <w:rFonts w:ascii="Times New Roman" w:hAnsi="Times New Roman" w:cs="Times New Roman"/>
                <w:color w:val="000000" w:themeColor="text1"/>
                <w:szCs w:val="14"/>
              </w:rPr>
              <w:t xml:space="preserve">. велодромы, </w:t>
            </w:r>
            <w:proofErr w:type="spellStart"/>
            <w:r w:rsidRPr="00A04B4C">
              <w:rPr>
                <w:rFonts w:ascii="Times New Roman" w:hAnsi="Times New Roman" w:cs="Times New Roman"/>
                <w:color w:val="000000" w:themeColor="text1"/>
                <w:szCs w:val="14"/>
              </w:rPr>
              <w:t>скалодромы</w:t>
            </w:r>
            <w:proofErr w:type="spellEnd"/>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минирампы</w:t>
            </w:r>
            <w:proofErr w:type="spellEnd"/>
            <w:r w:rsidRPr="00A04B4C">
              <w:rPr>
                <w:rFonts w:ascii="Times New Roman" w:hAnsi="Times New Roman" w:cs="Times New Roman"/>
                <w:color w:val="000000" w:themeColor="text1"/>
                <w:szCs w:val="14"/>
              </w:rPr>
              <w:t>, катание на роликовых коньках и пр.</w:t>
            </w:r>
          </w:p>
        </w:tc>
        <w:tc>
          <w:tcPr>
            <w:tcW w:w="1611" w:type="pct"/>
            <w:vAlign w:val="center"/>
          </w:tcPr>
          <w:p w14:paraId="59C3DD1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14:paraId="4A054D0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14:paraId="48694D6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64785B8F" w14:textId="77777777" w:rsidTr="00CE3D4F">
        <w:tc>
          <w:tcPr>
            <w:tcW w:w="844" w:type="pct"/>
            <w:vAlign w:val="center"/>
          </w:tcPr>
          <w:p w14:paraId="0CFC8251"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Предпарковые</w:t>
            </w:r>
            <w:proofErr w:type="spellEnd"/>
            <w:r w:rsidRPr="00A04B4C">
              <w:rPr>
                <w:rFonts w:ascii="Times New Roman" w:hAnsi="Times New Roman" w:cs="Times New Roman"/>
                <w:color w:val="000000" w:themeColor="text1"/>
                <w:szCs w:val="14"/>
              </w:rPr>
              <w:t xml:space="preserve"> площади с автостоянкой</w:t>
            </w:r>
          </w:p>
        </w:tc>
        <w:tc>
          <w:tcPr>
            <w:tcW w:w="1132" w:type="pct"/>
            <w:vAlign w:val="center"/>
          </w:tcPr>
          <w:p w14:paraId="4E20122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14:paraId="3F661D6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14:paraId="4B8265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14:paraId="785D598F" w14:textId="77777777"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14:paraId="3041B045" w14:textId="77777777"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39"/>
        <w:gridCol w:w="2974"/>
        <w:gridCol w:w="3116"/>
      </w:tblGrid>
      <w:tr w:rsidR="00A04B4C" w:rsidRPr="00A04B4C" w14:paraId="18E1A1C2" w14:textId="77777777"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142181"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14:paraId="165634EC"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14:paraId="0438FA2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Норма площади в </w:t>
            </w:r>
            <w:proofErr w:type="spellStart"/>
            <w:r w:rsidRPr="00A04B4C">
              <w:rPr>
                <w:rFonts w:ascii="Times New Roman" w:hAnsi="Times New Roman" w:cs="Times New Roman"/>
                <w:color w:val="000000" w:themeColor="text1"/>
                <w:szCs w:val="16"/>
              </w:rPr>
              <w:t>кв.м</w:t>
            </w:r>
            <w:proofErr w:type="spellEnd"/>
            <w:r w:rsidRPr="00A04B4C">
              <w:rPr>
                <w:rFonts w:ascii="Times New Roman" w:hAnsi="Times New Roman" w:cs="Times New Roman"/>
                <w:color w:val="000000" w:themeColor="text1"/>
                <w:szCs w:val="16"/>
              </w:rPr>
              <w:t xml:space="preserve"> на одно место или один объект</w:t>
            </w:r>
          </w:p>
        </w:tc>
      </w:tr>
      <w:tr w:rsidR="00A04B4C" w:rsidRPr="00A04B4C" w14:paraId="253BDFD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3073F0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14:paraId="680AE3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14:paraId="04B4C0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559D48BF"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50664B8"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14:paraId="615289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14:paraId="367BCA0B"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14:paraId="4602D76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760F1263"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14:paraId="3B415D1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28291BE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DFC97D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2E5AAFE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14:paraId="681B4114"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14:paraId="789C88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14:paraId="165B859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21248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14:paraId="2E83D35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124FB18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66AB45B4"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020554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14:paraId="037589A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4F2F5A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21BD8E9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39DFE0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14:paraId="6F26509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14:paraId="2BEF989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63835DD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013A6A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14:paraId="0CEDE5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14:paraId="1D83C75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5B45EAC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1B3034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14:paraId="0B927BC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0DA3AD8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1F07C89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44C344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14:paraId="1A7F324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14:paraId="1CB9CD5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3F669F4E"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8A6387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14:paraId="6BD12C9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52A92E6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73923DC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EFA446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14:paraId="421F382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14:paraId="42B9F9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14:paraId="3C2C30E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57FD4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14:paraId="669BDFC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04E40F5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44BF980B"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65BDFC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14:paraId="0DA4F6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0C9B81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14:paraId="055B566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538B91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14:paraId="6C223C3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786CEA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05EAC69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C0D8B8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14:paraId="4EAD732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6F28A91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2821064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AD191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14:paraId="74D17F7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2413D6B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3B9BB33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5FA4C1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14:paraId="3E463C6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2788867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6E6502B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F37F87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14:paraId="0144984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3F9266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62BC212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426F08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14:paraId="54E6BCE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32EA54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14:paraId="278BD9C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65108D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14:paraId="4DCD36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4AA625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05FB0D6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B2DB0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62E2CEA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14:paraId="321FB8A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2850C00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B3CCC4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3675A6A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A87D70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1B6743F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E44F0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14:paraId="1DB94C2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68ABA1B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7ECA935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A64E5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14:paraId="7E17442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5D9D837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14:paraId="20429E7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83B2F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14:paraId="2375B4D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75A6EF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4F8F931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6C62C0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14:paraId="6B92BDA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7781F48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265A4FE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20A0F4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14:paraId="66F7F1C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104205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73291A7F"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1B8FD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14:paraId="60D4BB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14:paraId="5C16D65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14:paraId="49413D1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EA6D0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5E6484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5137158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14:paraId="7F9B936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6D1C13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14:paraId="17EF6D9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574B522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14:paraId="7EFCA93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E72020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14:paraId="46C5727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14:paraId="1FC5B6A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14:paraId="618902E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F5661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14:paraId="0A59A36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14:paraId="2BDD3D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14:paraId="2E20FE4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0419FD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14:paraId="509D532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14:paraId="3E8C799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14:paraId="0997685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2C6D52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14:paraId="60EB6B2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14:paraId="427B271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14:paraId="74CB2974"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08B647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14:paraId="4E9926C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6471976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14:paraId="69672EE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10246D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14:paraId="3F63AD8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6E05A3B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4D02C55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67F120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14:paraId="43E3AD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14:paraId="1070A8A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14:paraId="07D5DED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E5A718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14:paraId="6EC3163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4D38670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14:paraId="6A65B417"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2D2FA1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14:paraId="62D1BE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14:paraId="2381E157"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14:paraId="48AE86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14:paraId="7953431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ABABE6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14:paraId="4928674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2E0E655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14:paraId="2688D0C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421DA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14:paraId="257773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729A5A5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14:paraId="261DCB3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9BEA1B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14:paraId="514F86A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14:paraId="72EDC14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14:paraId="57D65902"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009DCD0"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14:paraId="7568FD9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14:paraId="1538F14B" w14:textId="77777777" w:rsidR="001C74B1" w:rsidRDefault="001C74B1" w:rsidP="00CE3D4F">
      <w:pPr>
        <w:pStyle w:val="10"/>
        <w:keepNext w:val="0"/>
        <w:spacing w:before="240" w:after="0"/>
        <w:rPr>
          <w:rFonts w:cs="Times New Roman"/>
          <w:b w:val="0"/>
          <w:bCs w:val="0"/>
          <w:color w:val="000000" w:themeColor="text1"/>
          <w:szCs w:val="24"/>
        </w:rPr>
      </w:pPr>
      <w:bookmarkStart w:id="50" w:name="_Toc37759151"/>
      <w:bookmarkStart w:id="51" w:name="PO0000638"/>
    </w:p>
    <w:p w14:paraId="55218DFF" w14:textId="147A7D47"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0"/>
      <w:r w:rsidR="00D1521B" w:rsidRPr="001C74B1">
        <w:rPr>
          <w:rFonts w:cs="Times New Roman"/>
          <w:b w:val="0"/>
          <w:bCs w:val="0"/>
          <w:color w:val="000000" w:themeColor="text1"/>
          <w:szCs w:val="24"/>
        </w:rPr>
        <w:t>В</w:t>
      </w:r>
    </w:p>
    <w:p w14:paraId="03515B8A" w14:textId="77777777" w:rsidR="00B211B2" w:rsidRPr="00A04B4C" w:rsidRDefault="00B211B2" w:rsidP="00B211B2">
      <w:pPr>
        <w:pStyle w:val="10"/>
        <w:keepNext w:val="0"/>
        <w:rPr>
          <w:rFonts w:cs="Times New Roman"/>
          <w:color w:val="000000" w:themeColor="text1"/>
          <w:szCs w:val="24"/>
        </w:rPr>
      </w:pPr>
      <w:bookmarkStart w:id="52" w:name="_Toc37759152"/>
      <w:bookmarkEnd w:id="51"/>
      <w:r w:rsidRPr="00A04B4C">
        <w:rPr>
          <w:rFonts w:cs="Times New Roman"/>
          <w:color w:val="000000" w:themeColor="text1"/>
          <w:szCs w:val="24"/>
        </w:rPr>
        <w:t>ПРИЕМЫ БЛАГОУСТРОЙСТВА НА ТЕРРИТОРИЯХ ПРОИЗВОДСТВЕННОГО НАЗНАЧЕНИЯ</w:t>
      </w:r>
      <w:bookmarkEnd w:id="52"/>
    </w:p>
    <w:p w14:paraId="63315FD3"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rPr>
        <w:t xml:space="preserve">.1 </w:t>
      </w:r>
    </w:p>
    <w:p w14:paraId="7835FF50"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11"/>
        <w:gridCol w:w="4692"/>
      </w:tblGrid>
      <w:tr w:rsidR="00A04B4C" w:rsidRPr="00A04B4C" w14:paraId="41E568A2" w14:textId="77777777"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14:paraId="4A9092DA"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14:paraId="275E998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73348BD5" w14:textId="77777777"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14:paraId="1C043345"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18EBEB3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Приборостроительная </w:t>
            </w:r>
            <w:r w:rsidRPr="00A04B4C">
              <w:rPr>
                <w:rFonts w:ascii="Times New Roman" w:hAnsi="Times New Roman" w:cs="Times New Roman"/>
                <w:color w:val="000000" w:themeColor="text1"/>
                <w:szCs w:val="14"/>
              </w:rPr>
              <w:lastRenderedPageBreak/>
              <w:t>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DAC5B9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Изоляция цехов от </w:t>
            </w:r>
            <w:r w:rsidRPr="00A04B4C">
              <w:rPr>
                <w:rFonts w:ascii="Times New Roman" w:hAnsi="Times New Roman" w:cs="Times New Roman"/>
                <w:color w:val="000000" w:themeColor="text1"/>
                <w:szCs w:val="14"/>
              </w:rPr>
              <w:lastRenderedPageBreak/>
              <w:t>подсобных, складских зон и улиц;</w:t>
            </w:r>
          </w:p>
          <w:p w14:paraId="4841FD2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14:paraId="2698B5F4" w14:textId="77777777"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Максимальное применение газонного </w:t>
            </w:r>
            <w:r w:rsidRPr="00A04B4C">
              <w:rPr>
                <w:rFonts w:ascii="Times New Roman" w:hAnsi="Times New Roman" w:cs="Times New Roman"/>
                <w:color w:val="000000" w:themeColor="text1"/>
                <w:szCs w:val="14"/>
              </w:rPr>
              <w:lastRenderedPageBreak/>
              <w:t xml:space="preserve">покрытия, твердые покрытия только из твердых </w:t>
            </w:r>
            <w:proofErr w:type="spellStart"/>
            <w:r w:rsidRPr="00A04B4C">
              <w:rPr>
                <w:rFonts w:ascii="Times New Roman" w:hAnsi="Times New Roman" w:cs="Times New Roman"/>
                <w:color w:val="000000" w:themeColor="text1"/>
                <w:szCs w:val="14"/>
              </w:rPr>
              <w:t>непылящих</w:t>
            </w:r>
            <w:proofErr w:type="spellEnd"/>
            <w:r w:rsidRPr="00A04B4C">
              <w:rPr>
                <w:rFonts w:ascii="Times New Roman" w:hAnsi="Times New Roman" w:cs="Times New Roman"/>
                <w:color w:val="000000" w:themeColor="text1"/>
                <w:szCs w:val="14"/>
              </w:rPr>
              <w:t xml:space="preserve"> материалов. </w:t>
            </w:r>
          </w:p>
          <w:p w14:paraId="4B8918B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14:paraId="65873FA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14:paraId="10A316C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14:paraId="5BADDA4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14:paraId="379CF8DE" w14:textId="77777777"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14:paraId="642D4790"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682F90A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03CCD4B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14:paraId="64097B52"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14:paraId="5ACCE8E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14:paraId="020EF5C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14:paraId="12F6A3D0"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color w:val="000000" w:themeColor="text1"/>
                <w:szCs w:val="14"/>
              </w:rPr>
              <w:t>Шумозащита</w:t>
            </w:r>
            <w:proofErr w:type="spellEnd"/>
            <w:r w:rsidRPr="00A04B4C">
              <w:rPr>
                <w:rFonts w:ascii="Times New Roman" w:hAnsi="Times New Roman" w:cs="Times New Roman"/>
                <w:color w:val="000000" w:themeColor="text1"/>
                <w:szCs w:val="14"/>
              </w:rPr>
              <w:t xml:space="preserve"> площадок отдыха.</w:t>
            </w:r>
          </w:p>
          <w:p w14:paraId="1AF72CF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14:paraId="1784FEB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14:paraId="201EE0F8"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381F544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4F0F007"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14:paraId="4A34F3E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14:paraId="6C7E3AC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14:paraId="41A1341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14:paraId="60591E5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Укрупненные </w:t>
            </w:r>
            <w:proofErr w:type="spellStart"/>
            <w:r w:rsidRPr="00A04B4C">
              <w:rPr>
                <w:rFonts w:ascii="Times New Roman" w:hAnsi="Times New Roman" w:cs="Times New Roman"/>
                <w:color w:val="000000" w:themeColor="text1"/>
                <w:szCs w:val="14"/>
              </w:rPr>
              <w:t>однопородные</w:t>
            </w:r>
            <w:proofErr w:type="spellEnd"/>
            <w:r w:rsidRPr="00A04B4C">
              <w:rPr>
                <w:rFonts w:ascii="Times New Roman" w:hAnsi="Times New Roman" w:cs="Times New Roman"/>
                <w:color w:val="000000" w:themeColor="text1"/>
                <w:szCs w:val="14"/>
              </w:rPr>
              <w:t xml:space="preserve">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14:paraId="55ECE4D6"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14:paraId="7C13D6A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14:paraId="26D671C2"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5BA9605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0BE19FB5"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14:paraId="69B89BC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6A3CDD88"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14:paraId="3C0BAC1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w:t>
            </w:r>
            <w:proofErr w:type="spellStart"/>
            <w:r w:rsidRPr="00A04B4C">
              <w:rPr>
                <w:rFonts w:ascii="Times New Roman" w:hAnsi="Times New Roman" w:cs="Times New Roman"/>
                <w:color w:val="000000" w:themeColor="text1"/>
                <w:szCs w:val="14"/>
              </w:rPr>
              <w:t>предзаводской</w:t>
            </w:r>
            <w:proofErr w:type="spellEnd"/>
            <w:r w:rsidRPr="00A04B4C">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color w:val="000000" w:themeColor="text1"/>
                <w:szCs w:val="14"/>
              </w:rPr>
              <w:t>Шведлера</w:t>
            </w:r>
            <w:proofErr w:type="spellEnd"/>
            <w:r w:rsidRPr="00A04B4C">
              <w:rPr>
                <w:rFonts w:ascii="Times New Roman" w:hAnsi="Times New Roman" w:cs="Times New Roman"/>
                <w:color w:val="000000" w:themeColor="text1"/>
                <w:szCs w:val="14"/>
              </w:rPr>
              <w:t>).</w:t>
            </w:r>
          </w:p>
        </w:tc>
      </w:tr>
      <w:tr w:rsidR="00A04B4C" w:rsidRPr="00A04B4C" w14:paraId="71014CF1"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0BD6F32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14:paraId="503BB4B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14:paraId="1D902F7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14:paraId="3F78B18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14407492" w14:textId="77777777"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14:paraId="07C4D2AB"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14:paraId="24D2A47E" w14:textId="77777777"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w:t>
            </w:r>
            <w:r w:rsidRPr="00A04B4C">
              <w:rPr>
                <w:rFonts w:ascii="Times New Roman" w:hAnsi="Times New Roman" w:cs="Times New Roman"/>
                <w:color w:val="000000" w:themeColor="text1"/>
                <w:szCs w:val="14"/>
              </w:rPr>
              <w:lastRenderedPageBreak/>
              <w:t xml:space="preserve">свойствами. </w:t>
            </w:r>
          </w:p>
          <w:p w14:paraId="3FFD3C5B" w14:textId="77777777"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14:paraId="33C69EA7"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59F1AA3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71CED8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14:paraId="1BD2430B"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14:paraId="6C62CA6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24FB76E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14:paraId="5E0C8F0C"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14:paraId="22D89C1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14:paraId="6AEA26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14:paraId="0D8D17D3" w14:textId="77777777" w:rsidR="001C74B1" w:rsidRDefault="001C74B1" w:rsidP="00CE3D4F">
      <w:pPr>
        <w:pStyle w:val="10"/>
        <w:keepNext w:val="0"/>
        <w:spacing w:before="240" w:after="0"/>
        <w:rPr>
          <w:rFonts w:cs="Times New Roman"/>
          <w:b w:val="0"/>
          <w:bCs w:val="0"/>
          <w:color w:val="000000" w:themeColor="text1"/>
          <w:szCs w:val="24"/>
        </w:rPr>
      </w:pPr>
      <w:bookmarkStart w:id="53" w:name="_Toc37759153"/>
      <w:bookmarkStart w:id="54" w:name="прИ"/>
    </w:p>
    <w:p w14:paraId="65C14981" w14:textId="706289E6"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3"/>
      <w:r w:rsidR="00D1521B" w:rsidRPr="001C74B1">
        <w:rPr>
          <w:rFonts w:cs="Times New Roman"/>
          <w:b w:val="0"/>
          <w:bCs w:val="0"/>
          <w:color w:val="000000" w:themeColor="text1"/>
          <w:szCs w:val="24"/>
        </w:rPr>
        <w:t>Г</w:t>
      </w:r>
    </w:p>
    <w:p w14:paraId="432DB5BA" w14:textId="77777777" w:rsidR="00B211B2" w:rsidRPr="00A04B4C" w:rsidRDefault="00B211B2" w:rsidP="00B211B2">
      <w:pPr>
        <w:pStyle w:val="10"/>
        <w:keepNext w:val="0"/>
        <w:rPr>
          <w:rFonts w:cs="Times New Roman"/>
          <w:color w:val="000000" w:themeColor="text1"/>
          <w:szCs w:val="24"/>
        </w:rPr>
      </w:pPr>
      <w:bookmarkStart w:id="55" w:name="_Toc37759154"/>
      <w:bookmarkEnd w:id="54"/>
      <w:r w:rsidRPr="00A04B4C">
        <w:rPr>
          <w:rFonts w:cs="Times New Roman"/>
          <w:color w:val="000000" w:themeColor="text1"/>
          <w:szCs w:val="24"/>
        </w:rPr>
        <w:t>ВИДЫ ПОКРЫТИЯ ТРАНСПОРТНЫХ И ПЕШЕХОДНЫХ КОММУНИКАЦИЙ</w:t>
      </w:r>
      <w:bookmarkEnd w:id="55"/>
    </w:p>
    <w:p w14:paraId="4BA16E92"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.1 </w:t>
      </w:r>
    </w:p>
    <w:p w14:paraId="0B1BB441"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79"/>
        <w:gridCol w:w="4000"/>
        <w:gridCol w:w="1910"/>
      </w:tblGrid>
      <w:tr w:rsidR="00A04B4C" w:rsidRPr="00A04B4C" w14:paraId="250018FF" w14:textId="77777777" w:rsidTr="00B211B2">
        <w:tc>
          <w:tcPr>
            <w:tcW w:w="2042" w:type="pct"/>
            <w:vAlign w:val="center"/>
          </w:tcPr>
          <w:p w14:paraId="40DED397"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14:paraId="3F68279D"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14:paraId="19C4911F"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14:paraId="62F29225" w14:textId="77777777" w:rsidTr="00B211B2">
        <w:tc>
          <w:tcPr>
            <w:tcW w:w="2042" w:type="pct"/>
            <w:vMerge w:val="restart"/>
            <w:vAlign w:val="center"/>
          </w:tcPr>
          <w:p w14:paraId="0FCBB419"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14:paraId="14C8E52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14:paraId="7A0C846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14:paraId="4D403ED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34B73BE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14:paraId="74830F6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1B21168" w14:textId="77777777" w:rsidTr="00B211B2">
        <w:tc>
          <w:tcPr>
            <w:tcW w:w="0" w:type="auto"/>
            <w:vMerge/>
            <w:vAlign w:val="center"/>
          </w:tcPr>
          <w:p w14:paraId="0EDD8A68"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64138003" w14:textId="77777777"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w:t>
            </w:r>
            <w:r w:rsidR="00B211B2" w:rsidRPr="00D1521B">
              <w:rPr>
                <w:rFonts w:ascii="Times New Roman" w:hAnsi="Times New Roman" w:cs="Times New Roman"/>
                <w:color w:val="000000" w:themeColor="text1"/>
                <w:sz w:val="22"/>
                <w:szCs w:val="22"/>
              </w:rPr>
              <w:t>ебнемастичный</w:t>
            </w:r>
            <w:proofErr w:type="spellEnd"/>
            <w:r w:rsidR="00B211B2" w:rsidRPr="00D1521B">
              <w:rPr>
                <w:rFonts w:ascii="Times New Roman" w:hAnsi="Times New Roman" w:cs="Times New Roman"/>
                <w:color w:val="000000" w:themeColor="text1"/>
                <w:sz w:val="22"/>
                <w:szCs w:val="22"/>
              </w:rPr>
              <w:t>;</w:t>
            </w:r>
          </w:p>
        </w:tc>
        <w:tc>
          <w:tcPr>
            <w:tcW w:w="956" w:type="pct"/>
            <w:vAlign w:val="center"/>
          </w:tcPr>
          <w:p w14:paraId="5B22D0D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14:paraId="379C0C7A" w14:textId="77777777" w:rsidTr="00B211B2">
        <w:tc>
          <w:tcPr>
            <w:tcW w:w="0" w:type="auto"/>
            <w:vMerge/>
            <w:vAlign w:val="center"/>
          </w:tcPr>
          <w:p w14:paraId="0752AC0F"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099F76C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14:paraId="459D1E3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14:paraId="1F293D9C" w14:textId="77777777" w:rsidTr="00B211B2">
        <w:tc>
          <w:tcPr>
            <w:tcW w:w="0" w:type="auto"/>
            <w:vMerge/>
            <w:vAlign w:val="center"/>
          </w:tcPr>
          <w:p w14:paraId="78977384"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65378EE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1F73239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14:paraId="011A42B1" w14:textId="77777777" w:rsidTr="00B211B2">
        <w:tc>
          <w:tcPr>
            <w:tcW w:w="2042" w:type="pct"/>
            <w:vAlign w:val="center"/>
          </w:tcPr>
          <w:p w14:paraId="0C2D56C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14:paraId="4266C03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14:paraId="7AEA1450"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14:paraId="47C65BD8" w14:textId="77777777" w:rsidTr="00B211B2">
        <w:tc>
          <w:tcPr>
            <w:tcW w:w="2042" w:type="pct"/>
            <w:vAlign w:val="center"/>
          </w:tcPr>
          <w:p w14:paraId="677D3D1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14:paraId="4A9C9AE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14:paraId="74F0750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0B1E515" w14:textId="77777777" w:rsidTr="00B211B2">
        <w:tc>
          <w:tcPr>
            <w:tcW w:w="2042" w:type="pct"/>
            <w:vAlign w:val="center"/>
          </w:tcPr>
          <w:p w14:paraId="1FBE404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14:paraId="60B43F87" w14:textId="77777777"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14:paraId="7DF5FB2D" w14:textId="77777777" w:rsidR="00B211B2" w:rsidRPr="00D1521B" w:rsidRDefault="00B211B2" w:rsidP="00B211B2">
            <w:pPr>
              <w:rPr>
                <w:rFonts w:ascii="Times New Roman" w:hAnsi="Times New Roman" w:cs="Times New Roman"/>
                <w:color w:val="000000" w:themeColor="text1"/>
                <w:sz w:val="22"/>
                <w:szCs w:val="22"/>
              </w:rPr>
            </w:pPr>
          </w:p>
        </w:tc>
      </w:tr>
      <w:tr w:rsidR="00A04B4C" w:rsidRPr="00A04B4C" w14:paraId="71E48998" w14:textId="77777777" w:rsidTr="00B211B2">
        <w:tc>
          <w:tcPr>
            <w:tcW w:w="2042" w:type="pct"/>
            <w:vAlign w:val="center"/>
          </w:tcPr>
          <w:p w14:paraId="23AE3AA9"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14:paraId="6E0D2BA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14:paraId="0A51743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323E429" w14:textId="77777777" w:rsidTr="00B211B2">
        <w:tc>
          <w:tcPr>
            <w:tcW w:w="2042" w:type="pct"/>
            <w:vAlign w:val="center"/>
          </w:tcPr>
          <w:p w14:paraId="677F72B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14:paraId="1F60E94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14:paraId="63E1A92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7A2FF20A" w14:textId="77777777" w:rsidTr="00B211B2">
        <w:tc>
          <w:tcPr>
            <w:tcW w:w="2042" w:type="pct"/>
            <w:vAlign w:val="center"/>
          </w:tcPr>
          <w:p w14:paraId="72F4D74D"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14:paraId="35F4A01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2002" w:type="pct"/>
            <w:vAlign w:val="center"/>
          </w:tcPr>
          <w:p w14:paraId="04AE09E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14:paraId="23BE358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14:paraId="5317B99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14:paraId="50375E8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7732FD6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14:paraId="70152B6A" w14:textId="77777777" w:rsidTr="00B211B2">
        <w:tc>
          <w:tcPr>
            <w:tcW w:w="2042" w:type="pct"/>
            <w:vAlign w:val="center"/>
          </w:tcPr>
          <w:p w14:paraId="1C656EA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14:paraId="7A52003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36DEFCC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14:paraId="2393F3C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p>
        </w:tc>
        <w:tc>
          <w:tcPr>
            <w:tcW w:w="956" w:type="pct"/>
            <w:vAlign w:val="center"/>
          </w:tcPr>
          <w:p w14:paraId="7DFCB7F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632A7D4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14:paraId="0DA9CB29" w14:textId="77777777" w:rsidTr="00B211B2">
        <w:tc>
          <w:tcPr>
            <w:tcW w:w="2042" w:type="pct"/>
            <w:vMerge w:val="restart"/>
            <w:vAlign w:val="center"/>
          </w:tcPr>
          <w:p w14:paraId="772F6FCD"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14:paraId="71E0F3B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14:paraId="5DF1E6F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2436F3A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14:paraId="6B2DA6D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r w:rsidRPr="00D1521B">
              <w:rPr>
                <w:rFonts w:ascii="Times New Roman" w:hAnsi="Times New Roman" w:cs="Times New Roman"/>
                <w:color w:val="000000" w:themeColor="text1"/>
                <w:sz w:val="22"/>
                <w:szCs w:val="22"/>
              </w:rPr>
              <w:t>;</w:t>
            </w:r>
          </w:p>
        </w:tc>
        <w:tc>
          <w:tcPr>
            <w:tcW w:w="956" w:type="pct"/>
            <w:vAlign w:val="center"/>
          </w:tcPr>
          <w:p w14:paraId="5166F5F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14:paraId="75F655B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14:paraId="064484DD" w14:textId="77777777"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14:paraId="7B100FCB" w14:textId="77777777" w:rsidTr="00B211B2">
        <w:tc>
          <w:tcPr>
            <w:tcW w:w="0" w:type="auto"/>
            <w:vMerge/>
            <w:vAlign w:val="center"/>
          </w:tcPr>
          <w:p w14:paraId="45E39233"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466C921B"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14:paraId="4E2DFF0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559CCA7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14:paraId="323AD369"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.2 </w:t>
      </w:r>
    </w:p>
    <w:p w14:paraId="15CD35F1"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537"/>
        <w:gridCol w:w="1885"/>
        <w:gridCol w:w="1744"/>
        <w:gridCol w:w="1720"/>
      </w:tblGrid>
      <w:tr w:rsidR="00A04B4C" w:rsidRPr="00A04B4C" w14:paraId="7882D989" w14:textId="77777777" w:rsidTr="00B211B2">
        <w:tc>
          <w:tcPr>
            <w:tcW w:w="934" w:type="pct"/>
            <w:vMerge w:val="restart"/>
            <w:vAlign w:val="center"/>
          </w:tcPr>
          <w:p w14:paraId="7C9B2D5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Объект комплексного </w:t>
            </w:r>
            <w:r w:rsidRPr="00A04B4C">
              <w:rPr>
                <w:rFonts w:ascii="Times New Roman" w:hAnsi="Times New Roman" w:cs="Times New Roman"/>
                <w:color w:val="000000" w:themeColor="text1"/>
                <w:szCs w:val="14"/>
              </w:rPr>
              <w:lastRenderedPageBreak/>
              <w:t>благоустройства</w:t>
            </w:r>
          </w:p>
        </w:tc>
        <w:tc>
          <w:tcPr>
            <w:tcW w:w="4066" w:type="pct"/>
            <w:gridSpan w:val="4"/>
            <w:vAlign w:val="center"/>
          </w:tcPr>
          <w:p w14:paraId="6828990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Материал покрытия:</w:t>
            </w:r>
          </w:p>
        </w:tc>
      </w:tr>
      <w:tr w:rsidR="00A04B4C" w:rsidRPr="00A04B4C" w14:paraId="050015EE" w14:textId="77777777" w:rsidTr="00B211B2">
        <w:tc>
          <w:tcPr>
            <w:tcW w:w="0" w:type="auto"/>
            <w:vMerge/>
            <w:vAlign w:val="center"/>
          </w:tcPr>
          <w:p w14:paraId="4EE0479E" w14:textId="77777777"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14:paraId="0D28532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14:paraId="5F0A3E4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пешеходной </w:t>
            </w:r>
            <w:r w:rsidRPr="00A04B4C">
              <w:rPr>
                <w:rFonts w:ascii="Times New Roman" w:hAnsi="Times New Roman" w:cs="Times New Roman"/>
                <w:color w:val="000000" w:themeColor="text1"/>
                <w:szCs w:val="14"/>
              </w:rPr>
              <w:lastRenderedPageBreak/>
              <w:t>зоны</w:t>
            </w:r>
          </w:p>
        </w:tc>
        <w:tc>
          <w:tcPr>
            <w:tcW w:w="952" w:type="pct"/>
            <w:vAlign w:val="center"/>
          </w:tcPr>
          <w:p w14:paraId="27041E75"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дорожки на озелененной </w:t>
            </w:r>
            <w:r w:rsidRPr="00A04B4C">
              <w:rPr>
                <w:rFonts w:ascii="Times New Roman" w:hAnsi="Times New Roman" w:cs="Times New Roman"/>
                <w:color w:val="000000" w:themeColor="text1"/>
                <w:szCs w:val="14"/>
              </w:rPr>
              <w:lastRenderedPageBreak/>
              <w:t>территории технической зоны</w:t>
            </w:r>
          </w:p>
        </w:tc>
        <w:tc>
          <w:tcPr>
            <w:tcW w:w="473" w:type="pct"/>
            <w:vAlign w:val="center"/>
          </w:tcPr>
          <w:p w14:paraId="6411413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пандусов</w:t>
            </w:r>
          </w:p>
        </w:tc>
      </w:tr>
      <w:tr w:rsidR="00A04B4C" w:rsidRPr="00A04B4C" w14:paraId="3D260921" w14:textId="77777777" w:rsidTr="00B211B2">
        <w:tc>
          <w:tcPr>
            <w:tcW w:w="934" w:type="pct"/>
            <w:vAlign w:val="center"/>
          </w:tcPr>
          <w:p w14:paraId="6F56065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Магистральные улицы общегородского и районного значения</w:t>
            </w:r>
          </w:p>
        </w:tc>
        <w:tc>
          <w:tcPr>
            <w:tcW w:w="1484" w:type="pct"/>
            <w:vAlign w:val="center"/>
          </w:tcPr>
          <w:p w14:paraId="523EA20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47DBDA90"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14:paraId="585C9A3B"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7395B40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14:paraId="5129692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14:paraId="3CB3147E"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6947FE8F" w14:textId="77777777" w:rsidTr="00B211B2">
        <w:tc>
          <w:tcPr>
            <w:tcW w:w="934" w:type="pct"/>
            <w:vAlign w:val="center"/>
          </w:tcPr>
          <w:p w14:paraId="77390B48"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14:paraId="6272B04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14:paraId="64E0AB6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14:paraId="1A1D00BD"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65B21678"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14:paraId="7C14E23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14:paraId="48366185" w14:textId="77777777"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r w:rsidRPr="00D1521B">
              <w:rPr>
                <w:rFonts w:ascii="Times New Roman" w:hAnsi="Times New Roman" w:cs="Times New Roman"/>
                <w:color w:val="000000" w:themeColor="text1"/>
                <w:sz w:val="22"/>
                <w:szCs w:val="22"/>
              </w:rPr>
              <w:t>.</w:t>
            </w:r>
          </w:p>
        </w:tc>
      </w:tr>
      <w:tr w:rsidR="00A04B4C" w:rsidRPr="00A04B4C" w14:paraId="650C8087" w14:textId="77777777" w:rsidTr="00B211B2">
        <w:tc>
          <w:tcPr>
            <w:tcW w:w="934" w:type="pct"/>
            <w:vAlign w:val="center"/>
          </w:tcPr>
          <w:p w14:paraId="09FDAC9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14:paraId="63D2BAE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2659038A" w14:textId="77777777"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p>
        </w:tc>
        <w:tc>
          <w:tcPr>
            <w:tcW w:w="1157" w:type="pct"/>
            <w:vAlign w:val="center"/>
          </w:tcPr>
          <w:p w14:paraId="3FE993E2"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7EDB1B44"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14:paraId="36B1FB8F" w14:textId="77777777"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14:paraId="369729D5" w14:textId="77777777" w:rsidTr="00B211B2">
        <w:tc>
          <w:tcPr>
            <w:tcW w:w="934" w:type="pct"/>
            <w:vAlign w:val="center"/>
          </w:tcPr>
          <w:p w14:paraId="2BABA43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14:paraId="72C8B94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14:paraId="197817E8"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14:paraId="2F39EDBC"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14:paraId="5C61FF97"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715127A6" w14:textId="77777777" w:rsidTr="00B211B2">
        <w:tc>
          <w:tcPr>
            <w:tcW w:w="934" w:type="pct"/>
            <w:vAlign w:val="center"/>
          </w:tcPr>
          <w:p w14:paraId="602CB26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Площади 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1484" w:type="pct"/>
            <w:vAlign w:val="center"/>
          </w:tcPr>
          <w:p w14:paraId="2DC449E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14:paraId="5E54A0E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14:paraId="6FAE74CB" w14:textId="77777777"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14:paraId="12C381A4"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2E7983A3" w14:textId="77777777" w:rsidTr="00B211B2">
        <w:tc>
          <w:tcPr>
            <w:tcW w:w="934" w:type="pct"/>
            <w:vAlign w:val="center"/>
          </w:tcPr>
          <w:p w14:paraId="516AF88D"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14:paraId="0FCE0CC5"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14:paraId="6ECCA958" w14:textId="77777777"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14:paraId="3C89959F"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053DC9F6"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76924C03" w14:textId="77777777" w:rsidTr="00B211B2">
        <w:tc>
          <w:tcPr>
            <w:tcW w:w="934" w:type="pct"/>
            <w:vAlign w:val="center"/>
          </w:tcPr>
          <w:p w14:paraId="06BBD09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14:paraId="6E3D2809" w14:textId="77777777"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14:paraId="3B35C78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14:paraId="19351D74"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14:paraId="25B7AB95"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123E2EB3"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58B3D821" w14:textId="77777777" w:rsidTr="00B211B2">
        <w:tc>
          <w:tcPr>
            <w:tcW w:w="934" w:type="pct"/>
            <w:vAlign w:val="center"/>
          </w:tcPr>
          <w:p w14:paraId="657AF7C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14:paraId="397FEA9A" w14:textId="77777777"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14:paraId="7B57EBF6" w14:textId="77777777"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14:paraId="77042A49"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75D71E57"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14:paraId="6D91B58E" w14:textId="77777777" w:rsidTr="00B211B2">
        <w:tc>
          <w:tcPr>
            <w:tcW w:w="934" w:type="pct"/>
            <w:vAlign w:val="center"/>
          </w:tcPr>
          <w:p w14:paraId="067752D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14:paraId="2AB0D3D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или природного камня. </w:t>
            </w:r>
            <w:r w:rsidRPr="00D1521B">
              <w:rPr>
                <w:rFonts w:ascii="Times New Roman" w:hAnsi="Times New Roman" w:cs="Times New Roman"/>
                <w:color w:val="000000" w:themeColor="text1"/>
                <w:sz w:val="22"/>
                <w:szCs w:val="22"/>
              </w:rPr>
              <w:lastRenderedPageBreak/>
              <w:t>Асфальтобетон типов Г и Д.</w:t>
            </w:r>
          </w:p>
        </w:tc>
        <w:tc>
          <w:tcPr>
            <w:tcW w:w="1157" w:type="pct"/>
            <w:vAlign w:val="center"/>
          </w:tcPr>
          <w:p w14:paraId="5CBB0C75"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w:t>
            </w:r>
          </w:p>
        </w:tc>
        <w:tc>
          <w:tcPr>
            <w:tcW w:w="952" w:type="pct"/>
            <w:vAlign w:val="center"/>
          </w:tcPr>
          <w:p w14:paraId="0ED9D74C"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14:paraId="56253C9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14:paraId="702942B7" w14:textId="77777777" w:rsidR="001C74B1" w:rsidRDefault="001C74B1" w:rsidP="00CE3D4F">
      <w:pPr>
        <w:pStyle w:val="10"/>
        <w:keepNext w:val="0"/>
        <w:spacing w:before="240" w:after="0"/>
        <w:rPr>
          <w:rFonts w:cs="Times New Roman"/>
          <w:b w:val="0"/>
          <w:bCs w:val="0"/>
          <w:color w:val="000000" w:themeColor="text1"/>
          <w:szCs w:val="24"/>
        </w:rPr>
      </w:pPr>
      <w:bookmarkStart w:id="56" w:name="_Toc37759155"/>
      <w:bookmarkStart w:id="57" w:name="PO0000645"/>
      <w:r>
        <w:rPr>
          <w:rFonts w:cs="Times New Roman"/>
          <w:b w:val="0"/>
          <w:bCs w:val="0"/>
          <w:color w:val="000000" w:themeColor="text1"/>
          <w:szCs w:val="24"/>
        </w:rPr>
        <w:lastRenderedPageBreak/>
        <w:t xml:space="preserve">                                                                                                                              </w:t>
      </w:r>
    </w:p>
    <w:p w14:paraId="09EF06D8" w14:textId="54C6A8B3"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6"/>
      <w:r w:rsidR="00D1521B" w:rsidRPr="001C74B1">
        <w:rPr>
          <w:rFonts w:cs="Times New Roman"/>
          <w:b w:val="0"/>
          <w:bCs w:val="0"/>
          <w:color w:val="000000" w:themeColor="text1"/>
          <w:szCs w:val="24"/>
        </w:rPr>
        <w:t>Д</w:t>
      </w:r>
    </w:p>
    <w:bookmarkEnd w:id="5"/>
    <w:bookmarkEnd w:id="57"/>
    <w:p w14:paraId="31E6427E" w14:textId="77777777"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14:paraId="6991B430" w14:textId="67029B44"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4C479B">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до начала основных работ обязаны:</w:t>
      </w:r>
    </w:p>
    <w:p w14:paraId="15BA7C2B"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14:paraId="2E3A3239"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14:paraId="09A57BD1"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2C8BC2DD"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08BF6C22"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32A411A5"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14:paraId="5B45B0BF"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14:paraId="1B9A6602"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14:paraId="0D480D4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2033341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14:paraId="67632103"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60F6602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66D4BAB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B2319A"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14:paraId="0A0C2846"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0F71A97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167F489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2C10CD8E"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00B2319A" w:rsidRPr="00A04B4C">
        <w:rPr>
          <w:rFonts w:ascii="Times New Roman" w:hAnsi="Times New Roman" w:cs="Times New Roman"/>
          <w:color w:val="000000" w:themeColor="text1"/>
          <w:sz w:val="28"/>
          <w:szCs w:val="28"/>
        </w:rPr>
        <w:t>илосборными</w:t>
      </w:r>
      <w:proofErr w:type="spellEnd"/>
      <w:r w:rsidR="00B2319A" w:rsidRPr="00A04B4C">
        <w:rPr>
          <w:rFonts w:ascii="Times New Roman" w:hAnsi="Times New Roman" w:cs="Times New Roman"/>
          <w:color w:val="000000" w:themeColor="text1"/>
          <w:sz w:val="28"/>
          <w:szCs w:val="28"/>
        </w:rPr>
        <w:t xml:space="preserve">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w:t>
      </w:r>
      <w:proofErr w:type="spellStart"/>
      <w:r w:rsidR="00B2319A" w:rsidRPr="00A04B4C">
        <w:rPr>
          <w:rFonts w:ascii="Times New Roman" w:hAnsi="Times New Roman" w:cs="Times New Roman"/>
          <w:color w:val="000000" w:themeColor="text1"/>
          <w:sz w:val="28"/>
          <w:szCs w:val="28"/>
        </w:rPr>
        <w:t>водооборота</w:t>
      </w:r>
      <w:proofErr w:type="spellEnd"/>
      <w:r w:rsidR="00B2319A" w:rsidRPr="00A04B4C">
        <w:rPr>
          <w:rFonts w:ascii="Times New Roman" w:hAnsi="Times New Roman" w:cs="Times New Roman"/>
          <w:color w:val="000000" w:themeColor="text1"/>
          <w:sz w:val="28"/>
          <w:szCs w:val="28"/>
        </w:rPr>
        <w:t xml:space="preserve"> и утилизацией стоков);</w:t>
      </w:r>
    </w:p>
    <w:p w14:paraId="1BAA8E5D"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14:paraId="79244E16"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14:paraId="00D4AD10"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14:paraId="79FFF715"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6BB6CA47"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14:paraId="5E7AEF8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2D43802F"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Выполнять регулярную (не реже одного раза в неделю) уборку территорий строительных площадок и территорий в пределах пятиметровой </w:t>
      </w:r>
      <w:r w:rsidR="00B2319A" w:rsidRPr="00A04B4C">
        <w:rPr>
          <w:rFonts w:ascii="Times New Roman" w:hAnsi="Times New Roman" w:cs="Times New Roman"/>
          <w:color w:val="000000" w:themeColor="text1"/>
          <w:sz w:val="28"/>
          <w:szCs w:val="28"/>
        </w:rPr>
        <w:lastRenderedPageBreak/>
        <w:t>зоны от границ объекта строительства (ограждения строительной площадки) от мусора, строительных отходов, грунта, бетонной смеси, грязи;</w:t>
      </w:r>
    </w:p>
    <w:p w14:paraId="11994DC3"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4148FEA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285DBA63"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00B2319A" w:rsidRPr="00A04B4C">
        <w:rPr>
          <w:rFonts w:ascii="Times New Roman" w:hAnsi="Times New Roman" w:cs="Times New Roman"/>
          <w:color w:val="000000" w:themeColor="text1"/>
          <w:sz w:val="28"/>
          <w:szCs w:val="28"/>
        </w:rPr>
        <w:t>снегоприемные</w:t>
      </w:r>
      <w:proofErr w:type="spellEnd"/>
      <w:r w:rsidR="00B2319A" w:rsidRPr="00A04B4C">
        <w:rPr>
          <w:rFonts w:ascii="Times New Roman" w:hAnsi="Times New Roman" w:cs="Times New Roman"/>
          <w:color w:val="000000" w:themeColor="text1"/>
          <w:sz w:val="28"/>
          <w:szCs w:val="28"/>
        </w:rPr>
        <w:t xml:space="preserve"> пункты;</w:t>
      </w:r>
    </w:p>
    <w:p w14:paraId="2EC4358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3845E2B8"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14:paraId="6C17778B"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14:paraId="5B52135E"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14:paraId="76BDF15C"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6FE14C0F"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14:paraId="312FBC2F"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14:paraId="0F531DBC"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02A873CB" w14:textId="77777777" w:rsidR="002E2E67" w:rsidRPr="001C74B1"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sidRPr="001C74B1">
        <w:rPr>
          <w:rFonts w:cs="Times New Roman"/>
          <w:b w:val="0"/>
          <w:bCs w:val="0"/>
          <w:color w:val="000000" w:themeColor="text1"/>
          <w:szCs w:val="24"/>
        </w:rPr>
        <w:t>Е</w:t>
      </w:r>
    </w:p>
    <w:p w14:paraId="136ED298" w14:textId="77777777"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8" w:name="bookmark16"/>
      <w:r w:rsidRPr="00A04B4C">
        <w:rPr>
          <w:color w:val="000000" w:themeColor="text1"/>
          <w:sz w:val="24"/>
          <w:szCs w:val="24"/>
        </w:rPr>
        <w:t>ПРАВИЛА ПО ОФОРМЛЕНИЮ И РАЗМЕЩЕНИЮ ВЫВЕСОК И ИНФОРМАЦИИ</w:t>
      </w:r>
      <w:bookmarkEnd w:id="58"/>
    </w:p>
    <w:p w14:paraId="1D91CC44" w14:textId="77777777"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14:paraId="7D561C46" w14:textId="77777777"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495FF7" w:rsidRPr="00A04B4C">
        <w:rPr>
          <w:color w:val="000000" w:themeColor="text1"/>
          <w:sz w:val="28"/>
          <w:szCs w:val="28"/>
        </w:rPr>
        <w:t xml:space="preserve">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14:paraId="6B87A5E2" w14:textId="77777777"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14:paraId="4DF3C410"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lastRenderedPageBreak/>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14:paraId="1BB5887C" w14:textId="77777777"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14:paraId="1E41BB64"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5ABEA399"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14:paraId="5E970E3B"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14:paraId="6409CB9E"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14:paraId="66D55299"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14:paraId="20CEAE7F" w14:textId="77777777"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14:paraId="3408FBBB" w14:textId="77777777"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14:paraId="57ADF43F" w14:textId="77777777"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14:paraId="47800162" w14:textId="77777777"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w:t>
      </w:r>
      <w:proofErr w:type="spellStart"/>
      <w:r w:rsidR="002E2E67" w:rsidRPr="00A04B4C">
        <w:rPr>
          <w:color w:val="000000" w:themeColor="text1"/>
          <w:sz w:val="28"/>
          <w:szCs w:val="28"/>
        </w:rPr>
        <w:t>мурали</w:t>
      </w:r>
      <w:proofErr w:type="spellEnd"/>
      <w:r w:rsidR="002E2E67" w:rsidRPr="00A04B4C">
        <w:rPr>
          <w:color w:val="000000" w:themeColor="text1"/>
          <w:sz w:val="28"/>
          <w:szCs w:val="28"/>
        </w:rPr>
        <w:t>).</w:t>
      </w:r>
    </w:p>
    <w:p w14:paraId="14C1E70B" w14:textId="2EF1D5C2"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w:t>
      </w:r>
      <w:r w:rsidR="001C74B1" w:rsidRPr="00A04B4C">
        <w:rPr>
          <w:color w:val="000000" w:themeColor="text1"/>
          <w:sz w:val="28"/>
          <w:szCs w:val="28"/>
        </w:rPr>
        <w:t>объектов,</w:t>
      </w:r>
      <w:r w:rsidR="002E2E67" w:rsidRPr="00A04B4C">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14:paraId="6DC94DAF" w14:textId="77777777"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14:paraId="5EB637B8" w14:textId="77777777"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w:t>
      </w:r>
      <w:r w:rsidR="002E2E67" w:rsidRPr="00A04B4C">
        <w:rPr>
          <w:color w:val="000000" w:themeColor="text1"/>
          <w:sz w:val="28"/>
          <w:szCs w:val="28"/>
        </w:rPr>
        <w:lastRenderedPageBreak/>
        <w:t xml:space="preserve">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14:paraId="0F848582" w14:textId="77777777" w:rsidR="002E2E67" w:rsidRPr="00A04B4C" w:rsidRDefault="005F0EB8" w:rsidP="005E0E15">
      <w:pPr>
        <w:pStyle w:val="af7"/>
        <w:spacing w:before="240"/>
        <w:ind w:left="0"/>
        <w:jc w:val="center"/>
        <w:rPr>
          <w:color w:val="000000" w:themeColor="text1"/>
          <w:lang w:val="ru-RU"/>
        </w:rPr>
      </w:pPr>
      <w:r w:rsidRPr="00A04B4C">
        <w:rPr>
          <w:color w:val="000000" w:themeColor="text1"/>
          <w:lang w:val="ru-RU"/>
        </w:rPr>
        <w:t xml:space="preserve">ПРИЛОЖЕНИЕ </w:t>
      </w:r>
      <w:r w:rsidR="006E58FE" w:rsidRPr="001C74B1">
        <w:rPr>
          <w:color w:val="000000" w:themeColor="text1"/>
          <w:lang w:val="ru-RU"/>
        </w:rPr>
        <w:t>Ж</w:t>
      </w:r>
    </w:p>
    <w:p w14:paraId="6A0282C6" w14:textId="77777777"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14:paraId="7D5FC8C2" w14:textId="3AA6B561" w:rsidR="005F0EB8" w:rsidRPr="00A04B4C" w:rsidRDefault="004E33B6"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ОРГАНИЗАЦИЯ УБОРКИ ТЕРРИТОРИЙ </w:t>
      </w:r>
      <w:r w:rsidR="00A669E8">
        <w:rPr>
          <w:rFonts w:ascii="Times New Roman" w:eastAsia="Times New Roman" w:hAnsi="Times New Roman" w:cs="Times New Roman"/>
          <w:color w:val="000000" w:themeColor="text1"/>
        </w:rPr>
        <w:t>СЕЛЬСКОГО ПОСЕЛЕНИЯ</w:t>
      </w:r>
    </w:p>
    <w:p w14:paraId="5EA5AAB8" w14:textId="1F037AB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 Все члены сообщества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1493329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6E083A8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14:paraId="4CB9E997"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134327A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125473A1" w14:textId="10DBDB4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актами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4CE4B20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7C8F1F9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19BAFA2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351AB8F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1.4. Ответственными за организацию и обеспечение требований </w:t>
      </w:r>
      <w:r w:rsidRPr="00A04B4C">
        <w:rPr>
          <w:rFonts w:ascii="Times New Roman" w:eastAsia="Times New Roman" w:hAnsi="Times New Roman" w:cs="Times New Roman"/>
          <w:color w:val="000000" w:themeColor="text1"/>
          <w:sz w:val="28"/>
          <w:szCs w:val="28"/>
        </w:rPr>
        <w:lastRenderedPageBreak/>
        <w:t>настоящего Положения являются:</w:t>
      </w:r>
    </w:p>
    <w:p w14:paraId="5D3630DF"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14:paraId="02FDB8C0"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14:paraId="5AA55A2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14:paraId="1480005C"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0D9A756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14:paraId="7996E22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14:paraId="2C6F0E65" w14:textId="4E02DAE1"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7) на территориях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 уполномоченный орган Администрации в сфере ЖКХ.</w:t>
      </w:r>
    </w:p>
    <w:p w14:paraId="3B8807E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6CA38F7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14:paraId="59C2C52E" w14:textId="1B27F03F"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соответствии с регламентами выполнения работ на объектах озеленения.</w:t>
      </w:r>
    </w:p>
    <w:p w14:paraId="20135B8A" w14:textId="1B2F2F6D"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в границах которых находятся указанные пункты; на торгово-остановочных пунктах - собственники и владельцы торговых объектов.</w:t>
      </w:r>
    </w:p>
    <w:p w14:paraId="21AB913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4DEE4A1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14:paraId="499D11CC" w14:textId="3C672546"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w:t>
      </w:r>
      <w:r w:rsidRPr="00A04B4C">
        <w:rPr>
          <w:rFonts w:ascii="Times New Roman" w:eastAsia="Times New Roman" w:hAnsi="Times New Roman" w:cs="Times New Roman"/>
          <w:color w:val="000000" w:themeColor="text1"/>
          <w:sz w:val="28"/>
          <w:szCs w:val="28"/>
        </w:rPr>
        <w:lastRenderedPageBreak/>
        <w:t xml:space="preserve">(функциональные) подразделения администрации </w:t>
      </w:r>
      <w:bookmarkStart w:id="59" w:name="_Hlk83648438"/>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w:t>
      </w:r>
      <w:bookmarkEnd w:id="59"/>
      <w:r w:rsidRPr="00A04B4C">
        <w:rPr>
          <w:rFonts w:ascii="Times New Roman" w:eastAsia="Times New Roman" w:hAnsi="Times New Roman" w:cs="Times New Roman"/>
          <w:color w:val="000000" w:themeColor="text1"/>
          <w:sz w:val="28"/>
          <w:szCs w:val="28"/>
        </w:rPr>
        <w:t>в соответствии с реестром полномочий.</w:t>
      </w:r>
    </w:p>
    <w:p w14:paraId="29C096DA"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14:paraId="5C67F79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A04B4C">
        <w:rPr>
          <w:rFonts w:ascii="Times New Roman" w:eastAsia="Times New Roman" w:hAnsi="Times New Roman" w:cs="Times New Roman"/>
          <w:color w:val="000000" w:themeColor="text1"/>
          <w:sz w:val="28"/>
          <w:szCs w:val="28"/>
        </w:rPr>
        <w:t>водоохранных</w:t>
      </w:r>
      <w:proofErr w:type="spellEnd"/>
      <w:r w:rsidRPr="00A04B4C">
        <w:rPr>
          <w:rFonts w:ascii="Times New Roman" w:eastAsia="Times New Roman" w:hAnsi="Times New Roman" w:cs="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1B9175B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365E4AA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5A6363C0" w14:textId="17FD6369"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электро-, газо-, водо- и </w:t>
      </w:r>
      <w:r w:rsidR="001C74B1" w:rsidRPr="00A04B4C">
        <w:rPr>
          <w:rFonts w:ascii="Times New Roman" w:eastAsia="Times New Roman" w:hAnsi="Times New Roman" w:cs="Times New Roman"/>
          <w:color w:val="000000" w:themeColor="text1"/>
          <w:sz w:val="28"/>
          <w:szCs w:val="28"/>
        </w:rPr>
        <w:t>теплосетей,</w:t>
      </w:r>
      <w:r w:rsidRPr="00A04B4C">
        <w:rPr>
          <w:rFonts w:ascii="Times New Roman" w:eastAsia="Times New Roman" w:hAnsi="Times New Roman" w:cs="Times New Roman"/>
          <w:color w:val="000000" w:themeColor="text1"/>
          <w:sz w:val="28"/>
          <w:szCs w:val="28"/>
        </w:rPr>
        <w:t xml:space="preserve"> и иных инженерных сетей, а также территорий, прилегающих к насосным станциям, трансформаторным и распределительным подстанциям и </w:t>
      </w:r>
      <w:r w:rsidR="001C74B1" w:rsidRPr="00A04B4C">
        <w:rPr>
          <w:rFonts w:ascii="Times New Roman" w:eastAsia="Times New Roman" w:hAnsi="Times New Roman" w:cs="Times New Roman"/>
          <w:color w:val="000000" w:themeColor="text1"/>
          <w:sz w:val="28"/>
          <w:szCs w:val="28"/>
        </w:rPr>
        <w:t>иным зданиям,</w:t>
      </w:r>
      <w:r w:rsidRPr="00A04B4C">
        <w:rPr>
          <w:rFonts w:ascii="Times New Roman" w:eastAsia="Times New Roman" w:hAnsi="Times New Roman" w:cs="Times New Roman"/>
          <w:color w:val="000000" w:themeColor="text1"/>
          <w:sz w:val="28"/>
          <w:szCs w:val="28"/>
        </w:rPr>
        <w:t xml:space="preserve">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31F6B097"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5FE163A6" w14:textId="06661AAF"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64B8CC7E" w14:textId="50A69D5B"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2089DAE9"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639FEE0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w:t>
      </w:r>
      <w:r w:rsidRPr="00A04B4C">
        <w:rPr>
          <w:rFonts w:ascii="Times New Roman" w:eastAsia="Times New Roman" w:hAnsi="Times New Roman" w:cs="Times New Roman"/>
          <w:color w:val="000000" w:themeColor="text1"/>
          <w:sz w:val="28"/>
          <w:szCs w:val="28"/>
        </w:rPr>
        <w:lastRenderedPageBreak/>
        <w:t>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097AF35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4CD5E296" w14:textId="3D46ED5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Администрация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4462851C" w14:textId="392BA167" w:rsidR="005F0EB8" w:rsidRPr="00A04B4C"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sidR="00A669E8">
        <w:rPr>
          <w:rFonts w:ascii="Times New Roman" w:eastAsia="Times New Roman" w:hAnsi="Times New Roman" w:cs="Times New Roman"/>
          <w:color w:val="000000" w:themeColor="text1"/>
        </w:rPr>
        <w:t>СЕЛЬСКОГО ПОСЕЛЕНИЯ</w:t>
      </w:r>
    </w:p>
    <w:p w14:paraId="12995D3D" w14:textId="610C4FBB"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Содержание улично-дорожной сети в теплый период года (весенне-летне-осенний сезон) осуществляется уполномоченным органом администрации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209AAD6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14:paraId="68FA08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5B34554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01B7F9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09E20D8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402CCE0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14:paraId="11E7D96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068C98FE" w14:textId="77777777"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14:paraId="5AD607D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5FF69199" w14:textId="77777777"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113C8F0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и линиях дорожной разметки:</w:t>
      </w:r>
    </w:p>
    <w:p w14:paraId="5B4796F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14:paraId="647888D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14:paraId="7F2719B0" w14:textId="645705F5"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w:t>
      </w:r>
      <w:r w:rsidR="00701FC0" w:rsidRPr="00701FC0">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сфере ЖКХ.</w:t>
      </w:r>
    </w:p>
    <w:p w14:paraId="1A1176DE" w14:textId="77777777"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2B09D4E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333A5D5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14:paraId="611CADB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14:paraId="244266F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В остальное время ручная уборка производится по мере необходимости в соответствии с погодными условиями.</w:t>
      </w:r>
    </w:p>
    <w:p w14:paraId="227588E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2.6.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1212822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6B16EE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69D7CF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14:paraId="173711C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14:paraId="36B21AB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A04B4C">
        <w:rPr>
          <w:rFonts w:ascii="Times New Roman" w:eastAsia="Times New Roman" w:hAnsi="Times New Roman" w:cs="Times New Roman"/>
          <w:color w:val="000000" w:themeColor="text1"/>
          <w:sz w:val="28"/>
          <w:szCs w:val="28"/>
        </w:rPr>
        <w:t>скучивания</w:t>
      </w:r>
      <w:proofErr w:type="spellEnd"/>
      <w:r w:rsidRPr="00A04B4C">
        <w:rPr>
          <w:rFonts w:ascii="Times New Roman" w:eastAsia="Times New Roman" w:hAnsi="Times New Roman" w:cs="Times New Roman"/>
          <w:color w:val="000000" w:themeColor="text1"/>
          <w:sz w:val="28"/>
          <w:szCs w:val="28"/>
        </w:rPr>
        <w:t xml:space="preserve"> смета; </w:t>
      </w:r>
    </w:p>
    <w:p w14:paraId="69B6EDD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14:paraId="29D010E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14:paraId="2E252AB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62E3615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4819A09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1A33A3B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4A1C86E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437073E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4C1B6E4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w:t>
      </w:r>
      <w:r w:rsidRPr="00A04B4C">
        <w:rPr>
          <w:rFonts w:ascii="Times New Roman" w:eastAsia="Times New Roman" w:hAnsi="Times New Roman" w:cs="Times New Roman"/>
          <w:color w:val="000000" w:themeColor="text1"/>
          <w:sz w:val="28"/>
          <w:szCs w:val="28"/>
        </w:rPr>
        <w:lastRenderedPageBreak/>
        <w:t>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14:paraId="5361D82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6BAE4BD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s="Times New Roman"/>
          <w:color w:val="000000" w:themeColor="text1"/>
          <w:sz w:val="28"/>
          <w:szCs w:val="28"/>
        </w:rPr>
        <w:t>разлетание</w:t>
      </w:r>
      <w:proofErr w:type="spellEnd"/>
      <w:r w:rsidRPr="00A04B4C">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14:paraId="18A1A5F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0C67F92D" w14:textId="77777777"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14:paraId="0BCEF909" w14:textId="77777777"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w:t>
      </w:r>
      <w:proofErr w:type="spellStart"/>
      <w:r w:rsidR="005F0EB8" w:rsidRPr="00A04B4C">
        <w:rPr>
          <w:rFonts w:ascii="Times New Roman" w:eastAsia="Times New Roman" w:hAnsi="Times New Roman" w:cs="Times New Roman"/>
          <w:color w:val="000000" w:themeColor="text1"/>
          <w:sz w:val="28"/>
          <w:szCs w:val="28"/>
        </w:rPr>
        <w:t>противогололедными</w:t>
      </w:r>
      <w:proofErr w:type="spellEnd"/>
      <w:r w:rsidR="005F0EB8" w:rsidRPr="00A04B4C">
        <w:rPr>
          <w:rFonts w:ascii="Times New Roman" w:eastAsia="Times New Roman" w:hAnsi="Times New Roman" w:cs="Times New Roman"/>
          <w:color w:val="000000" w:themeColor="text1"/>
          <w:sz w:val="28"/>
          <w:szCs w:val="28"/>
        </w:rPr>
        <w:t xml:space="preserve"> материалами.</w:t>
      </w:r>
    </w:p>
    <w:p w14:paraId="1E347E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xml:space="preserve">.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rFonts w:ascii="Times New Roman" w:eastAsia="Times New Roman" w:hAnsi="Times New Roman" w:cs="Times New Roman"/>
          <w:color w:val="000000" w:themeColor="text1"/>
          <w:sz w:val="28"/>
          <w:szCs w:val="28"/>
        </w:rPr>
        <w:t>противогололедных</w:t>
      </w:r>
      <w:proofErr w:type="spellEnd"/>
      <w:r w:rsidRPr="00A04B4C">
        <w:rPr>
          <w:rFonts w:ascii="Times New Roman" w:eastAsia="Times New Roman" w:hAnsi="Times New Roman" w:cs="Times New Roman"/>
          <w:color w:val="000000" w:themeColor="text1"/>
          <w:sz w:val="28"/>
          <w:szCs w:val="28"/>
        </w:rPr>
        <w:t xml:space="preserve"> материалов.</w:t>
      </w:r>
    </w:p>
    <w:p w14:paraId="5EF512F9" w14:textId="3ED30040"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В срок до 1 ноября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определяет и подготавливает места для размещения убираемого снега.</w:t>
      </w:r>
    </w:p>
    <w:p w14:paraId="7AE5B6F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59AA14A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6CE61CC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14:paraId="52EA282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7C1231F5" w14:textId="714DBB8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6113782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w:t>
      </w:r>
      <w:r w:rsidRPr="00A04B4C">
        <w:rPr>
          <w:rFonts w:ascii="Times New Roman" w:eastAsia="Times New Roman" w:hAnsi="Times New Roman" w:cs="Times New Roman"/>
          <w:color w:val="000000" w:themeColor="text1"/>
          <w:sz w:val="28"/>
          <w:szCs w:val="28"/>
        </w:rPr>
        <w:lastRenderedPageBreak/>
        <w:t>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42F4EBE6" w14:textId="77777777"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490AA2D5" w14:textId="77777777"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38159BC6" w14:textId="77777777" w:rsidR="00343D69" w:rsidRPr="00B92FBA" w:rsidRDefault="00343D69" w:rsidP="00C91298">
      <w:pPr>
        <w:pStyle w:val="22"/>
        <w:shd w:val="clear" w:color="auto" w:fill="auto"/>
        <w:tabs>
          <w:tab w:val="left" w:pos="1617"/>
        </w:tabs>
        <w:spacing w:before="0" w:after="0" w:line="240" w:lineRule="auto"/>
        <w:ind w:firstLine="709"/>
        <w:jc w:val="both"/>
        <w:rPr>
          <w:color w:val="auto"/>
          <w:sz w:val="28"/>
          <w:szCs w:val="28"/>
        </w:rPr>
      </w:pPr>
      <w:r w:rsidRPr="00B92FBA">
        <w:rPr>
          <w:color w:val="auto"/>
          <w:sz w:val="28"/>
          <w:szCs w:val="28"/>
        </w:rPr>
        <w:t xml:space="preserve">При возникновении гололеда </w:t>
      </w:r>
      <w:proofErr w:type="spellStart"/>
      <w:r w:rsidRPr="00B92FBA">
        <w:rPr>
          <w:color w:val="auto"/>
          <w:sz w:val="28"/>
          <w:szCs w:val="28"/>
        </w:rPr>
        <w:t>противогололедными</w:t>
      </w:r>
      <w:proofErr w:type="spellEnd"/>
      <w:r w:rsidRPr="00B92FBA">
        <w:rPr>
          <w:color w:val="auto"/>
          <w:sz w:val="28"/>
          <w:szCs w:val="28"/>
        </w:rPr>
        <w:t xml:space="preserve"> материалами обрабатываются в первую очередь лестницы, затем тротуары. Время обработки </w:t>
      </w:r>
      <w:proofErr w:type="spellStart"/>
      <w:r w:rsidRPr="00B92FBA">
        <w:rPr>
          <w:color w:val="auto"/>
          <w:sz w:val="28"/>
          <w:szCs w:val="28"/>
        </w:rPr>
        <w:t>противогололедными</w:t>
      </w:r>
      <w:proofErr w:type="spellEnd"/>
      <w:r w:rsidRPr="00B92FBA">
        <w:rPr>
          <w:color w:val="auto"/>
          <w:sz w:val="28"/>
          <w:szCs w:val="28"/>
        </w:rPr>
        <w:t xml:space="preserve"> материалами не должно превышать 4 часов с момента обнаружения зимней скользкости.</w:t>
      </w:r>
    </w:p>
    <w:p w14:paraId="3005BEF7" w14:textId="77777777"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677BE0D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166EAE5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2F24207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17FD762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71AA8D9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3707728A"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33C1DC18" w14:textId="77777777"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w:t>
      </w:r>
      <w:r w:rsidRPr="00A04B4C">
        <w:rPr>
          <w:rFonts w:ascii="Times New Roman" w:eastAsia="Times New Roman" w:hAnsi="Times New Roman" w:cs="Times New Roman"/>
          <w:color w:val="000000" w:themeColor="text1"/>
          <w:sz w:val="28"/>
          <w:szCs w:val="28"/>
        </w:rPr>
        <w:lastRenderedPageBreak/>
        <w:t>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2F2554E5" w14:textId="77777777"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714366">
        <w:rPr>
          <w:color w:val="000000" w:themeColor="text1"/>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14:paraId="4636964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14:paraId="373102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 xml:space="preserve">уборкой </w:t>
      </w:r>
      <w:proofErr w:type="spellStart"/>
      <w:r w:rsidR="00F15FF2" w:rsidRPr="00A04B4C">
        <w:rPr>
          <w:rFonts w:ascii="Times New Roman" w:hAnsi="Times New Roman" w:cs="Times New Roman"/>
          <w:color w:val="000000" w:themeColor="text1"/>
          <w:sz w:val="28"/>
          <w:szCs w:val="28"/>
        </w:rPr>
        <w:t>прибордюрных</w:t>
      </w:r>
      <w:proofErr w:type="spellEnd"/>
      <w:r w:rsidR="00F15FF2" w:rsidRPr="00A04B4C">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14:paraId="6E30623C" w14:textId="77777777"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513583D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0D0FCC9D" w14:textId="77777777"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
    <w:p w14:paraId="32296007"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7855C0D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0CD3B8D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31670DE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14:paraId="598D7C8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В случае интенсивного и долговременного выпадения снега вывоз должен осуществляться непосредственно во время снегопада.</w:t>
      </w:r>
    </w:p>
    <w:p w14:paraId="23EE716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0D813EA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color w:val="000000" w:themeColor="text1"/>
          <w:sz w:val="28"/>
          <w:szCs w:val="28"/>
        </w:rPr>
        <w:t>снегосвалки</w:t>
      </w:r>
      <w:proofErr w:type="spellEnd"/>
      <w:r w:rsidRPr="00A04B4C">
        <w:rPr>
          <w:rFonts w:ascii="Times New Roman" w:eastAsia="Times New Roman" w:hAnsi="Times New Roman" w:cs="Times New Roman"/>
          <w:color w:val="000000" w:themeColor="text1"/>
          <w:sz w:val="28"/>
          <w:szCs w:val="28"/>
        </w:rPr>
        <w:t>).</w:t>
      </w:r>
    </w:p>
    <w:p w14:paraId="324D7C6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14:paraId="61A9B522" w14:textId="0E507420"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w:t>
      </w:r>
    </w:p>
    <w:p w14:paraId="4696CB0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21F7475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14:paraId="2678F49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094BA40A" w14:textId="77777777"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35E0D80B" w14:textId="77777777"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14:paraId="0DCCF19F"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0A5E092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5491CCF9" w14:textId="77777777"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Все тротуары, дворы, лотки проезжей части улиц, площадей, набережных, </w:t>
      </w:r>
      <w:r w:rsidRPr="00A04B4C">
        <w:rPr>
          <w:rFonts w:ascii="Times New Roman" w:hAnsi="Times New Roman" w:cs="Times New Roman"/>
          <w:color w:val="000000" w:themeColor="text1"/>
          <w:sz w:val="28"/>
          <w:szCs w:val="28"/>
        </w:rPr>
        <w:lastRenderedPageBreak/>
        <w:t>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14:paraId="787141F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color w:val="000000" w:themeColor="text1"/>
          <w:sz w:val="28"/>
          <w:szCs w:val="28"/>
        </w:rPr>
        <w:t>водонесущих</w:t>
      </w:r>
      <w:proofErr w:type="spellEnd"/>
      <w:r w:rsidRPr="00A04B4C">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s="Times New Roman"/>
          <w:color w:val="000000" w:themeColor="text1"/>
          <w:sz w:val="28"/>
          <w:szCs w:val="28"/>
        </w:rPr>
        <w:t>наледных</w:t>
      </w:r>
      <w:proofErr w:type="spellEnd"/>
      <w:r w:rsidRPr="00A04B4C">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14:paraId="2BFBEAC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7A6ADCE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70A8CF5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17267B7F" w14:textId="2923D409"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При уборке территории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зимний период запрещается:</w:t>
      </w:r>
    </w:p>
    <w:p w14:paraId="3A5C709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0758D05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753E426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реагента на тротуарах, в парках, скверах, дворах и прочих пешеходных и озелененных зонах;</w:t>
      </w:r>
    </w:p>
    <w:p w14:paraId="708608E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14:paraId="610FD16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36E0DCF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14:paraId="6B88EDC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7) оставлять на тротуарах и проезжей части улиц снег, сброшенный с козырьков и крыш зданий и сооружений;</w:t>
      </w:r>
    </w:p>
    <w:p w14:paraId="7F17D30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14:paraId="5007694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14:paraId="475E38AF" w14:textId="77777777" w:rsidR="005F0EB8" w:rsidRPr="00D1521B" w:rsidRDefault="009E4054" w:rsidP="00F35552">
      <w:pPr>
        <w:pStyle w:val="af7"/>
        <w:spacing w:before="120"/>
        <w:ind w:left="0"/>
        <w:jc w:val="center"/>
        <w:rPr>
          <w:color w:val="000000" w:themeColor="text1"/>
          <w:lang w:val="ru-RU"/>
        </w:rPr>
      </w:pPr>
      <w:r w:rsidRPr="00D1521B">
        <w:rPr>
          <w:color w:val="000000" w:themeColor="text1"/>
          <w:lang w:val="ru-RU"/>
        </w:rPr>
        <w:t xml:space="preserve">ПРИЛОЖЕНИЕ </w:t>
      </w:r>
      <w:r w:rsidR="006E58FE" w:rsidRPr="00714366">
        <w:rPr>
          <w:color w:val="000000" w:themeColor="text1"/>
          <w:lang w:val="ru-RU"/>
        </w:rPr>
        <w:t>И</w:t>
      </w:r>
    </w:p>
    <w:p w14:paraId="04B16965" w14:textId="77777777"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14:paraId="1617FA0E" w14:textId="4CCF8007" w:rsidR="009E4054" w:rsidRPr="00A04B4C" w:rsidRDefault="009E4054" w:rsidP="00864022">
      <w:pPr>
        <w:pStyle w:val="22"/>
        <w:shd w:val="clear" w:color="auto" w:fill="auto"/>
        <w:tabs>
          <w:tab w:val="left" w:pos="1404"/>
        </w:tabs>
        <w:spacing w:before="0" w:after="0" w:line="240" w:lineRule="auto"/>
        <w:ind w:firstLine="709"/>
        <w:rPr>
          <w:b/>
          <w:color w:val="000000" w:themeColor="text1"/>
          <w:sz w:val="28"/>
          <w:szCs w:val="28"/>
        </w:rPr>
      </w:pPr>
      <w:r w:rsidRPr="00A04B4C">
        <w:rPr>
          <w:color w:val="000000" w:themeColor="text1"/>
          <w:sz w:val="28"/>
          <w:szCs w:val="28"/>
        </w:rPr>
        <w:t>1.</w:t>
      </w:r>
      <w:r w:rsidRPr="00A04B4C">
        <w:rPr>
          <w:b/>
          <w:color w:val="000000" w:themeColor="text1"/>
          <w:sz w:val="28"/>
          <w:szCs w:val="28"/>
        </w:rPr>
        <w:t xml:space="preserve"> </w:t>
      </w:r>
      <w:r w:rsidR="00F35552" w:rsidRPr="00A04B4C">
        <w:rPr>
          <w:color w:val="000000" w:themeColor="text1"/>
          <w:sz w:val="24"/>
          <w:szCs w:val="24"/>
        </w:rPr>
        <w:t>ПРОИЗВОДСТВО РАБОТ И СОДЕРЖАНИЕ ОБЪЕКТОВ</w:t>
      </w:r>
      <w:r w:rsidR="00D1521B">
        <w:rPr>
          <w:color w:val="000000" w:themeColor="text1"/>
          <w:sz w:val="24"/>
          <w:szCs w:val="24"/>
        </w:rPr>
        <w:t xml:space="preserve"> </w:t>
      </w:r>
      <w:r w:rsidR="00D1521B" w:rsidRPr="00714366">
        <w:rPr>
          <w:color w:val="000000" w:themeColor="text1"/>
          <w:sz w:val="24"/>
          <w:szCs w:val="24"/>
        </w:rPr>
        <w:t>И ЭЛЕМЕНТОВ</w:t>
      </w:r>
      <w:r w:rsidR="00864022">
        <w:rPr>
          <w:color w:val="000000" w:themeColor="text1"/>
          <w:sz w:val="24"/>
          <w:szCs w:val="24"/>
        </w:rPr>
        <w:t xml:space="preserve"> </w:t>
      </w:r>
      <w:r w:rsidR="00F35552" w:rsidRPr="00A04B4C">
        <w:rPr>
          <w:color w:val="000000" w:themeColor="text1"/>
          <w:sz w:val="24"/>
          <w:szCs w:val="24"/>
        </w:rPr>
        <w:t>ОЗЕЛЕНЕНИЯ.</w:t>
      </w:r>
    </w:p>
    <w:p w14:paraId="30E0AF32"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36ADEF46"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14:paraId="49C12FAA"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134E616E"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color w:val="000000" w:themeColor="text1"/>
          <w:sz w:val="28"/>
          <w:szCs w:val="28"/>
        </w:rPr>
        <w:t>средообразующих</w:t>
      </w:r>
      <w:proofErr w:type="spellEnd"/>
      <w:r w:rsidRPr="00A04B4C">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40FC762D"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14:paraId="304E858C"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4F662699" w14:textId="7EFC67A9"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w:t>
      </w:r>
      <w:r w:rsidR="00864022">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возникла ЧС. В данном случае оформление разрешения не требуется.</w:t>
      </w:r>
    </w:p>
    <w:p w14:paraId="1CE39426"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61B7441A" w14:textId="77777777"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4EBC9287"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334E3343" w14:textId="1E7C0532"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r w:rsidR="00714366" w:rsidRPr="00A04B4C">
        <w:rPr>
          <w:rFonts w:ascii="Times New Roman" w:hAnsi="Times New Roman" w:cs="Times New Roman"/>
          <w:color w:val="000000" w:themeColor="text1"/>
          <w:sz w:val="28"/>
          <w:szCs w:val="28"/>
        </w:rPr>
        <w:t>- осуществляется</w:t>
      </w:r>
      <w:r w:rsidR="009E4054" w:rsidRPr="00A04B4C">
        <w:rPr>
          <w:rFonts w:ascii="Times New Roman" w:hAnsi="Times New Roman" w:cs="Times New Roman"/>
          <w:color w:val="000000" w:themeColor="text1"/>
          <w:sz w:val="28"/>
          <w:szCs w:val="28"/>
        </w:rPr>
        <w:t xml:space="preserve">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5A117298" w14:textId="1DE05EA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864022">
        <w:rPr>
          <w:rFonts w:ascii="Times New Roman" w:hAnsi="Times New Roman" w:cs="Times New Roman"/>
          <w:color w:val="000000" w:themeColor="text1"/>
          <w:sz w:val="28"/>
          <w:szCs w:val="28"/>
        </w:rPr>
        <w:t>я</w:t>
      </w:r>
      <w:r w:rsidR="009E4054" w:rsidRPr="00A04B4C">
        <w:rPr>
          <w:rFonts w:ascii="Times New Roman" w:hAnsi="Times New Roman" w:cs="Times New Roman"/>
          <w:color w:val="000000" w:themeColor="text1"/>
          <w:sz w:val="28"/>
          <w:szCs w:val="28"/>
        </w:rPr>
        <w:t>.</w:t>
      </w:r>
    </w:p>
    <w:p w14:paraId="6A662894"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14:paraId="6C2F9D2A" w14:textId="77777777"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14:paraId="79AD4792" w14:textId="77777777"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14:paraId="079F9ADD"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1104B647"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При содержании газона производится землевание, которое заключается в равномерном поверхностном покрытии газонов смесью хорошо перепревших </w:t>
      </w:r>
      <w:r w:rsidRPr="00A04B4C">
        <w:rPr>
          <w:color w:val="000000" w:themeColor="text1"/>
          <w:sz w:val="28"/>
          <w:szCs w:val="28"/>
        </w:rPr>
        <w:lastRenderedPageBreak/>
        <w:t>органических удобрений (перегной, компосты) и крупнозернистым песком. Перед землеванием газоны необходимо скосить.</w:t>
      </w:r>
    </w:p>
    <w:p w14:paraId="7CD178C9" w14:textId="41441C7A"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r w:rsidR="005F13E6">
        <w:rPr>
          <w:color w:val="000000" w:themeColor="text1"/>
          <w:sz w:val="28"/>
          <w:szCs w:val="28"/>
        </w:rPr>
        <w:t>По</w:t>
      </w:r>
      <w:r w:rsidRPr="00A04B4C">
        <w:rPr>
          <w:color w:val="000000" w:themeColor="text1"/>
          <w:sz w:val="28"/>
          <w:szCs w:val="28"/>
        </w:rPr>
        <w:t>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0B13C3AA"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Аэрация газонов заключается в прокалывании или </w:t>
      </w:r>
      <w:proofErr w:type="spellStart"/>
      <w:r w:rsidRPr="00A04B4C">
        <w:rPr>
          <w:color w:val="000000" w:themeColor="text1"/>
          <w:sz w:val="28"/>
          <w:szCs w:val="28"/>
        </w:rPr>
        <w:t>прорезании</w:t>
      </w:r>
      <w:proofErr w:type="spellEnd"/>
      <w:r w:rsidRPr="00A04B4C">
        <w:rPr>
          <w:color w:val="000000" w:themeColor="text1"/>
          <w:sz w:val="28"/>
          <w:szCs w:val="28"/>
        </w:rPr>
        <w:t xml:space="preserve"> дернины газона.</w:t>
      </w:r>
    </w:p>
    <w:p w14:paraId="104601FD"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68C70759"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14:paraId="3671C344"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14:paraId="455CCAB0"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14:paraId="13D8AA9E"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14:paraId="7A16195B"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3CD7AD79" w14:textId="77777777"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14:paraId="3926C6B6"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1FA20019"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14:paraId="24EA799A"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14:paraId="5247DD77"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14:paraId="2A07F3E0"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0E23A375"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14:paraId="08427322"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14:paraId="7847989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32"/>
      <w:bookmarkEnd w:id="60"/>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14:paraId="6DB5F6BA"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33"/>
      <w:bookmarkEnd w:id="61"/>
      <w:r w:rsidRPr="00A04B4C">
        <w:rPr>
          <w:rFonts w:ascii="Times New Roman" w:hAnsi="Times New Roman" w:cs="Times New Roman"/>
          <w:color w:val="000000" w:themeColor="text1"/>
          <w:sz w:val="28"/>
          <w:szCs w:val="28"/>
        </w:rPr>
        <w:t>- обеспечить сохранность и целостность газонов;</w:t>
      </w:r>
    </w:p>
    <w:p w14:paraId="78C732F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
      <w:bookmarkEnd w:id="62"/>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14:paraId="0CFBB94E"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14:paraId="30008B07"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1"/>
      <w:bookmarkEnd w:id="63"/>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14:paraId="1FE24D0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2"/>
      <w:bookmarkEnd w:id="64"/>
      <w:r w:rsidRPr="00A04B4C">
        <w:rPr>
          <w:rFonts w:ascii="Times New Roman" w:hAnsi="Times New Roman" w:cs="Times New Roman"/>
          <w:color w:val="000000" w:themeColor="text1"/>
          <w:sz w:val="28"/>
          <w:szCs w:val="28"/>
        </w:rPr>
        <w:lastRenderedPageBreak/>
        <w:t>- осуществлять самовольную посадку и вырубку деревьев и кустарников, уничтожение газонов и цветников;</w:t>
      </w:r>
    </w:p>
    <w:p w14:paraId="47B1FC4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3"/>
      <w:bookmarkEnd w:id="65"/>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1229125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4"/>
      <w:bookmarkEnd w:id="66"/>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4CB1F49D"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5"/>
      <w:bookmarkEnd w:id="67"/>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14:paraId="620216C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6"/>
      <w:bookmarkEnd w:id="68"/>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0530D824"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7"/>
      <w:bookmarkEnd w:id="69"/>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3DE09C9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8"/>
      <w:bookmarkEnd w:id="70"/>
      <w:r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sidRPr="00A04B4C">
        <w:rPr>
          <w:rFonts w:ascii="Times New Roman" w:hAnsi="Times New Roman" w:cs="Times New Roman"/>
          <w:color w:val="000000" w:themeColor="text1"/>
          <w:sz w:val="28"/>
          <w:szCs w:val="28"/>
        </w:rPr>
        <w:t>противогололедные</w:t>
      </w:r>
      <w:proofErr w:type="spellEnd"/>
      <w:r w:rsidRPr="00A04B4C">
        <w:rPr>
          <w:rFonts w:ascii="Times New Roman" w:hAnsi="Times New Roman" w:cs="Times New Roman"/>
          <w:color w:val="000000" w:themeColor="text1"/>
          <w:sz w:val="28"/>
          <w:szCs w:val="28"/>
        </w:rPr>
        <w:t xml:space="preserve"> материалы и иные вредные вещества, а также загрязненный песком и </w:t>
      </w:r>
      <w:proofErr w:type="spellStart"/>
      <w:r w:rsidRPr="00A04B4C">
        <w:rPr>
          <w:rFonts w:ascii="Times New Roman" w:hAnsi="Times New Roman" w:cs="Times New Roman"/>
          <w:color w:val="000000" w:themeColor="text1"/>
          <w:sz w:val="28"/>
          <w:szCs w:val="28"/>
        </w:rPr>
        <w:t>противогололедными</w:t>
      </w:r>
      <w:proofErr w:type="spellEnd"/>
      <w:r w:rsidRPr="00A04B4C">
        <w:rPr>
          <w:rFonts w:ascii="Times New Roman" w:hAnsi="Times New Roman" w:cs="Times New Roman"/>
          <w:color w:val="000000" w:themeColor="text1"/>
          <w:sz w:val="28"/>
          <w:szCs w:val="28"/>
        </w:rPr>
        <w:t xml:space="preserve"> реагентами снег, сколы льда;</w:t>
      </w:r>
    </w:p>
    <w:p w14:paraId="6CE5346F"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9"/>
      <w:bookmarkEnd w:id="71"/>
      <w:r w:rsidRPr="00A04B4C">
        <w:rPr>
          <w:rFonts w:ascii="Times New Roman" w:hAnsi="Times New Roman" w:cs="Times New Roman"/>
          <w:color w:val="000000" w:themeColor="text1"/>
          <w:sz w:val="28"/>
          <w:szCs w:val="28"/>
        </w:rPr>
        <w:t>- осуществлять раскопку под огороды;</w:t>
      </w:r>
    </w:p>
    <w:p w14:paraId="30197AC4"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0"/>
      <w:bookmarkEnd w:id="72"/>
      <w:r w:rsidRPr="00A04B4C">
        <w:rPr>
          <w:rFonts w:ascii="Times New Roman" w:hAnsi="Times New Roman" w:cs="Times New Roman"/>
          <w:color w:val="000000" w:themeColor="text1"/>
          <w:sz w:val="28"/>
          <w:szCs w:val="28"/>
        </w:rPr>
        <w:t>- выгуливать на газонах и цветниках домашних животных;</w:t>
      </w:r>
    </w:p>
    <w:p w14:paraId="5C876F2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1"/>
      <w:bookmarkEnd w:id="73"/>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14:paraId="52C0A6C7"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2"/>
      <w:bookmarkEnd w:id="74"/>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14:paraId="43CAF82F"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3"/>
      <w:bookmarkEnd w:id="75"/>
      <w:r w:rsidRPr="00A04B4C">
        <w:rPr>
          <w:rFonts w:ascii="Times New Roman" w:hAnsi="Times New Roman" w:cs="Times New Roman"/>
          <w:color w:val="000000" w:themeColor="text1"/>
          <w:sz w:val="28"/>
          <w:szCs w:val="28"/>
        </w:rPr>
        <w:t>- сбрасывать смет и мусор на газоны;</w:t>
      </w:r>
    </w:p>
    <w:p w14:paraId="5C9FFF62"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4"/>
      <w:bookmarkEnd w:id="76"/>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01154A6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5"/>
      <w:bookmarkEnd w:id="77"/>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14:paraId="28D488F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16"/>
      <w:bookmarkEnd w:id="78"/>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7C9852DC"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0" w:name="sub_1017417"/>
      <w:bookmarkEnd w:id="79"/>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7AAFBE69"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1" w:name="sub_1017419"/>
      <w:bookmarkEnd w:id="80"/>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14:paraId="4328CDBC"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2" w:name="sub_1017420"/>
      <w:bookmarkEnd w:id="81"/>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82"/>
    <w:p w14:paraId="0F698E6D" w14:textId="77777777"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14:paraId="5F899901"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3CBF980D"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14:paraId="1D38F8A7"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2DA7CE8C" w14:textId="77777777"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14:paraId="19ABAD53" w14:textId="084497AE"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w:t>
      </w:r>
      <w:r w:rsidR="00864022">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14:paraId="6A25022C" w14:textId="77777777" w:rsidR="009E4054" w:rsidRPr="00A04B4C" w:rsidRDefault="009E4054" w:rsidP="002E251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14:paraId="28D13497" w14:textId="77777777"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7CDB6031" w14:textId="77777777"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070621C1" w14:textId="77777777" w:rsidR="002D2F6C" w:rsidRPr="00A04B4C"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14:paraId="11499699" w14:textId="77777777"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4F2328DF" w14:textId="77777777"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14:paraId="12E3E32F"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14:paraId="4B8F3254" w14:textId="2E5DD689"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xml:space="preserve">. Ограждения должны иметь единообразный вид, высоту и единое цветовое решение по всей протяженности обращенных к улице сторон; </w:t>
      </w:r>
      <w:r w:rsidRPr="00A04B4C">
        <w:rPr>
          <w:rFonts w:ascii="Times New Roman" w:eastAsia="Times New Roman" w:hAnsi="Times New Roman" w:cs="Times New Roman"/>
          <w:color w:val="000000" w:themeColor="text1"/>
          <w:sz w:val="28"/>
          <w:szCs w:val="28"/>
        </w:rPr>
        <w:lastRenderedPageBreak/>
        <w:t xml:space="preserve">ограждения </w:t>
      </w:r>
      <w:r w:rsidR="005F13E6" w:rsidRPr="00A04B4C">
        <w:rPr>
          <w:rFonts w:ascii="Times New Roman" w:eastAsia="Times New Roman" w:hAnsi="Times New Roman" w:cs="Times New Roman"/>
          <w:color w:val="000000" w:themeColor="text1"/>
          <w:sz w:val="28"/>
          <w:szCs w:val="28"/>
        </w:rPr>
        <w:t>не должны иметь,</w:t>
      </w:r>
      <w:r w:rsidRPr="00A04B4C">
        <w:rPr>
          <w:rFonts w:ascii="Times New Roman" w:eastAsia="Times New Roman" w:hAnsi="Times New Roman" w:cs="Times New Roman"/>
          <w:color w:val="000000" w:themeColor="text1"/>
          <w:sz w:val="28"/>
          <w:szCs w:val="28"/>
        </w:rPr>
        <w:t xml:space="preserve"> сколов облицовки, трещин, поврежденных, деформированных или отсутствующих элементов, в том числе декоративных.</w:t>
      </w:r>
    </w:p>
    <w:p w14:paraId="4F8A9974"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132DE849" w14:textId="3EC0AA1C"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xml:space="preserve">.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w:t>
      </w:r>
      <w:r w:rsidR="005F13E6" w:rsidRPr="00A04B4C">
        <w:rPr>
          <w:rFonts w:ascii="Times New Roman" w:eastAsia="Times New Roman" w:hAnsi="Times New Roman" w:cs="Times New Roman"/>
          <w:color w:val="000000" w:themeColor="text1"/>
          <w:sz w:val="28"/>
          <w:szCs w:val="28"/>
        </w:rPr>
        <w:t>также</w:t>
      </w:r>
      <w:r w:rsidRPr="00A04B4C">
        <w:rPr>
          <w:rFonts w:ascii="Times New Roman" w:eastAsia="Times New Roman" w:hAnsi="Times New Roman" w:cs="Times New Roman"/>
          <w:color w:val="000000" w:themeColor="text1"/>
          <w:sz w:val="28"/>
          <w:szCs w:val="28"/>
        </w:rPr>
        <w:t xml:space="preserve">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14:paraId="6334F6A2" w14:textId="77777777"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14:paraId="01E694F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14:paraId="05ECD79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14:paraId="6A168C6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14:paraId="7E142045"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14:paraId="6526ED14" w14:textId="030934FD"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9"/>
          <w:rFonts w:ascii="Times New Roman" w:hAnsi="Times New Roman" w:cs="Times New Roman"/>
          <w:b w:val="0"/>
          <w:color w:val="000000" w:themeColor="text1"/>
          <w:sz w:val="28"/>
          <w:szCs w:val="28"/>
          <w:shd w:val="clear" w:color="auto" w:fill="FFFFFF"/>
        </w:rPr>
        <w:t xml:space="preserve">качества </w:t>
      </w:r>
      <w:r w:rsidR="005F13E6" w:rsidRPr="00A04B4C">
        <w:rPr>
          <w:rStyle w:val="af9"/>
          <w:rFonts w:ascii="Times New Roman" w:hAnsi="Times New Roman" w:cs="Times New Roman"/>
          <w:b w:val="0"/>
          <w:color w:val="000000" w:themeColor="text1"/>
          <w:sz w:val="28"/>
          <w:szCs w:val="28"/>
          <w:shd w:val="clear" w:color="auto" w:fill="FFFFFF"/>
        </w:rPr>
        <w:t xml:space="preserve">воды </w:t>
      </w:r>
      <w:r w:rsidR="005F13E6" w:rsidRPr="00A04B4C">
        <w:rPr>
          <w:rFonts w:ascii="Times New Roman" w:hAnsi="Times New Roman" w:cs="Times New Roman"/>
          <w:color w:val="000000" w:themeColor="text1"/>
          <w:sz w:val="28"/>
          <w:szCs w:val="28"/>
        </w:rPr>
        <w:t>естественных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14:paraId="2161F567" w14:textId="77777777"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14:paraId="461041C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14:paraId="78B8C642" w14:textId="77777777"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9"/>
          <w:rFonts w:ascii="Times New Roman" w:hAnsi="Times New Roman" w:cs="Times New Roman"/>
          <w:b w:val="0"/>
          <w:color w:val="000000" w:themeColor="text1"/>
          <w:sz w:val="28"/>
          <w:szCs w:val="28"/>
          <w:shd w:val="clear" w:color="auto" w:fill="FFFFFF"/>
        </w:rPr>
        <w:t xml:space="preserve">декоративных </w:t>
      </w:r>
      <w:r w:rsidRPr="00A04B4C">
        <w:rPr>
          <w:rStyle w:val="af9"/>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9"/>
          <w:rFonts w:ascii="Times New Roman" w:hAnsi="Times New Roman" w:cs="Times New Roman"/>
          <w:b w:val="0"/>
          <w:color w:val="000000" w:themeColor="text1"/>
          <w:sz w:val="28"/>
          <w:szCs w:val="28"/>
          <w:shd w:val="clear" w:color="auto" w:fill="FFFFFF"/>
        </w:rPr>
        <w:t>.</w:t>
      </w:r>
    </w:p>
    <w:p w14:paraId="639AD70C" w14:textId="77777777"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14:paraId="4638D7F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14:paraId="0DC26BE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w:t>
      </w:r>
      <w:r w:rsidRPr="00A04B4C">
        <w:rPr>
          <w:rFonts w:ascii="Times New Roman" w:hAnsi="Times New Roman" w:cs="Times New Roman"/>
          <w:color w:val="000000" w:themeColor="text1"/>
          <w:sz w:val="28"/>
          <w:szCs w:val="28"/>
        </w:rPr>
        <w:lastRenderedPageBreak/>
        <w:t>стороны входа (на улице); допускается выставление незакрепленных урн на время работы объекта торговли, сферы услуг и бытового обслуживания.</w:t>
      </w:r>
    </w:p>
    <w:p w14:paraId="76B1A3A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14:paraId="17E1173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14:paraId="31454E8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14:paraId="4AE1B8C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507A852E" w14:textId="77777777"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14:paraId="07541C37" w14:textId="77777777"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14:paraId="40CB300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w:t>
      </w:r>
      <w:proofErr w:type="spellStart"/>
      <w:r w:rsidR="009C3A78" w:rsidRPr="00A04B4C">
        <w:rPr>
          <w:rFonts w:ascii="Times New Roman" w:hAnsi="Times New Roman" w:cs="Times New Roman"/>
          <w:color w:val="000000" w:themeColor="text1"/>
          <w:sz w:val="28"/>
          <w:szCs w:val="28"/>
        </w:rPr>
        <w:t>вендинговое</w:t>
      </w:r>
      <w:proofErr w:type="spellEnd"/>
      <w:r w:rsidR="009C3A78" w:rsidRPr="00A04B4C">
        <w:rPr>
          <w:rFonts w:ascii="Times New Roman" w:hAnsi="Times New Roman" w:cs="Times New Roman"/>
          <w:color w:val="000000" w:themeColor="text1"/>
          <w:sz w:val="28"/>
          <w:szCs w:val="28"/>
        </w:rPr>
        <w:t xml:space="preserve">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4DFEC31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418FA39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3E84E92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Не допускается повреждение наземных частей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0BF211BB" w14:textId="77777777"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609EF71E" w14:textId="5372BDC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color w:val="000000" w:themeColor="text1"/>
          <w:sz w:val="28"/>
          <w:szCs w:val="28"/>
        </w:rPr>
        <w:t>коверы</w:t>
      </w:r>
      <w:proofErr w:type="spellEnd"/>
      <w:r w:rsidRPr="00A04B4C">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w:t>
      </w:r>
      <w:r w:rsidRPr="00A04B4C">
        <w:rPr>
          <w:rFonts w:ascii="Times New Roman" w:hAnsi="Times New Roman" w:cs="Times New Roman"/>
          <w:color w:val="000000" w:themeColor="text1"/>
          <w:sz w:val="28"/>
          <w:szCs w:val="28"/>
        </w:rPr>
        <w:lastRenderedPageBreak/>
        <w:t xml:space="preserve">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r w:rsidR="00B552F8" w:rsidRPr="00A04B4C">
        <w:rPr>
          <w:rFonts w:ascii="Times New Roman" w:hAnsi="Times New Roman" w:cs="Times New Roman"/>
          <w:color w:val="000000" w:themeColor="text1"/>
          <w:sz w:val="28"/>
          <w:szCs w:val="28"/>
        </w:rPr>
        <w:t>асфальта</w:t>
      </w:r>
      <w:r w:rsidRPr="00A04B4C">
        <w:rPr>
          <w:rFonts w:ascii="Times New Roman" w:hAnsi="Times New Roman" w:cs="Times New Roman"/>
          <w:color w:val="000000" w:themeColor="text1"/>
          <w:sz w:val="28"/>
          <w:szCs w:val="28"/>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4D7B1EF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w:t>
      </w:r>
      <w:proofErr w:type="spellStart"/>
      <w:r w:rsidRPr="00A04B4C">
        <w:rPr>
          <w:rFonts w:ascii="Times New Roman" w:hAnsi="Times New Roman" w:cs="Times New Roman"/>
          <w:color w:val="000000" w:themeColor="text1"/>
          <w:sz w:val="28"/>
          <w:szCs w:val="28"/>
        </w:rPr>
        <w:t>ливнеприемных</w:t>
      </w:r>
      <w:proofErr w:type="spellEnd"/>
      <w:r w:rsidRPr="00A04B4C">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076037F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14:paraId="114EA0D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107E44B6"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571EA859"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14:paraId="4E2D3AF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14:paraId="383B1CD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4ECF716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14:paraId="073D4BF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14:paraId="5597FF46"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4328F14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14:paraId="14BD0A4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производить забор воды от уличных колонок с помощью шлангов;</w:t>
      </w:r>
    </w:p>
    <w:p w14:paraId="333F5B2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14:paraId="20996E9E"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color w:val="000000" w:themeColor="text1"/>
          <w:sz w:val="28"/>
          <w:szCs w:val="28"/>
        </w:rPr>
        <w:t>дождеприемные</w:t>
      </w:r>
      <w:proofErr w:type="spellEnd"/>
      <w:r w:rsidRPr="00A04B4C">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39356FC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520CF61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564A7673" w14:textId="77777777" w:rsidR="009E4054" w:rsidRPr="00A04B4C" w:rsidRDefault="009C6ACD" w:rsidP="00EB4F9D">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14:paraId="01AEF14C"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14:paraId="2F6BAA15"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5068A752"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59E7CE67" w14:textId="77777777"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14:paraId="2CE6288D" w14:textId="77777777"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14:paraId="14AE689D"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14:paraId="01F01C24"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14:paraId="7374410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4DEFB357"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7FBFDC81"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14:paraId="7E7B4123"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14:paraId="597EDAB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72999A2F" w14:textId="5000658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w:t>
      </w:r>
      <w:r w:rsidR="005F13E6" w:rsidRPr="00A04B4C">
        <w:rPr>
          <w:rFonts w:ascii="Times New Roman" w:hAnsi="Times New Roman" w:cs="Times New Roman"/>
          <w:color w:val="000000" w:themeColor="text1"/>
          <w:sz w:val="28"/>
          <w:szCs w:val="28"/>
        </w:rPr>
        <w:t>раза в</w:t>
      </w:r>
      <w:r w:rsidRPr="00A04B4C">
        <w:rPr>
          <w:rFonts w:ascii="Times New Roman" w:hAnsi="Times New Roman" w:cs="Times New Roman"/>
          <w:color w:val="000000" w:themeColor="text1"/>
          <w:sz w:val="28"/>
          <w:szCs w:val="28"/>
        </w:rPr>
        <w:t xml:space="preserve"> год).</w:t>
      </w:r>
    </w:p>
    <w:p w14:paraId="09BCF902"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14:paraId="31A985FD"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14:paraId="4F86009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62D19E35"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1EAF530A"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47115CCE"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00223131"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3AC5DCEC"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14:paraId="1ECF2844" w14:textId="2E3D50FC" w:rsidR="00F175F4" w:rsidRPr="005F13E6" w:rsidRDefault="00F175F4" w:rsidP="00F175F4">
      <w:pPr>
        <w:pStyle w:val="2"/>
        <w:keepLines w:val="0"/>
        <w:numPr>
          <w:ilvl w:val="1"/>
          <w:numId w:val="42"/>
        </w:numPr>
        <w:suppressAutoHyphens/>
        <w:autoSpaceDE w:val="0"/>
        <w:spacing w:before="120" w:after="120"/>
        <w:ind w:left="360"/>
        <w:jc w:val="center"/>
        <w:rPr>
          <w:rFonts w:ascii="Times New Roman" w:hAnsi="Times New Roman" w:cs="Times New Roman"/>
          <w:color w:val="000000" w:themeColor="text1"/>
          <w:sz w:val="28"/>
          <w:szCs w:val="28"/>
        </w:rPr>
      </w:pPr>
      <w:r>
        <w:rPr>
          <w:rFonts w:ascii="Times New Roman" w:hAnsi="Times New Roman" w:cs="Times New Roman"/>
          <w:color w:val="000000"/>
        </w:rPr>
        <w:t>9</w:t>
      </w:r>
      <w:r w:rsidRPr="00FC3916">
        <w:rPr>
          <w:rFonts w:ascii="Times New Roman" w:hAnsi="Times New Roman" w:cs="Times New Roman"/>
          <w:color w:val="FF0000"/>
        </w:rPr>
        <w:t xml:space="preserve">. </w:t>
      </w:r>
      <w:r w:rsidRPr="005F13E6">
        <w:rPr>
          <w:rFonts w:ascii="Times New Roman" w:hAnsi="Times New Roman" w:cs="Times New Roman"/>
          <w:color w:val="000000" w:themeColor="text1"/>
        </w:rPr>
        <w:t>СРЕДСТВА НАРУЖНОЙ РЕКЛАМЫ И ИНФОРМАЦИИ</w:t>
      </w:r>
    </w:p>
    <w:p w14:paraId="526DA6BE" w14:textId="3F0F6285"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9.1. </w:t>
      </w:r>
      <w:r w:rsidRPr="005F13E6">
        <w:rPr>
          <w:rFonts w:ascii="Times New Roman" w:hAnsi="Times New Roman" w:cs="Times New Roman"/>
          <w:bCs/>
          <w:color w:val="000000" w:themeColor="text1"/>
          <w:sz w:val="28"/>
          <w:szCs w:val="28"/>
        </w:rPr>
        <w:t xml:space="preserve">Отдельно стоящие рекламные конструкции, допускаемые к установке на территории Азовского района. </w:t>
      </w:r>
    </w:p>
    <w:p w14:paraId="53A2AD26" w14:textId="044DB122"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9.1.1. К отдельно стоящим рекламным конструкциям относятся:</w:t>
      </w:r>
    </w:p>
    <w:p w14:paraId="22D97AC0"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Рекламный щит –устанавливают вдоль трасс и улиц. Щит представляет </w:t>
      </w:r>
      <w:r w:rsidRPr="005F13E6">
        <w:rPr>
          <w:rFonts w:ascii="Times New Roman" w:hAnsi="Times New Roman" w:cs="Times New Roman"/>
          <w:color w:val="000000" w:themeColor="text1"/>
          <w:sz w:val="28"/>
          <w:szCs w:val="28"/>
        </w:rPr>
        <w:lastRenderedPageBreak/>
        <w:t xml:space="preserve">собой раму обитую листами оцинкованной стали или фанеры, покрытую </w:t>
      </w:r>
      <w:proofErr w:type="spellStart"/>
      <w:r w:rsidRPr="005F13E6">
        <w:rPr>
          <w:rFonts w:ascii="Times New Roman" w:hAnsi="Times New Roman" w:cs="Times New Roman"/>
          <w:color w:val="000000" w:themeColor="text1"/>
          <w:sz w:val="28"/>
          <w:szCs w:val="28"/>
        </w:rPr>
        <w:t>атмасфероустойчивыми</w:t>
      </w:r>
      <w:proofErr w:type="spellEnd"/>
      <w:r w:rsidRPr="005F13E6">
        <w:rPr>
          <w:rFonts w:ascii="Times New Roman" w:hAnsi="Times New Roman" w:cs="Times New Roman"/>
          <w:color w:val="000000" w:themeColor="text1"/>
          <w:sz w:val="28"/>
          <w:szCs w:val="28"/>
        </w:rPr>
        <w:t xml:space="preserve"> составами, закрепленную на опоре. Информационные поля размером: 4,0х2,0м;6,0х3,0м;12,0х2,0м.    </w:t>
      </w:r>
    </w:p>
    <w:p w14:paraId="0C46D977" w14:textId="77777777"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Сити-формат – двухсторонняя рекламная конструкция размером 1,8х1,2м, с внутренней подсветкой или без нее. Устанавливается вдоль автомобильных дорог, на газонах, на площадках остановочных павильонов и т.д. </w:t>
      </w:r>
    </w:p>
    <w:p w14:paraId="1511692C" w14:textId="77777777"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 светоотражающих элементов.</w:t>
      </w:r>
    </w:p>
    <w:p w14:paraId="57FC86A3" w14:textId="77777777" w:rsidR="00F175F4" w:rsidRPr="005F13E6" w:rsidRDefault="00F175F4" w:rsidP="00F175F4">
      <w:pPr>
        <w:ind w:firstLine="709"/>
        <w:jc w:val="both"/>
        <w:rPr>
          <w:rFonts w:ascii="Times New Roman" w:hAnsi="Times New Roman" w:cs="Times New Roman"/>
          <w:color w:val="000000" w:themeColor="text1"/>
          <w:sz w:val="28"/>
          <w:szCs w:val="28"/>
          <w:lang w:eastAsia="zh-CN"/>
        </w:rPr>
      </w:pPr>
      <w:proofErr w:type="spellStart"/>
      <w:r w:rsidRPr="005F13E6">
        <w:rPr>
          <w:rFonts w:ascii="Times New Roman" w:hAnsi="Times New Roman" w:cs="Times New Roman"/>
          <w:color w:val="000000" w:themeColor="text1"/>
          <w:sz w:val="28"/>
          <w:szCs w:val="28"/>
        </w:rPr>
        <w:t>Штендеры</w:t>
      </w:r>
      <w:proofErr w:type="spellEnd"/>
      <w:r w:rsidRPr="005F13E6">
        <w:rPr>
          <w:rFonts w:ascii="Times New Roman" w:hAnsi="Times New Roman" w:cs="Times New Roman"/>
          <w:color w:val="000000" w:themeColor="text1"/>
          <w:sz w:val="28"/>
          <w:szCs w:val="28"/>
        </w:rPr>
        <w:t xml:space="preserve"> – временные средства наружной рекламы и информации, размещаемые субъектами предпринимательской деятельности в часы их работы. </w:t>
      </w:r>
      <w:proofErr w:type="spellStart"/>
      <w:r w:rsidRPr="005F13E6">
        <w:rPr>
          <w:rFonts w:ascii="Times New Roman" w:hAnsi="Times New Roman" w:cs="Times New Roman"/>
          <w:color w:val="000000" w:themeColor="text1"/>
          <w:sz w:val="28"/>
          <w:szCs w:val="28"/>
        </w:rPr>
        <w:t>Штендеры</w:t>
      </w:r>
      <w:proofErr w:type="spellEnd"/>
      <w:r w:rsidRPr="005F13E6">
        <w:rPr>
          <w:rFonts w:ascii="Times New Roman" w:hAnsi="Times New Roman" w:cs="Times New Roman"/>
          <w:color w:val="000000" w:themeColor="text1"/>
          <w:sz w:val="28"/>
          <w:szCs w:val="28"/>
        </w:rPr>
        <w:t xml:space="preserve"> должны быть двухсторонними, площадь одной стороны не превышает 0,6 </w:t>
      </w:r>
      <w:proofErr w:type="spellStart"/>
      <w:r w:rsidRPr="005F13E6">
        <w:rPr>
          <w:rFonts w:ascii="Times New Roman" w:hAnsi="Times New Roman" w:cs="Times New Roman"/>
          <w:color w:val="000000" w:themeColor="text1"/>
          <w:sz w:val="28"/>
          <w:szCs w:val="28"/>
        </w:rPr>
        <w:t>кв.м</w:t>
      </w:r>
      <w:proofErr w:type="spellEnd"/>
      <w:r w:rsidRPr="005F13E6">
        <w:rPr>
          <w:rFonts w:ascii="Times New Roman" w:hAnsi="Times New Roman" w:cs="Times New Roman"/>
          <w:color w:val="000000" w:themeColor="text1"/>
          <w:sz w:val="28"/>
          <w:szCs w:val="28"/>
        </w:rPr>
        <w:t>.</w:t>
      </w:r>
    </w:p>
    <w:p w14:paraId="0DC60A43" w14:textId="77777777" w:rsidR="00F175F4" w:rsidRPr="005F13E6" w:rsidRDefault="00F175F4" w:rsidP="00F175F4">
      <w:pPr>
        <w:ind w:firstLine="709"/>
        <w:jc w:val="both"/>
        <w:rPr>
          <w:rFonts w:ascii="Times New Roman" w:hAnsi="Times New Roman" w:cs="Times New Roman"/>
          <w:color w:val="000000" w:themeColor="text1"/>
          <w:sz w:val="28"/>
          <w:szCs w:val="28"/>
        </w:rPr>
      </w:pPr>
    </w:p>
    <w:p w14:paraId="0184672A" w14:textId="62525917"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9.2. </w:t>
      </w:r>
      <w:r w:rsidRPr="005F13E6">
        <w:rPr>
          <w:rFonts w:ascii="Times New Roman" w:hAnsi="Times New Roman" w:cs="Times New Roman"/>
          <w:bCs/>
          <w:color w:val="000000" w:themeColor="text1"/>
          <w:sz w:val="28"/>
          <w:szCs w:val="28"/>
        </w:rPr>
        <w:t>Требования к отдельно стоящим рекламным конструкциям.</w:t>
      </w:r>
    </w:p>
    <w:p w14:paraId="4F7659EC" w14:textId="40ECA99A"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 Рекламные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закрыты приспособлениями, скрывающими крепления и выступающие части конструкции.</w:t>
      </w:r>
    </w:p>
    <w:p w14:paraId="0A649E43" w14:textId="17B946A6"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9.2.2. Фундаменты отдельно стоящих конструкций не должны выступать над землей либо должны быть декоративно оформлены.</w:t>
      </w:r>
    </w:p>
    <w:p w14:paraId="51182204" w14:textId="30BA70F5"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9.2.3. Расстояние между конструкциями определяется конкретной градостроительной ситуацией и техническими регламентами.</w:t>
      </w:r>
    </w:p>
    <w:p w14:paraId="25DDDDB4" w14:textId="4B33B796"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9.2.4.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14:paraId="4B8F0B98" w14:textId="76B291D8"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14:paraId="49BCB1D1" w14:textId="6A1936C9"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конструкций).</w:t>
      </w:r>
    </w:p>
    <w:p w14:paraId="66FE7278" w14:textId="1173CE61"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14:paraId="4A7A53BD" w14:textId="6434256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9.2.8. Форма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эстетический вид. Внутренние технические, конструктивные узлы и элементы соединения различных частей конструкций (крепление осветительной </w:t>
      </w:r>
      <w:r w:rsidRPr="005F13E6">
        <w:rPr>
          <w:rFonts w:ascii="Times New Roman" w:hAnsi="Times New Roman" w:cs="Times New Roman"/>
          <w:color w:val="000000" w:themeColor="text1"/>
          <w:sz w:val="28"/>
          <w:szCs w:val="28"/>
        </w:rPr>
        <w:lastRenderedPageBreak/>
        <w:t>аппаратуры, болтовые соединения, иные элементы) должны быть скрыты.</w:t>
      </w:r>
    </w:p>
    <w:p w14:paraId="51EB53F3" w14:textId="20A9256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14:paraId="4C006665" w14:textId="739E2974"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9.2.10.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муниципальными службами) в том виде, в каком он был до установки конструкции, с использованием аналогичных материалов и технологий.</w:t>
      </w:r>
    </w:p>
    <w:p w14:paraId="466517B8" w14:textId="1B565EF5"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9.2.11. При выполнении работ по монтажу и обслуживанию рекламных конструкций и объектов информации должны соблюдаться требования по обеспечению безопасности дорожного движения в местах производства работ.</w:t>
      </w:r>
    </w:p>
    <w:p w14:paraId="2F4BBE51" w14:textId="2D32B9C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9.2.12. Установка и эксплуатация рекламных конструкций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14:paraId="07D1066A" w14:textId="61474733"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9.2.13. Владельцы рекламных конструкций в течение всего периода эксплуатации обязаны содержать конструкции в надлежащем техническом и эстетическом состоянии, производить их ремонт и окраску. Окраска рекламных конструкций должна производиться владельцами конструкций в зависимости от состояния конструкций, но не реже одного раза в год. Рекомендуемый цвет – светло-серый.</w:t>
      </w:r>
    </w:p>
    <w:p w14:paraId="78EFD3F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Владелец рекламной конструкции обязан мыть и очищать от загрязнения принадлежащие ему рекламные конструкции по мере необходимости, но не реже:</w:t>
      </w:r>
    </w:p>
    <w:p w14:paraId="23A2B0A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один раз в неделю - рекламные конструкции на остановочных павильонах, рекламные конструкции на объектах благоустройства городской (сельской) инфраструктуры;</w:t>
      </w:r>
    </w:p>
    <w:p w14:paraId="3360948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месяц - другие конструкции малого формата (указатели с рекламными модулями, сити-форматы, тумбы);</w:t>
      </w:r>
    </w:p>
    <w:p w14:paraId="1B2E8A9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одного раза в два месяца - конструкции среднего формата;</w:t>
      </w:r>
    </w:p>
    <w:p w14:paraId="63874EE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год (в марте - апреле и августе - сентябре) - для прочих рекламных конструкций.</w:t>
      </w:r>
    </w:p>
    <w:p w14:paraId="58EB709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размещении наружной рекламы на рекламных конструкциях 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14:paraId="5B4AA41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При выгорании первоначальных цветов рекламного изображения, баннер подлежит замене. </w:t>
      </w:r>
    </w:p>
    <w:p w14:paraId="5987289B" w14:textId="7822FBC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14:paraId="312D9900" w14:textId="778DF6B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9.2.14. В целях обеспечения безопасной эксплуатации владельцы рекламных конструкций с периодичностью не реже одного раза в год обязаны производить проверку технического состояния установленных рекламных конструкций.</w:t>
      </w:r>
    </w:p>
    <w:p w14:paraId="3D5374E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14:paraId="45B8D54D" w14:textId="66FA9A07"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9.3. </w:t>
      </w:r>
      <w:r w:rsidRPr="005F13E6">
        <w:rPr>
          <w:rFonts w:ascii="Times New Roman" w:hAnsi="Times New Roman" w:cs="Times New Roman"/>
          <w:bCs/>
          <w:color w:val="000000" w:themeColor="text1"/>
          <w:sz w:val="28"/>
          <w:szCs w:val="28"/>
        </w:rPr>
        <w:t>Рекламные конструкции и информационные конструкции, размещаемые на зданиях, строениях, сооружениях и ограждениях.</w:t>
      </w:r>
    </w:p>
    <w:p w14:paraId="5EDBCFD3" w14:textId="46D1B5F8"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9.3.1. Рекламные и информационные конструкции (далее по тексту-конструкции), устанавливаемые на зданиях, сооружениях и ограждениях, по манере исполнения и месту размещения разделяются на:</w:t>
      </w:r>
    </w:p>
    <w:p w14:paraId="31C0BE3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 конструкция, присоединяемая к поверхности стены, строения, сооружения и ограждения и (или) их конструктивных элементов:</w:t>
      </w:r>
    </w:p>
    <w:p w14:paraId="4A4E721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Панно-настенная конструкция, располагающаяся параллельно стене здания, строения, сооружения, ограждения и (или) их конструктивных 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
    <w:p w14:paraId="3E7CA178"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14:paraId="4E4B57C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Консольная конструкция (консоль)- конструкция располагается перпендикулярно к поверхности стен здания строения, сооружения и (или)их конструктивных элементов;</w:t>
      </w:r>
    </w:p>
    <w:p w14:paraId="3B7254D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Брандмауэр-не имеющая жесткой основы(подрамника)рекламная конструкция, состоящая из присоединяемых к торцам зданий креплений и эластичного материала (</w:t>
      </w:r>
      <w:proofErr w:type="spellStart"/>
      <w:r w:rsidRPr="005F13E6">
        <w:rPr>
          <w:rFonts w:ascii="Times New Roman" w:hAnsi="Times New Roman" w:cs="Times New Roman"/>
          <w:color w:val="000000" w:themeColor="text1"/>
          <w:sz w:val="28"/>
          <w:szCs w:val="28"/>
        </w:rPr>
        <w:t>банерной</w:t>
      </w:r>
      <w:proofErr w:type="spellEnd"/>
      <w:r w:rsidRPr="005F13E6">
        <w:rPr>
          <w:rFonts w:ascii="Times New Roman" w:hAnsi="Times New Roman" w:cs="Times New Roman"/>
          <w:color w:val="000000" w:themeColor="text1"/>
          <w:sz w:val="28"/>
          <w:szCs w:val="28"/>
        </w:rPr>
        <w:t xml:space="preserve"> сетки, </w:t>
      </w:r>
      <w:proofErr w:type="spellStart"/>
      <w:r w:rsidRPr="005F13E6">
        <w:rPr>
          <w:rFonts w:ascii="Times New Roman" w:hAnsi="Times New Roman" w:cs="Times New Roman"/>
          <w:color w:val="000000" w:themeColor="text1"/>
          <w:sz w:val="28"/>
          <w:szCs w:val="28"/>
        </w:rPr>
        <w:t>банерной</w:t>
      </w:r>
      <w:proofErr w:type="spellEnd"/>
      <w:r w:rsidRPr="005F13E6">
        <w:rPr>
          <w:rFonts w:ascii="Times New Roman" w:hAnsi="Times New Roman" w:cs="Times New Roman"/>
          <w:color w:val="000000" w:themeColor="text1"/>
          <w:sz w:val="28"/>
          <w:szCs w:val="28"/>
        </w:rPr>
        <w:t xml:space="preserve"> ткани и т.п.) с нанесением на него рекламной информации.</w:t>
      </w:r>
    </w:p>
    <w:p w14:paraId="2C2C9744"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Витринная конструкция- конструкция располагается в витрине, с внутренней стороны витрины на расстояние не ближе 0,15м от остекления:</w:t>
      </w:r>
    </w:p>
    <w:p w14:paraId="45B3CE2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Крышная конструкция - конструкция, состоящая из несущей части, элементов крепления и информационного поля. Устанавливается полностью или частично выше уровня карниза строения, сооружения или на крыше.</w:t>
      </w:r>
    </w:p>
    <w:p w14:paraId="1DF8FF8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Временная конструкция-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баннерной сетки с соответствующим креплением к строительным лесам.</w:t>
      </w:r>
    </w:p>
    <w:p w14:paraId="746F581F" w14:textId="5F248CDE"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9.4</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Общие требования при установке и эксплуатации настенных конструкций.</w:t>
      </w:r>
    </w:p>
    <w:p w14:paraId="6E94900D" w14:textId="79AF790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9.4.1.</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color w:val="000000" w:themeColor="text1"/>
          <w:sz w:val="28"/>
          <w:szCs w:val="28"/>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ниже указанной линии.</w:t>
      </w:r>
    </w:p>
    <w:p w14:paraId="5467270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Максимальный размер настенных конструкций, установленных на зданиях, строениях, сооружениях, не должен превышать по длине 70 процентов от части фасада, соответствующей занимаемым данными организациями помещениями, но не более 10 м для единичной конструкции.</w:t>
      </w:r>
    </w:p>
    <w:p w14:paraId="1451FFF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14:paraId="28D5128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по высоте – 0,80м; </w:t>
      </w:r>
    </w:p>
    <w:p w14:paraId="113390B2"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 0,60м.</w:t>
      </w:r>
    </w:p>
    <w:p w14:paraId="0242A82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двух конструкций, они должны быть выполнены в едином стиле, иметь одинаковые размеры и размещены симметрично друг другу относительно входной двери.</w:t>
      </w:r>
    </w:p>
    <w:p w14:paraId="5238949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панно большого формата допускается только на торцах зданий, строений, сооружений и ограждениях:</w:t>
      </w:r>
    </w:p>
    <w:p w14:paraId="5FA92AD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на зданиях и строениях, сооружениях выше уровня первого этажа, не перекрывая оконных проемов. При размещении двух и более конструкций они должны быть выполнены в едином стиле, иметь одинаковые размеры. </w:t>
      </w:r>
    </w:p>
    <w:p w14:paraId="77DD5D9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ограждениях(заборах) – на расстоянии:</w:t>
      </w:r>
    </w:p>
    <w:p w14:paraId="025D0BE8"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нижнего края - 0,70м;</w:t>
      </w:r>
    </w:p>
    <w:p w14:paraId="469E7BD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верхнего и боковых краев – 0,20м.</w:t>
      </w:r>
    </w:p>
    <w:p w14:paraId="4902395B" w14:textId="0DBAE3BC"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9.4.2. При размещении рекламных и информационных, настенных конструкций, запрещается:</w:t>
      </w:r>
    </w:p>
    <w:p w14:paraId="755F3CC2"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геометрических параметров (размеров) конструкций;</w:t>
      </w:r>
    </w:p>
    <w:p w14:paraId="61AAE37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установленных требований к местам установки конструкций;</w:t>
      </w:r>
    </w:p>
    <w:p w14:paraId="73E582AE"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полное или частичное перекрытие оконных и дверных проемов, а также витражей и витрин;</w:t>
      </w:r>
    </w:p>
    <w:p w14:paraId="46D3325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в оконных проемах;</w:t>
      </w:r>
    </w:p>
    <w:p w14:paraId="2F3FFC04"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лоджиях и балконах;</w:t>
      </w:r>
    </w:p>
    <w:p w14:paraId="44B4045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архитектурных деталях внешних стен;</w:t>
      </w:r>
    </w:p>
    <w:p w14:paraId="4916494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конструкций на перилах и лестничных ограждениях входных узлов;</w:t>
      </w:r>
    </w:p>
    <w:p w14:paraId="7705146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текстового  изображения;</w:t>
      </w:r>
    </w:p>
    <w:p w14:paraId="18EDCDA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14:paraId="75F745B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верхней части ограждений;</w:t>
      </w:r>
    </w:p>
    <w:p w14:paraId="2A3AC40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w:t>
      </w:r>
      <w:r w:rsidRPr="005F13E6">
        <w:rPr>
          <w:rFonts w:ascii="Times New Roman" w:hAnsi="Times New Roman" w:cs="Times New Roman"/>
          <w:color w:val="000000" w:themeColor="text1"/>
          <w:spacing w:val="2"/>
          <w:sz w:val="28"/>
          <w:szCs w:val="28"/>
          <w:shd w:val="clear" w:color="auto" w:fill="FFFFFF"/>
        </w:rPr>
        <w:t xml:space="preserve"> на дорожных ограждениях и направляющих устройствах;</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установка   на подпорных стенах, деревьях, скалах, не являющихся частью дорожной инфраструктуры, и других природных объектах;      </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xml:space="preserve">         </w:t>
      </w:r>
      <w:r w:rsidRPr="005F13E6">
        <w:rPr>
          <w:rFonts w:ascii="Times New Roman" w:hAnsi="Times New Roman" w:cs="Times New Roman"/>
          <w:color w:val="000000" w:themeColor="text1"/>
          <w:sz w:val="28"/>
          <w:szCs w:val="28"/>
        </w:rPr>
        <w:t>установка вывесок на торцах зданий, строений, сооружений и ограждениях при отсутствии входа с данной стороны;</w:t>
      </w:r>
    </w:p>
    <w:p w14:paraId="2B7F9AF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крышных конструкций на торговых киосках, павильонах и остановочных павильонах.</w:t>
      </w:r>
    </w:p>
    <w:p w14:paraId="59689559" w14:textId="2770E71D"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9.4.3. Особенности размещения консольных конструкций:</w:t>
      </w:r>
    </w:p>
    <w:p w14:paraId="1C366A3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Консольные конструкции располагаются на одной горизонтальной оси внешней стены. </w:t>
      </w:r>
    </w:p>
    <w:p w14:paraId="6E94EB7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Расстояние между консольными конструкциями составляет не менее 5,0м.</w:t>
      </w:r>
    </w:p>
    <w:p w14:paraId="6219EBE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Расстояние от уровня земли до нижнего края консольной конструкции </w:t>
      </w:r>
      <w:r w:rsidRPr="005F13E6">
        <w:rPr>
          <w:rFonts w:ascii="Times New Roman" w:hAnsi="Times New Roman" w:cs="Times New Roman"/>
          <w:color w:val="000000" w:themeColor="text1"/>
          <w:sz w:val="28"/>
          <w:szCs w:val="28"/>
        </w:rPr>
        <w:lastRenderedPageBreak/>
        <w:t>составляет не менее 2,5м.</w:t>
      </w:r>
    </w:p>
    <w:p w14:paraId="177BD54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высоту консольная конструкция не может превышать 1,0м, по ширине- не более 0,8м.</w:t>
      </w:r>
    </w:p>
    <w:p w14:paraId="04B124B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14:paraId="1ADB1F62" w14:textId="265EBB6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9.4.4. Требования к размещению брандмауэров.</w:t>
      </w:r>
    </w:p>
    <w:p w14:paraId="634FB95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Брандмауэры устанавливаются только на торцах зданий, строений, сооружений, не имеющих окон, выше уровня первого этажа.</w:t>
      </w:r>
    </w:p>
    <w:p w14:paraId="0485DDB4" w14:textId="583F6FA3"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9.4.5. Особенности установки рекламных конструкций и информационных конструкций на торговых киосках, павильонах и остановочных павильонах.</w:t>
      </w:r>
    </w:p>
    <w:p w14:paraId="1E97047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торговых киосках, павильонах конструкции размещаются над входом или витринами, на единой горизонтальной оси со стороны главного фасада.</w:t>
      </w:r>
    </w:p>
    <w:p w14:paraId="22939E1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14:paraId="142526DC"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14:paraId="7050907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высоте – 0,40м;</w:t>
      </w:r>
    </w:p>
    <w:p w14:paraId="5DC367E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ширине- 0,30м.</w:t>
      </w:r>
    </w:p>
    <w:p w14:paraId="2C75926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14:paraId="357F88C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остановочных павильонах общественного транспорта допускается установка одной конструкции, размещаемой в одной плоскости.</w:t>
      </w:r>
    </w:p>
    <w:p w14:paraId="78AF666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центров в случае, если места размещения рекламных и информационных конструкций, предусмотренные проектом здания, отличаются от настоящих правил.</w:t>
      </w:r>
    </w:p>
    <w:p w14:paraId="7BF86005" w14:textId="15A92D32"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 Порядок содержания элементов благоустройства</w:t>
      </w:r>
    </w:p>
    <w:p w14:paraId="0288A185" w14:textId="6F5ADE61"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4EA92EFA" w14:textId="30F210F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4B7C077C"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целостность конструкций;</w:t>
      </w:r>
    </w:p>
    <w:p w14:paraId="703808A5"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механических повреждений;</w:t>
      </w:r>
    </w:p>
    <w:p w14:paraId="30B091A9"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порывов информационных полотен;</w:t>
      </w:r>
    </w:p>
    <w:p w14:paraId="00D0D3A5"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наличие покрашенного каркаса;</w:t>
      </w:r>
    </w:p>
    <w:p w14:paraId="66540CD9"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 отсутствие ржавчины и грязи на всех частях и элементах рекламных конструкций.</w:t>
      </w:r>
    </w:p>
    <w:p w14:paraId="417DCB9B" w14:textId="6490BF28"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11F8D865" w14:textId="144173EE"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14:paraId="1292616D"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14B0580F" w14:textId="33FF8D2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4C2EF989" w14:textId="0FFAD5ED"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9.5.6. Рекламные конструкции, имеющие движущиеся части, не должны создавать шум в ночное время (с 23-00 до 7-00 часов), мешающий отдыху граждан.</w:t>
      </w:r>
    </w:p>
    <w:p w14:paraId="4127DE8D" w14:textId="490BDC32"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0594637A" w14:textId="378A1D09" w:rsidR="00F175F4" w:rsidRPr="005F13E6" w:rsidRDefault="00F175F4" w:rsidP="00F175F4">
      <w:pPr>
        <w:spacing w:before="120" w:after="120"/>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662524DF" w14:textId="15218317" w:rsidR="00BC5B01" w:rsidRPr="00A04B4C" w:rsidRDefault="00BC5B01" w:rsidP="00F175F4">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14:paraId="3A045ABA"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541951A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6A5D994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Санитарная очистка, ремонт и замена производятся по мере </w:t>
      </w:r>
      <w:r w:rsidRPr="00A04B4C">
        <w:rPr>
          <w:rFonts w:ascii="Times New Roman" w:hAnsi="Times New Roman" w:cs="Times New Roman"/>
          <w:color w:val="000000" w:themeColor="text1"/>
          <w:sz w:val="28"/>
          <w:szCs w:val="28"/>
        </w:rPr>
        <w:lastRenderedPageBreak/>
        <w:t>необходимости. Окраска производится по мере необходимости, но не менее одного раза в год (до 20 апреля).</w:t>
      </w:r>
    </w:p>
    <w:p w14:paraId="23CF1CEE"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14:paraId="5B9596E6"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14:paraId="14CAD77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44B99965"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14:paraId="409B0679" w14:textId="68B74B97" w:rsidR="00BC5B01" w:rsidRPr="00A04B4C" w:rsidRDefault="00BC5B01" w:rsidP="00AB5830">
      <w:pPr>
        <w:spacing w:before="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w:t>
      </w:r>
      <w:r w:rsidR="005F13E6" w:rsidRPr="00A04B4C">
        <w:rPr>
          <w:rFonts w:ascii="Times New Roman" w:hAnsi="Times New Roman" w:cs="Times New Roman"/>
          <w:color w:val="000000" w:themeColor="text1"/>
        </w:rPr>
        <w:t>НЕСТАЦИОНАРНЫЕ</w:t>
      </w:r>
      <w:r w:rsidR="005F13E6">
        <w:rPr>
          <w:rFonts w:ascii="Times New Roman" w:hAnsi="Times New Roman" w:cs="Times New Roman"/>
          <w:color w:val="000000" w:themeColor="text1"/>
        </w:rPr>
        <w:t xml:space="preserve"> </w:t>
      </w:r>
      <w:r w:rsidR="005F13E6" w:rsidRPr="00A04B4C">
        <w:rPr>
          <w:rFonts w:ascii="Times New Roman" w:hAnsi="Times New Roman" w:cs="Times New Roman"/>
          <w:color w:val="000000" w:themeColor="text1"/>
        </w:rPr>
        <w:t>ТОРГОВЫЕ</w:t>
      </w:r>
      <w:r w:rsidR="00E057DF" w:rsidRPr="00A04B4C">
        <w:rPr>
          <w:rFonts w:ascii="Times New Roman" w:hAnsi="Times New Roman" w:cs="Times New Roman"/>
          <w:color w:val="000000" w:themeColor="text1"/>
        </w:rPr>
        <w:t xml:space="preserve"> ОБЪЕКТЫ)</w:t>
      </w:r>
    </w:p>
    <w:p w14:paraId="16541F0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14:paraId="34365B68"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14:paraId="245D69CB"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2EB04F6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3CE25D1C"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531AD456" w14:textId="77777777"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14:paraId="4750C6ED"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00EC4A38"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03E7EAD6"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14:paraId="7328D8D3" w14:textId="77777777"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14:paraId="01130E20" w14:textId="087EDBB2"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w:t>
      </w:r>
      <w:r w:rsidR="00C56F05">
        <w:rPr>
          <w:rFonts w:ascii="Times New Roman" w:hAnsi="Times New Roman" w:cs="Times New Roman"/>
          <w:color w:val="000000" w:themeColor="text1"/>
          <w:sz w:val="28"/>
          <w:szCs w:val="28"/>
        </w:rPr>
        <w:br/>
      </w:r>
      <w:r w:rsidRPr="00A04B4C">
        <w:rPr>
          <w:rFonts w:ascii="Times New Roman" w:hAnsi="Times New Roman" w:cs="Times New Roman"/>
          <w:color w:val="000000" w:themeColor="text1"/>
          <w:sz w:val="28"/>
          <w:szCs w:val="28"/>
        </w:rPr>
        <w:t>с наступлением темноты.</w:t>
      </w:r>
    </w:p>
    <w:p w14:paraId="53119267"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642A5CC6"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14:paraId="4835F7B0" w14:textId="77777777"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14:paraId="596BFA05" w14:textId="77777777"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1E637EEA"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6A089C77"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676769AE"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14:paraId="054E19FF"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 водосточных труб, козырьков);</w:t>
      </w:r>
    </w:p>
    <w:p w14:paraId="204800B0"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14:paraId="054F2A7F"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491DF359"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w:t>
      </w:r>
      <w:r w:rsidRPr="00A04B4C">
        <w:rPr>
          <w:rFonts w:ascii="Times New Roman" w:hAnsi="Times New Roman" w:cs="Times New Roman"/>
          <w:color w:val="000000" w:themeColor="text1"/>
          <w:sz w:val="28"/>
          <w:szCs w:val="28"/>
        </w:rPr>
        <w:lastRenderedPageBreak/>
        <w:t>отопления) и осенью (до начала отопительного сезона);</w:t>
      </w:r>
    </w:p>
    <w:p w14:paraId="1D0D736D"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14:paraId="2811EB20"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w:t>
      </w:r>
    </w:p>
    <w:p w14:paraId="5275EBE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и др.</w:t>
      </w:r>
    </w:p>
    <w:p w14:paraId="10E7455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14:paraId="135B3D2C" w14:textId="77777777"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14:paraId="2E46876B" w14:textId="77777777"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14:paraId="62C5E3D1" w14:textId="77777777"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5CC1C1DC" w14:textId="77777777"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xml:space="preserve">.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A04B4C">
        <w:rPr>
          <w:rFonts w:ascii="Times New Roman" w:hAnsi="Times New Roman" w:cs="Times New Roman"/>
          <w:color w:val="000000" w:themeColor="text1"/>
          <w:sz w:val="28"/>
          <w:szCs w:val="28"/>
        </w:rPr>
        <w:t>высолов</w:t>
      </w:r>
      <w:proofErr w:type="spellEnd"/>
      <w:r w:rsidR="00395591" w:rsidRPr="00A04B4C">
        <w:rPr>
          <w:rFonts w:ascii="Times New Roman" w:hAnsi="Times New Roman" w:cs="Times New Roman"/>
          <w:color w:val="000000" w:themeColor="text1"/>
          <w:sz w:val="28"/>
          <w:szCs w:val="28"/>
        </w:rPr>
        <w:t xml:space="preserve">, трещин, </w:t>
      </w:r>
      <w:proofErr w:type="spellStart"/>
      <w:r w:rsidR="00395591" w:rsidRPr="00A04B4C">
        <w:rPr>
          <w:rFonts w:ascii="Times New Roman" w:hAnsi="Times New Roman" w:cs="Times New Roman"/>
          <w:color w:val="000000" w:themeColor="text1"/>
          <w:sz w:val="28"/>
          <w:szCs w:val="28"/>
        </w:rPr>
        <w:t>выкрашивания</w:t>
      </w:r>
      <w:proofErr w:type="spellEnd"/>
      <w:r w:rsidR="00395591" w:rsidRPr="00A04B4C">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1036F535"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2769B56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1D608D9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w:t>
      </w:r>
      <w:r w:rsidRPr="00A04B4C">
        <w:rPr>
          <w:rFonts w:ascii="Times New Roman" w:hAnsi="Times New Roman" w:cs="Times New Roman"/>
          <w:color w:val="000000" w:themeColor="text1"/>
          <w:sz w:val="28"/>
          <w:szCs w:val="28"/>
        </w:rPr>
        <w:lastRenderedPageBreak/>
        <w:t>сеток, демонтаж разрушающей части элемента и т.д.).</w:t>
      </w:r>
    </w:p>
    <w:p w14:paraId="1C242ED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14:paraId="33260AA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14:paraId="5572AD7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14:paraId="2B76569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14:paraId="75E407C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14:paraId="480BA7A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14:paraId="022C62DB" w14:textId="77777777"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14:paraId="7BD91836" w14:textId="77777777"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w:t>
      </w:r>
    </w:p>
    <w:p w14:paraId="5282D9B6"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14:paraId="00E702E6"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14:paraId="3966D49F"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color w:val="000000" w:themeColor="text1"/>
          <w:sz w:val="28"/>
          <w:szCs w:val="28"/>
        </w:rPr>
        <w:t>терразитовой</w:t>
      </w:r>
      <w:proofErr w:type="spellEnd"/>
      <w:r w:rsidRPr="00A04B4C">
        <w:rPr>
          <w:rFonts w:ascii="Times New Roman" w:hAnsi="Times New Roman" w:cs="Times New Roman"/>
          <w:color w:val="000000" w:themeColor="text1"/>
          <w:sz w:val="28"/>
          <w:szCs w:val="28"/>
        </w:rPr>
        <w:t xml:space="preserve"> штукатурки, а также облицованных керамической плиткой;</w:t>
      </w:r>
    </w:p>
    <w:p w14:paraId="38F7B1E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14:paraId="1170BD9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2D25249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14:paraId="04F88DB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4E608FE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14:paraId="697E3BA8"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w:t>
      </w:r>
      <w:r w:rsidRPr="00A04B4C">
        <w:rPr>
          <w:rFonts w:ascii="Times New Roman" w:hAnsi="Times New Roman" w:cs="Times New Roman"/>
          <w:color w:val="000000" w:themeColor="text1"/>
          <w:sz w:val="28"/>
          <w:szCs w:val="28"/>
        </w:rPr>
        <w:lastRenderedPageBreak/>
        <w:t>поверхности и образованию конденсата;</w:t>
      </w:r>
    </w:p>
    <w:p w14:paraId="2AC37D9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28B5D05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620756B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14:paraId="4E9605D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14:paraId="6C6AE9C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14:paraId="5C96C3D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14:paraId="1EE30B0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14:paraId="072A1CA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14:paraId="7599ECB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14:paraId="2D1BDFB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14:paraId="2162F77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6CBBF3E8" w14:textId="3048DEA8" w:rsidR="002844C7"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p w14:paraId="342E7B25" w14:textId="77777777" w:rsidR="005F13E6" w:rsidRDefault="005F13E6" w:rsidP="001827BD">
      <w:pPr>
        <w:ind w:firstLine="709"/>
        <w:jc w:val="both"/>
        <w:rPr>
          <w:rFonts w:ascii="Times New Roman" w:hAnsi="Times New Roman" w:cs="Times New Roman"/>
          <w:color w:val="000000" w:themeColor="text1"/>
          <w:sz w:val="28"/>
          <w:szCs w:val="28"/>
        </w:rPr>
      </w:pPr>
    </w:p>
    <w:p w14:paraId="37E1590C" w14:textId="77777777" w:rsidR="005F13E6" w:rsidRDefault="005F13E6" w:rsidP="001827BD">
      <w:pPr>
        <w:ind w:firstLine="709"/>
        <w:jc w:val="both"/>
        <w:rPr>
          <w:rFonts w:ascii="Times New Roman" w:hAnsi="Times New Roman" w:cs="Times New Roman"/>
          <w:color w:val="000000" w:themeColor="text1"/>
          <w:sz w:val="28"/>
          <w:szCs w:val="28"/>
        </w:rPr>
      </w:pPr>
    </w:p>
    <w:p w14:paraId="76929B8F" w14:textId="763705AB" w:rsidR="0083449C" w:rsidRDefault="005F13E6" w:rsidP="001827B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ПРАВИЛА СОДЕРЖАНИЯ ЖИВОТНЫХ НА ТЕРРИТОРИЯХ ОБЩЕГО ПОЛЬЗОВАНИЯ</w:t>
      </w:r>
    </w:p>
    <w:p w14:paraId="4A63219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Администрация сельского поселения:</w:t>
      </w:r>
    </w:p>
    <w:p w14:paraId="580CFE90" w14:textId="4E336993" w:rsidR="0083449C" w:rsidRPr="00C56F05" w:rsidRDefault="0083449C" w:rsidP="0083449C">
      <w:pPr>
        <w:widowControl/>
        <w:ind w:left="4" w:firstLine="563"/>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на территории сельского поселения, в которых допускается или запрещается выгул домашних животных;</w:t>
      </w:r>
    </w:p>
    <w:p w14:paraId="058ED08E" w14:textId="256613BB"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52E37CD3" w14:textId="580FB2E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-оказывает информационное содействие ветеринарным службам;</w:t>
      </w:r>
    </w:p>
    <w:p w14:paraId="20D4F536" w14:textId="4D704F9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выпаса сельскохозяйственных животных.</w:t>
      </w:r>
    </w:p>
    <w:p w14:paraId="24CFEC77"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14:paraId="57AF4E8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Животные, принадлежащие гражданам, подлежат обязательной регистрации, в соответствии с ветеринарными нормами и правилами</w:t>
      </w:r>
    </w:p>
    <w:p w14:paraId="7B64347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14:paraId="4E3E4FAA" w14:textId="68A9201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выгуле домашних животных их владельцы обязаны принимать меры по уборке территории от загрязнений экскрементами животных.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14:paraId="478305B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14:paraId="087E6ECF" w14:textId="3B4168A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14:paraId="756DB950" w14:textId="5758950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-нахождение владельца с собакой (кроме собак-поводырей и служебных собак) во время проведения культурно-массовых мероприятий;</w:t>
      </w:r>
    </w:p>
    <w:p w14:paraId="0D6B2229" w14:textId="7C59F685"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14:paraId="620A282E" w14:textId="2253496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14:paraId="3AB449C6" w14:textId="7032A17E"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купание собак и других животных в водоемах и местах для купания.</w:t>
      </w:r>
    </w:p>
    <w:p w14:paraId="317EFB5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 к содержанию собак и кошек:</w:t>
      </w:r>
    </w:p>
    <w:p w14:paraId="6F7CD3E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22D93D1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Общие требования к содержанию животных:</w:t>
      </w:r>
    </w:p>
    <w:p w14:paraId="0308CFC2" w14:textId="616A52C3"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14:paraId="0416EE64" w14:textId="46F5E39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14:paraId="7EC42C8C" w14:textId="622844F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-обеспечение тишины и покоя в жилых помещениях, а также во дворе и на улице при выгуле собак с 23 часов вечера до 7 часов утра;</w:t>
      </w:r>
    </w:p>
    <w:p w14:paraId="46EDECDD" w14:textId="3DEB556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-исключение безнадзорного обитания животных (безнадзорными животными считаются собаки и кошки, находящиеся в общественных местах без </w:t>
      </w:r>
      <w:r w:rsidRPr="00C56F05">
        <w:rPr>
          <w:rFonts w:ascii="Times New Roman" w:hAnsi="Times New Roman" w:cs="Times New Roman"/>
          <w:color w:val="000000" w:themeColor="text1"/>
          <w:sz w:val="28"/>
          <w:szCs w:val="28"/>
        </w:rPr>
        <w:lastRenderedPageBreak/>
        <w:t>сопровождающего лица и без ошейника, кроме оставленных владельцами на непродолжительное время на привязи);</w:t>
      </w:r>
    </w:p>
    <w:p w14:paraId="30A4A823" w14:textId="08394DA8"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-исключение возможности скопления безнадзорных животных на территории поселения.</w:t>
      </w:r>
    </w:p>
    <w:p w14:paraId="37D315F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14:paraId="37FF6B7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14:paraId="1E5F786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14:paraId="4F9B70E5" w14:textId="1F5282FE"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-содержать животных в клетках, будках, вольерах и </w:t>
      </w:r>
      <w:r w:rsidR="00C56F05" w:rsidRPr="00C56F05">
        <w:rPr>
          <w:rFonts w:ascii="Times New Roman" w:hAnsi="Times New Roman" w:cs="Times New Roman"/>
          <w:color w:val="000000" w:themeColor="text1"/>
          <w:sz w:val="28"/>
          <w:szCs w:val="28"/>
        </w:rPr>
        <w:t>других сооружений</w:t>
      </w:r>
      <w:r w:rsidRPr="00C56F05">
        <w:rPr>
          <w:rFonts w:ascii="Times New Roman" w:hAnsi="Times New Roman" w:cs="Times New Roman"/>
          <w:color w:val="000000" w:themeColor="text1"/>
          <w:sz w:val="28"/>
          <w:szCs w:val="28"/>
        </w:rPr>
        <w:t xml:space="preserve"> не соответствующих размерам животного;</w:t>
      </w:r>
    </w:p>
    <w:p w14:paraId="1946DABC" w14:textId="4E0D157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-натравливать собак на людей или животных;</w:t>
      </w:r>
    </w:p>
    <w:p w14:paraId="4E421418" w14:textId="66FE037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-выпускать животных для самостоятельного выгуливания;</w:t>
      </w:r>
    </w:p>
    <w:p w14:paraId="5809C697" w14:textId="39D71E9B"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-разводить, содержать и отлавливать собак и кошек с целью использования шкур, мяса, другого сырья животного происхождения;</w:t>
      </w:r>
    </w:p>
    <w:p w14:paraId="0A1481F3" w14:textId="0CBDF34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-купать собак в водных объектах в местах массового купания людей;</w:t>
      </w:r>
    </w:p>
    <w:p w14:paraId="4FC9FAC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w:t>
      </w:r>
    </w:p>
    <w:p w14:paraId="12A58FCA" w14:textId="6E29E15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 допускается в случае обеспечения постоянного ухода за животными;</w:t>
      </w:r>
    </w:p>
    <w:p w14:paraId="7489EB68" w14:textId="57B7F4C5"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14:paraId="6A18E95E" w14:textId="4735FBC3"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 целью пресечения бесконтрольного размножения животных хозяйствующему субъекту рекомендуется стерилизовать животных;</w:t>
      </w:r>
    </w:p>
    <w:p w14:paraId="58BDAD43" w14:textId="7D084BA4"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предприятием должно соответствовать нормам безопасности людей, находящихся на данной и прилегающей территории;</w:t>
      </w:r>
    </w:p>
    <w:p w14:paraId="7FACD5AD" w14:textId="424AD0A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14:paraId="248E5518" w14:textId="4B34980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входе, въезде на территорию предприятия должна висеть предупреждающая табличка об охране территории собаками.</w:t>
      </w:r>
    </w:p>
    <w:p w14:paraId="03634E5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Порядок выгула собак:</w:t>
      </w:r>
    </w:p>
    <w:p w14:paraId="13C02FAD" w14:textId="3BB8FED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-выводить собак из изолированных территорий в общие дворы, на улицу необходимо на коротком поводке (крупных собак — на поводке и в наморднике);</w:t>
      </w:r>
    </w:p>
    <w:p w14:paraId="4EF1C6CE" w14:textId="43153DB8"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 местах массового скопления людей собаки в сопровождении владельца должны находиться на поводке и в наморднике;</w:t>
      </w:r>
    </w:p>
    <w:p w14:paraId="2C64A733" w14:textId="20ED9DD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-спускать собаку с поводка можно только в малолюдных местах с соблюдением настоящих Правил.</w:t>
      </w:r>
    </w:p>
    <w:p w14:paraId="2C6F2B9E" w14:textId="56CD7E2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14:paraId="3FE908F1" w14:textId="246D5C5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детских площадках, стадионах, на территории дошкольных, школьных и иных образовательных учреждений свободный выгул собак запрещен.</w:t>
      </w:r>
    </w:p>
    <w:p w14:paraId="6A08D665" w14:textId="04D555F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Утилизацию павших бродячих животных производит администрация </w:t>
      </w:r>
      <w:r w:rsidR="00B92FBA" w:rsidRPr="00C56F05">
        <w:rPr>
          <w:rFonts w:ascii="Times New Roman" w:hAnsi="Times New Roman" w:cs="Times New Roman"/>
          <w:color w:val="000000" w:themeColor="text1"/>
          <w:sz w:val="28"/>
          <w:szCs w:val="28"/>
        </w:rPr>
        <w:t xml:space="preserve">______________ сельского </w:t>
      </w:r>
      <w:r w:rsidR="00C56F05" w:rsidRPr="00C56F05">
        <w:rPr>
          <w:rFonts w:ascii="Times New Roman" w:hAnsi="Times New Roman" w:cs="Times New Roman"/>
          <w:color w:val="000000" w:themeColor="text1"/>
          <w:sz w:val="28"/>
          <w:szCs w:val="28"/>
        </w:rPr>
        <w:t>поселения</w:t>
      </w:r>
      <w:r w:rsidRPr="00C56F05">
        <w:rPr>
          <w:rFonts w:ascii="Times New Roman" w:hAnsi="Times New Roman" w:cs="Times New Roman"/>
          <w:color w:val="000000" w:themeColor="text1"/>
          <w:sz w:val="28"/>
          <w:szCs w:val="28"/>
        </w:rPr>
        <w:t xml:space="preserve"> в пределах средств, предусмотренных в бюджете муниципального образования на эти цели.</w:t>
      </w:r>
    </w:p>
    <w:p w14:paraId="7015E08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имеют право:</w:t>
      </w:r>
    </w:p>
    <w:p w14:paraId="1253238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14:paraId="1A86204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ограниченное время (до 15 минут) оставлять свою собаку в наморднике привязанной на коротком поводке возле магазина или другого учреждения.</w:t>
      </w:r>
    </w:p>
    <w:p w14:paraId="2691D6E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Перевозить животных в общественном транспорте с соблюдением установленного порядка.</w:t>
      </w:r>
    </w:p>
    <w:p w14:paraId="41B0F4F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p>
    <w:p w14:paraId="3CB185A9"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обязаны:</w:t>
      </w:r>
    </w:p>
    <w:p w14:paraId="01618282" w14:textId="1751D22E"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14:paraId="14D86E1A" w14:textId="38F8DF6B"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14:paraId="4E0489C0" w14:textId="3E9FD8E6"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держать сторожевых собак на прочной привязи, спускать собак с привязи только при закрытых дворах, исключающих возможность их побега.</w:t>
      </w:r>
    </w:p>
    <w:p w14:paraId="1F2579D5" w14:textId="1550BEE8"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14:paraId="7BBFB1E6" w14:textId="55B88B78"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14:paraId="0418B660" w14:textId="23CB557C"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14:paraId="4319310E" w14:textId="4A9B362F"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допускать выбрасывания трупов животных.</w:t>
      </w:r>
    </w:p>
    <w:p w14:paraId="387BB80F" w14:textId="3F7A957F"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w:t>
      </w:r>
      <w:r w:rsidR="0083449C" w:rsidRPr="00C56F05">
        <w:rPr>
          <w:rFonts w:ascii="Times New Roman" w:hAnsi="Times New Roman" w:cs="Times New Roman"/>
          <w:color w:val="000000" w:themeColor="text1"/>
          <w:sz w:val="28"/>
          <w:szCs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14:paraId="7D50E658" w14:textId="5CC5FC9B"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обеспечивать соблюдение тишины и покоя с 23 часов вечера до 7 часов утра, а также чистоты территорий в соответствии с настоящими Правилами.</w:t>
      </w:r>
    </w:p>
    <w:p w14:paraId="23A1C87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14:paraId="10933DF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3" w:name="_Toc23163850"/>
      <w:bookmarkStart w:id="84" w:name="_Toc23163715"/>
      <w:bookmarkStart w:id="85" w:name="_Toc23163647"/>
      <w:bookmarkEnd w:id="83"/>
      <w:bookmarkEnd w:id="84"/>
      <w:bookmarkEnd w:id="85"/>
      <w:r w:rsidRPr="00C56F05">
        <w:rPr>
          <w:rFonts w:ascii="Times New Roman" w:hAnsi="Times New Roman" w:cs="Times New Roman"/>
          <w:color w:val="000000" w:themeColor="text1"/>
          <w:sz w:val="28"/>
          <w:szCs w:val="28"/>
        </w:rPr>
        <w:t>Требования, предъявляемые к содержанию скота, птицы</w:t>
      </w:r>
    </w:p>
    <w:p w14:paraId="7BBC0470" w14:textId="3278AD7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для окружающих в соответствии с санитарными нормами, соблюдать действующие санитарно-гигиенические и ветеринарные правила.</w:t>
      </w:r>
    </w:p>
    <w:p w14:paraId="77033E3C" w14:textId="5897B52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11309" w:type="dxa"/>
        <w:tblInd w:w="-843" w:type="dxa"/>
        <w:shd w:val="clear" w:color="auto" w:fill="FFFFFF"/>
        <w:tblLayout w:type="fixed"/>
        <w:tblCellMar>
          <w:left w:w="0" w:type="dxa"/>
          <w:right w:w="0" w:type="dxa"/>
        </w:tblCellMar>
        <w:tblLook w:val="04A0" w:firstRow="1" w:lastRow="0" w:firstColumn="1" w:lastColumn="0" w:noHBand="0" w:noVBand="1"/>
      </w:tblPr>
      <w:tblGrid>
        <w:gridCol w:w="1741"/>
        <w:gridCol w:w="1670"/>
        <w:gridCol w:w="1471"/>
        <w:gridCol w:w="1274"/>
        <w:gridCol w:w="1358"/>
        <w:gridCol w:w="1433"/>
        <w:gridCol w:w="1269"/>
        <w:gridCol w:w="9"/>
        <w:gridCol w:w="1084"/>
      </w:tblGrid>
      <w:tr w:rsidR="00C56F05" w:rsidRPr="00C56F05" w14:paraId="1E0059C4" w14:textId="77777777" w:rsidTr="00B92FBA">
        <w:trPr>
          <w:gridAfter w:val="1"/>
          <w:wAfter w:w="1084" w:type="dxa"/>
        </w:trPr>
        <w:tc>
          <w:tcPr>
            <w:tcW w:w="174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AA17302" w14:textId="77777777" w:rsidR="00B92FBA" w:rsidRPr="00C56F05" w:rsidRDefault="00B92FBA" w:rsidP="00B92FBA">
            <w:pPr>
              <w:spacing w:after="160" w:line="259" w:lineRule="auto"/>
              <w:rPr>
                <w:color w:val="000000" w:themeColor="text1"/>
              </w:rPr>
            </w:pPr>
            <w:r w:rsidRPr="00C56F05">
              <w:rPr>
                <w:color w:val="000000" w:themeColor="text1"/>
              </w:rPr>
              <w:t>Расстояние</w:t>
            </w:r>
          </w:p>
        </w:tc>
        <w:tc>
          <w:tcPr>
            <w:tcW w:w="8484" w:type="dxa"/>
            <w:gridSpan w:val="7"/>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EC606D1" w14:textId="77777777" w:rsidR="00B92FBA" w:rsidRPr="00C56F05" w:rsidRDefault="00B92FBA" w:rsidP="00B92FBA">
            <w:pPr>
              <w:spacing w:after="160" w:line="259" w:lineRule="auto"/>
              <w:rPr>
                <w:color w:val="000000" w:themeColor="text1"/>
              </w:rPr>
            </w:pPr>
            <w:r w:rsidRPr="00C56F05">
              <w:rPr>
                <w:color w:val="000000" w:themeColor="text1"/>
              </w:rPr>
              <w:t>Поголовье (</w:t>
            </w:r>
            <w:proofErr w:type="spellStart"/>
            <w:r w:rsidRPr="00C56F05">
              <w:rPr>
                <w:color w:val="000000" w:themeColor="text1"/>
              </w:rPr>
              <w:t>шт</w:t>
            </w:r>
            <w:proofErr w:type="spellEnd"/>
            <w:r w:rsidRPr="00C56F05">
              <w:rPr>
                <w:color w:val="000000" w:themeColor="text1"/>
              </w:rPr>
              <w:t>)</w:t>
            </w:r>
          </w:p>
        </w:tc>
      </w:tr>
      <w:tr w:rsidR="00C56F05" w:rsidRPr="00C56F05" w14:paraId="5C028961" w14:textId="77777777" w:rsidTr="00B92FBA">
        <w:tc>
          <w:tcPr>
            <w:tcW w:w="174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14:paraId="0E8085E1" w14:textId="77777777" w:rsidR="00B92FBA" w:rsidRPr="00C56F05" w:rsidRDefault="00B92FBA" w:rsidP="00B92FBA">
            <w:pPr>
              <w:spacing w:after="160" w:line="259" w:lineRule="auto"/>
              <w:rPr>
                <w:color w:val="000000" w:themeColor="text1"/>
              </w:rPr>
            </w:pP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39CBBC3" w14:textId="77777777" w:rsidR="00B92FBA" w:rsidRPr="00C56F05" w:rsidRDefault="00B92FBA" w:rsidP="00B92FBA">
            <w:pPr>
              <w:spacing w:after="160" w:line="259" w:lineRule="auto"/>
              <w:rPr>
                <w:color w:val="000000" w:themeColor="text1"/>
              </w:rPr>
            </w:pPr>
            <w:r w:rsidRPr="00C56F05">
              <w:rPr>
                <w:color w:val="000000" w:themeColor="text1"/>
              </w:rPr>
              <w:t>Свиньи</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EDC1C6D" w14:textId="77777777" w:rsidR="00B92FBA" w:rsidRPr="00C56F05" w:rsidRDefault="00B92FBA" w:rsidP="00B92FBA">
            <w:pPr>
              <w:spacing w:after="160" w:line="259" w:lineRule="auto"/>
              <w:rPr>
                <w:color w:val="000000" w:themeColor="text1"/>
              </w:rPr>
            </w:pPr>
            <w:r w:rsidRPr="00C56F05">
              <w:rPr>
                <w:color w:val="000000" w:themeColor="text1"/>
              </w:rPr>
              <w:t>Коровы, бычки</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D3B73B7" w14:textId="77777777" w:rsidR="00B92FBA" w:rsidRPr="00C56F05" w:rsidRDefault="00B92FBA" w:rsidP="00B92FBA">
            <w:pPr>
              <w:spacing w:after="160" w:line="259" w:lineRule="auto"/>
              <w:rPr>
                <w:color w:val="000000" w:themeColor="text1"/>
              </w:rPr>
            </w:pPr>
            <w:r w:rsidRPr="00C56F05">
              <w:rPr>
                <w:color w:val="000000" w:themeColor="text1"/>
              </w:rPr>
              <w:t>Овцы, козы</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CD2FF76" w14:textId="77777777" w:rsidR="00B92FBA" w:rsidRPr="00C56F05" w:rsidRDefault="00B92FBA" w:rsidP="00B92FBA">
            <w:pPr>
              <w:spacing w:after="160" w:line="259" w:lineRule="auto"/>
              <w:rPr>
                <w:color w:val="000000" w:themeColor="text1"/>
              </w:rPr>
            </w:pPr>
            <w:r w:rsidRPr="00C56F05">
              <w:rPr>
                <w:color w:val="000000" w:themeColor="text1"/>
              </w:rPr>
              <w:t>Кролики-матки</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59F0C63" w14:textId="77777777" w:rsidR="00B92FBA" w:rsidRPr="00C56F05" w:rsidRDefault="00B92FBA" w:rsidP="00B92FBA">
            <w:pPr>
              <w:spacing w:after="160" w:line="259" w:lineRule="auto"/>
              <w:rPr>
                <w:color w:val="000000" w:themeColor="text1"/>
              </w:rPr>
            </w:pPr>
            <w:r w:rsidRPr="00C56F05">
              <w:rPr>
                <w:color w:val="000000" w:themeColor="text1"/>
              </w:rPr>
              <w:t>Птица</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1AB067C" w14:textId="77777777" w:rsidR="00B92FBA" w:rsidRPr="00C56F05" w:rsidRDefault="00B92FBA" w:rsidP="00B92FBA">
            <w:pPr>
              <w:spacing w:after="160" w:line="259" w:lineRule="auto"/>
              <w:rPr>
                <w:color w:val="000000" w:themeColor="text1"/>
              </w:rPr>
            </w:pPr>
            <w:r w:rsidRPr="00C56F05">
              <w:rPr>
                <w:color w:val="000000" w:themeColor="text1"/>
              </w:rPr>
              <w:t>Лошади</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92498B2" w14:textId="77777777" w:rsidR="00B92FBA" w:rsidRPr="00C56F05" w:rsidRDefault="00B92FBA" w:rsidP="00B92FBA">
            <w:pPr>
              <w:spacing w:after="160" w:line="259" w:lineRule="auto"/>
              <w:rPr>
                <w:color w:val="000000" w:themeColor="text1"/>
              </w:rPr>
            </w:pPr>
            <w:r w:rsidRPr="00C56F05">
              <w:rPr>
                <w:color w:val="000000" w:themeColor="text1"/>
              </w:rPr>
              <w:t>Нутрии</w:t>
            </w:r>
          </w:p>
        </w:tc>
      </w:tr>
      <w:tr w:rsidR="00C56F05" w:rsidRPr="00C56F05" w14:paraId="361FA499" w14:textId="77777777" w:rsidTr="00B92FBA">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85D283A" w14:textId="77777777" w:rsidR="00B92FBA" w:rsidRPr="00C56F05" w:rsidRDefault="00B92FBA" w:rsidP="00B92FBA">
            <w:pPr>
              <w:spacing w:after="160" w:line="259" w:lineRule="auto"/>
              <w:rPr>
                <w:color w:val="000000" w:themeColor="text1"/>
              </w:rPr>
            </w:pPr>
            <w:r w:rsidRPr="00C56F05">
              <w:rPr>
                <w:color w:val="000000" w:themeColor="text1"/>
              </w:rPr>
              <w:t>10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8DD18AD" w14:textId="77777777" w:rsidR="00B92FBA" w:rsidRPr="00C56F05" w:rsidRDefault="00B92FBA" w:rsidP="00B92FBA">
            <w:pPr>
              <w:spacing w:after="160" w:line="259" w:lineRule="auto"/>
              <w:rPr>
                <w:color w:val="000000" w:themeColor="text1"/>
              </w:rPr>
            </w:pPr>
            <w:r w:rsidRPr="00C56F05">
              <w:rPr>
                <w:color w:val="000000" w:themeColor="text1"/>
              </w:rPr>
              <w:t>до 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5089C5C" w14:textId="77777777" w:rsidR="00B92FBA" w:rsidRPr="00C56F05" w:rsidRDefault="00B92FBA" w:rsidP="00B92FBA">
            <w:pPr>
              <w:spacing w:after="160" w:line="259" w:lineRule="auto"/>
              <w:rPr>
                <w:color w:val="000000" w:themeColor="text1"/>
              </w:rPr>
            </w:pPr>
            <w:r w:rsidRPr="00C56F05">
              <w:rPr>
                <w:color w:val="000000" w:themeColor="text1"/>
              </w:rPr>
              <w:t>до 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6634466" w14:textId="77777777" w:rsidR="00B92FBA" w:rsidRPr="00C56F05" w:rsidRDefault="00B92FBA" w:rsidP="00B92FBA">
            <w:pPr>
              <w:spacing w:after="160" w:line="259" w:lineRule="auto"/>
              <w:rPr>
                <w:color w:val="000000" w:themeColor="text1"/>
              </w:rPr>
            </w:pPr>
            <w:r w:rsidRPr="00C56F05">
              <w:rPr>
                <w:color w:val="000000" w:themeColor="text1"/>
              </w:rPr>
              <w:t>до 10</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943C1C4" w14:textId="77777777" w:rsidR="00B92FBA" w:rsidRPr="00C56F05" w:rsidRDefault="00B92FBA" w:rsidP="00B92FBA">
            <w:pPr>
              <w:spacing w:after="160" w:line="259" w:lineRule="auto"/>
              <w:rPr>
                <w:color w:val="000000" w:themeColor="text1"/>
              </w:rPr>
            </w:pPr>
            <w:r w:rsidRPr="00C56F05">
              <w:rPr>
                <w:color w:val="000000" w:themeColor="text1"/>
              </w:rPr>
              <w:t>до 10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76D4555" w14:textId="77777777" w:rsidR="00B92FBA" w:rsidRPr="00C56F05" w:rsidRDefault="00B92FBA" w:rsidP="00B92FBA">
            <w:pPr>
              <w:spacing w:after="160" w:line="259" w:lineRule="auto"/>
              <w:rPr>
                <w:color w:val="000000" w:themeColor="text1"/>
              </w:rPr>
            </w:pPr>
            <w:r w:rsidRPr="00C56F05">
              <w:rPr>
                <w:color w:val="000000" w:themeColor="text1"/>
              </w:rPr>
              <w:t>до 30</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609B282" w14:textId="77777777" w:rsidR="00B92FBA" w:rsidRPr="00C56F05" w:rsidRDefault="00B92FBA" w:rsidP="00B92FBA">
            <w:pPr>
              <w:spacing w:after="160" w:line="259" w:lineRule="auto"/>
              <w:rPr>
                <w:color w:val="000000" w:themeColor="text1"/>
              </w:rPr>
            </w:pPr>
            <w:r w:rsidRPr="00C56F05">
              <w:rPr>
                <w:color w:val="000000" w:themeColor="text1"/>
              </w:rPr>
              <w:t>до 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D11FCE4" w14:textId="77777777" w:rsidR="00B92FBA" w:rsidRPr="00C56F05" w:rsidRDefault="00B92FBA" w:rsidP="00B92FBA">
            <w:pPr>
              <w:spacing w:after="160" w:line="259" w:lineRule="auto"/>
              <w:rPr>
                <w:color w:val="000000" w:themeColor="text1"/>
              </w:rPr>
            </w:pPr>
            <w:r w:rsidRPr="00C56F05">
              <w:rPr>
                <w:color w:val="000000" w:themeColor="text1"/>
              </w:rPr>
              <w:t>до 5</w:t>
            </w:r>
          </w:p>
        </w:tc>
      </w:tr>
      <w:tr w:rsidR="00C56F05" w:rsidRPr="00C56F05" w14:paraId="472C1F56" w14:textId="77777777" w:rsidTr="00B92FBA">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6FA5F77" w14:textId="77777777" w:rsidR="00B92FBA" w:rsidRPr="00C56F05" w:rsidRDefault="00B92FBA" w:rsidP="00B92FBA">
            <w:pPr>
              <w:spacing w:after="160" w:line="259" w:lineRule="auto"/>
              <w:rPr>
                <w:color w:val="000000" w:themeColor="text1"/>
              </w:rPr>
            </w:pPr>
            <w:r w:rsidRPr="00C56F05">
              <w:rPr>
                <w:color w:val="000000" w:themeColor="text1"/>
              </w:rPr>
              <w:t>20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E2D48EB" w14:textId="77777777" w:rsidR="00B92FBA" w:rsidRPr="00C56F05" w:rsidRDefault="00B92FBA" w:rsidP="00B92FBA">
            <w:pPr>
              <w:spacing w:after="160" w:line="259" w:lineRule="auto"/>
              <w:rPr>
                <w:color w:val="000000" w:themeColor="text1"/>
              </w:rPr>
            </w:pPr>
            <w:r w:rsidRPr="00C56F05">
              <w:rPr>
                <w:color w:val="000000" w:themeColor="text1"/>
              </w:rPr>
              <w:t>до 8</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A5366C5" w14:textId="77777777" w:rsidR="00B92FBA" w:rsidRPr="00C56F05" w:rsidRDefault="00B92FBA" w:rsidP="00B92FBA">
            <w:pPr>
              <w:spacing w:after="160" w:line="259" w:lineRule="auto"/>
              <w:rPr>
                <w:color w:val="000000" w:themeColor="text1"/>
              </w:rPr>
            </w:pPr>
            <w:r w:rsidRPr="00C56F05">
              <w:rPr>
                <w:color w:val="000000" w:themeColor="text1"/>
              </w:rPr>
              <w:t>до 8</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C9A4FBB" w14:textId="77777777" w:rsidR="00B92FBA" w:rsidRPr="00C56F05" w:rsidRDefault="00B92FBA" w:rsidP="00B92FBA">
            <w:pPr>
              <w:spacing w:after="160" w:line="259" w:lineRule="auto"/>
              <w:rPr>
                <w:color w:val="000000" w:themeColor="text1"/>
              </w:rPr>
            </w:pPr>
            <w:r w:rsidRPr="00C56F05">
              <w:rPr>
                <w:color w:val="000000" w:themeColor="text1"/>
              </w:rPr>
              <w:t>до 15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6F1B3AB" w14:textId="77777777" w:rsidR="00B92FBA" w:rsidRPr="00C56F05" w:rsidRDefault="00B92FBA" w:rsidP="00B92FBA">
            <w:pPr>
              <w:spacing w:after="160" w:line="259" w:lineRule="auto"/>
              <w:rPr>
                <w:color w:val="000000" w:themeColor="text1"/>
              </w:rPr>
            </w:pPr>
            <w:r w:rsidRPr="00C56F05">
              <w:rPr>
                <w:color w:val="000000" w:themeColor="text1"/>
              </w:rPr>
              <w:t>до 20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1866ED4" w14:textId="77777777" w:rsidR="00B92FBA" w:rsidRPr="00C56F05" w:rsidRDefault="00B92FBA" w:rsidP="00B92FBA">
            <w:pPr>
              <w:spacing w:after="160" w:line="259" w:lineRule="auto"/>
              <w:rPr>
                <w:color w:val="000000" w:themeColor="text1"/>
              </w:rPr>
            </w:pPr>
            <w:r w:rsidRPr="00C56F05">
              <w:rPr>
                <w:color w:val="000000" w:themeColor="text1"/>
              </w:rPr>
              <w:t>до 45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D568E56" w14:textId="77777777" w:rsidR="00B92FBA" w:rsidRPr="00C56F05" w:rsidRDefault="00B92FBA" w:rsidP="00B92FBA">
            <w:pPr>
              <w:spacing w:after="160" w:line="259" w:lineRule="auto"/>
              <w:rPr>
                <w:color w:val="000000" w:themeColor="text1"/>
              </w:rPr>
            </w:pPr>
            <w:r w:rsidRPr="00C56F05">
              <w:rPr>
                <w:color w:val="000000" w:themeColor="text1"/>
              </w:rPr>
              <w:t>до 8</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C9F527B" w14:textId="77777777" w:rsidR="00B92FBA" w:rsidRPr="00C56F05" w:rsidRDefault="00B92FBA" w:rsidP="00B92FBA">
            <w:pPr>
              <w:spacing w:after="160" w:line="259" w:lineRule="auto"/>
              <w:rPr>
                <w:color w:val="000000" w:themeColor="text1"/>
              </w:rPr>
            </w:pPr>
            <w:r w:rsidRPr="00C56F05">
              <w:rPr>
                <w:color w:val="000000" w:themeColor="text1"/>
              </w:rPr>
              <w:t>до 8</w:t>
            </w:r>
          </w:p>
        </w:tc>
      </w:tr>
      <w:tr w:rsidR="00C56F05" w:rsidRPr="00C56F05" w14:paraId="760AF943" w14:textId="77777777" w:rsidTr="00B92FBA">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2BAFA3E" w14:textId="77777777" w:rsidR="00B92FBA" w:rsidRPr="00C56F05" w:rsidRDefault="00B92FBA" w:rsidP="00B92FBA">
            <w:pPr>
              <w:spacing w:after="160" w:line="259" w:lineRule="auto"/>
              <w:rPr>
                <w:color w:val="000000" w:themeColor="text1"/>
              </w:rPr>
            </w:pPr>
            <w:r w:rsidRPr="00C56F05">
              <w:rPr>
                <w:color w:val="000000" w:themeColor="text1"/>
              </w:rPr>
              <w:t>30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A1EC163" w14:textId="77777777" w:rsidR="00B92FBA" w:rsidRPr="00C56F05" w:rsidRDefault="00B92FBA" w:rsidP="00B92FBA">
            <w:pPr>
              <w:spacing w:after="160" w:line="259" w:lineRule="auto"/>
              <w:rPr>
                <w:color w:val="000000" w:themeColor="text1"/>
              </w:rPr>
            </w:pPr>
            <w:r w:rsidRPr="00C56F05">
              <w:rPr>
                <w:color w:val="000000" w:themeColor="text1"/>
              </w:rPr>
              <w:t>от 10 до 15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8EDDAE4" w14:textId="77777777" w:rsidR="00B92FBA" w:rsidRPr="00C56F05" w:rsidRDefault="00B92FBA" w:rsidP="00B92FBA">
            <w:pPr>
              <w:spacing w:after="160" w:line="259" w:lineRule="auto"/>
              <w:rPr>
                <w:color w:val="000000" w:themeColor="text1"/>
              </w:rPr>
            </w:pPr>
            <w:r w:rsidRPr="00C56F05">
              <w:rPr>
                <w:color w:val="000000" w:themeColor="text1"/>
              </w:rPr>
              <w:t>от 10</w:t>
            </w:r>
          </w:p>
          <w:p w14:paraId="07F34B34" w14:textId="77777777" w:rsidR="00B92FBA" w:rsidRPr="00C56F05" w:rsidRDefault="00B92FBA" w:rsidP="00B92FBA">
            <w:pPr>
              <w:spacing w:after="160" w:line="259" w:lineRule="auto"/>
              <w:rPr>
                <w:color w:val="000000" w:themeColor="text1"/>
              </w:rPr>
            </w:pPr>
            <w:r w:rsidRPr="00C56F05">
              <w:rPr>
                <w:color w:val="000000" w:themeColor="text1"/>
              </w:rPr>
              <w:t>до 15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B98AC5C" w14:textId="77777777" w:rsidR="00B92FBA" w:rsidRPr="00C56F05" w:rsidRDefault="00B92FBA" w:rsidP="00B92FBA">
            <w:pPr>
              <w:spacing w:after="160" w:line="259" w:lineRule="auto"/>
              <w:rPr>
                <w:color w:val="000000" w:themeColor="text1"/>
              </w:rPr>
            </w:pPr>
            <w:r w:rsidRPr="00C56F05">
              <w:rPr>
                <w:color w:val="000000" w:themeColor="text1"/>
              </w:rPr>
              <w:t>от 20 до 25</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B190E2D" w14:textId="77777777" w:rsidR="00B92FBA" w:rsidRPr="00C56F05" w:rsidRDefault="00B92FBA" w:rsidP="00B92FBA">
            <w:pPr>
              <w:spacing w:after="160" w:line="259" w:lineRule="auto"/>
              <w:rPr>
                <w:color w:val="000000" w:themeColor="text1"/>
              </w:rPr>
            </w:pPr>
            <w:r w:rsidRPr="00C56F05">
              <w:rPr>
                <w:color w:val="000000" w:themeColor="text1"/>
              </w:rPr>
              <w:t>до 30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B41BC80" w14:textId="77777777" w:rsidR="00B92FBA" w:rsidRPr="00C56F05" w:rsidRDefault="00B92FBA" w:rsidP="00B92FBA">
            <w:pPr>
              <w:spacing w:after="160" w:line="259" w:lineRule="auto"/>
              <w:rPr>
                <w:color w:val="000000" w:themeColor="text1"/>
              </w:rPr>
            </w:pPr>
            <w:r w:rsidRPr="00C56F05">
              <w:rPr>
                <w:color w:val="000000" w:themeColor="text1"/>
              </w:rPr>
              <w:t>от 60 до 75</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3E94068" w14:textId="77777777" w:rsidR="00B92FBA" w:rsidRPr="00C56F05" w:rsidRDefault="00B92FBA" w:rsidP="00B92FBA">
            <w:pPr>
              <w:spacing w:after="160" w:line="259" w:lineRule="auto"/>
              <w:rPr>
                <w:color w:val="000000" w:themeColor="text1"/>
              </w:rPr>
            </w:pPr>
            <w:r w:rsidRPr="00C56F05">
              <w:rPr>
                <w:color w:val="000000" w:themeColor="text1"/>
              </w:rPr>
              <w:t>до 10</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658C1AD" w14:textId="77777777" w:rsidR="00B92FBA" w:rsidRPr="00C56F05" w:rsidRDefault="00B92FBA" w:rsidP="00B92FBA">
            <w:pPr>
              <w:spacing w:after="160" w:line="259" w:lineRule="auto"/>
              <w:rPr>
                <w:color w:val="000000" w:themeColor="text1"/>
              </w:rPr>
            </w:pPr>
            <w:r w:rsidRPr="00C56F05">
              <w:rPr>
                <w:color w:val="000000" w:themeColor="text1"/>
              </w:rPr>
              <w:t>до 10</w:t>
            </w:r>
          </w:p>
        </w:tc>
      </w:tr>
      <w:tr w:rsidR="00C56F05" w:rsidRPr="00C56F05" w14:paraId="1CA352A4" w14:textId="77777777" w:rsidTr="00B92FBA">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E09835E" w14:textId="77777777" w:rsidR="00B92FBA" w:rsidRPr="00C56F05" w:rsidRDefault="00B92FBA" w:rsidP="00B92FBA">
            <w:pPr>
              <w:spacing w:after="160" w:line="259" w:lineRule="auto"/>
              <w:rPr>
                <w:color w:val="000000" w:themeColor="text1"/>
              </w:rPr>
            </w:pPr>
            <w:r w:rsidRPr="00C56F05">
              <w:rPr>
                <w:color w:val="000000" w:themeColor="text1"/>
              </w:rPr>
              <w:t>40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E0162B8" w14:textId="77777777" w:rsidR="00B92FBA" w:rsidRPr="00C56F05" w:rsidRDefault="00B92FBA" w:rsidP="00B92FBA">
            <w:pPr>
              <w:spacing w:after="160" w:line="259" w:lineRule="auto"/>
              <w:rPr>
                <w:color w:val="000000" w:themeColor="text1"/>
              </w:rPr>
            </w:pPr>
            <w:r w:rsidRPr="00C56F05">
              <w:rPr>
                <w:color w:val="000000" w:themeColor="text1"/>
              </w:rPr>
              <w:t>от 15</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635282D" w14:textId="77777777" w:rsidR="00B92FBA" w:rsidRPr="00C56F05" w:rsidRDefault="00B92FBA" w:rsidP="00B92FBA">
            <w:pPr>
              <w:spacing w:after="160" w:line="259" w:lineRule="auto"/>
              <w:rPr>
                <w:color w:val="000000" w:themeColor="text1"/>
              </w:rPr>
            </w:pPr>
            <w:r w:rsidRPr="00C56F05">
              <w:rPr>
                <w:color w:val="000000" w:themeColor="text1"/>
              </w:rPr>
              <w:t>от 15</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0531F97" w14:textId="77777777" w:rsidR="00B92FBA" w:rsidRPr="00C56F05" w:rsidRDefault="00B92FBA" w:rsidP="00B92FBA">
            <w:pPr>
              <w:spacing w:after="160" w:line="259" w:lineRule="auto"/>
              <w:rPr>
                <w:color w:val="000000" w:themeColor="text1"/>
              </w:rPr>
            </w:pPr>
            <w:r w:rsidRPr="00C56F05">
              <w:rPr>
                <w:color w:val="000000" w:themeColor="text1"/>
              </w:rPr>
              <w:t>от 25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FEFA426" w14:textId="77777777" w:rsidR="00B92FBA" w:rsidRPr="00C56F05" w:rsidRDefault="00B92FBA" w:rsidP="00B92FBA">
            <w:pPr>
              <w:spacing w:after="160" w:line="259" w:lineRule="auto"/>
              <w:rPr>
                <w:color w:val="000000" w:themeColor="text1"/>
              </w:rPr>
            </w:pPr>
            <w:r w:rsidRPr="00C56F05">
              <w:rPr>
                <w:color w:val="000000" w:themeColor="text1"/>
              </w:rPr>
              <w:t>до 40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778F36F" w14:textId="77777777" w:rsidR="00B92FBA" w:rsidRPr="00C56F05" w:rsidRDefault="00B92FBA" w:rsidP="00B92FBA">
            <w:pPr>
              <w:spacing w:after="160" w:line="259" w:lineRule="auto"/>
              <w:rPr>
                <w:color w:val="000000" w:themeColor="text1"/>
              </w:rPr>
            </w:pPr>
            <w:r w:rsidRPr="00C56F05">
              <w:rPr>
                <w:color w:val="000000" w:themeColor="text1"/>
              </w:rPr>
              <w:t>от 75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61FE948" w14:textId="77777777" w:rsidR="00B92FBA" w:rsidRPr="00C56F05" w:rsidRDefault="00B92FBA" w:rsidP="00B92FBA">
            <w:pPr>
              <w:spacing w:after="160" w:line="259" w:lineRule="auto"/>
              <w:rPr>
                <w:color w:val="000000" w:themeColor="text1"/>
              </w:rPr>
            </w:pPr>
            <w:r w:rsidRPr="00C56F05">
              <w:rPr>
                <w:color w:val="000000" w:themeColor="text1"/>
              </w:rPr>
              <w:t>до 15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1455A3B" w14:textId="77777777" w:rsidR="00B92FBA" w:rsidRPr="00C56F05" w:rsidRDefault="00B92FBA" w:rsidP="00B92FBA">
            <w:pPr>
              <w:spacing w:after="160" w:line="259" w:lineRule="auto"/>
              <w:rPr>
                <w:color w:val="000000" w:themeColor="text1"/>
              </w:rPr>
            </w:pPr>
            <w:r w:rsidRPr="00C56F05">
              <w:rPr>
                <w:color w:val="000000" w:themeColor="text1"/>
              </w:rPr>
              <w:t>до 15</w:t>
            </w:r>
          </w:p>
        </w:tc>
      </w:tr>
    </w:tbl>
    <w:p w14:paraId="4F0D88A9" w14:textId="77777777" w:rsidR="00B92FBA" w:rsidRPr="00C56F05" w:rsidRDefault="00B92FBA" w:rsidP="0083449C">
      <w:pPr>
        <w:widowControl/>
        <w:ind w:firstLine="567"/>
        <w:jc w:val="both"/>
        <w:rPr>
          <w:rFonts w:ascii="Times New Roman" w:hAnsi="Times New Roman" w:cs="Times New Roman"/>
          <w:color w:val="000000" w:themeColor="text1"/>
          <w:sz w:val="28"/>
          <w:szCs w:val="28"/>
        </w:rPr>
      </w:pPr>
    </w:p>
    <w:p w14:paraId="1060FB4B" w14:textId="5BB038C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Согласно Приказу Минсельхоза РФ от 27.03.2006 № 90 «Об </w:t>
      </w:r>
      <w:r w:rsidR="00C56F05" w:rsidRPr="00C56F05">
        <w:rPr>
          <w:rFonts w:ascii="Times New Roman" w:hAnsi="Times New Roman" w:cs="Times New Roman"/>
          <w:color w:val="000000" w:themeColor="text1"/>
          <w:sz w:val="28"/>
          <w:szCs w:val="28"/>
        </w:rPr>
        <w:t>утверждении правил</w:t>
      </w:r>
      <w:r w:rsidRPr="00C56F05">
        <w:rPr>
          <w:rFonts w:ascii="Times New Roman" w:hAnsi="Times New Roman" w:cs="Times New Roman"/>
          <w:color w:val="000000" w:themeColor="text1"/>
          <w:sz w:val="28"/>
          <w:szCs w:val="28"/>
        </w:rPr>
        <w:t xml:space="preserve"> по борьбе с гриппом птиц» владельцы птиц обязаны:</w:t>
      </w:r>
    </w:p>
    <w:p w14:paraId="7395194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возникновения заболевания птиц;</w:t>
      </w:r>
    </w:p>
    <w:p w14:paraId="39F7990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области ветеринарии по их требованию птиц для осмотра:</w:t>
      </w:r>
    </w:p>
    <w:p w14:paraId="6AB57787"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области ветеринарии о проведении мероприятий по профилактике и борьбе с гриппом птиц;</w:t>
      </w:r>
    </w:p>
    <w:p w14:paraId="4EB770C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проведение ограничительных мероприятий по предупреждению заболевания гриппом птиц;</w:t>
      </w:r>
    </w:p>
    <w:p w14:paraId="6E6E49F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14:paraId="1819B55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до прибытия специалистов принять меры по изоляции птиц, подозреваемых в заболевании.</w:t>
      </w:r>
    </w:p>
    <w:p w14:paraId="2D4DE408"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14:paraId="2031C73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14:paraId="30B39D29" w14:textId="2E68701D"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установленных Правил дорожного движения</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14:paraId="75A0F91F" w14:textId="4669EB81"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Выпас сельскохозяйственных животных осуществляется на специально отведенных администрацией </w:t>
      </w:r>
      <w:r w:rsidR="00B92FBA" w:rsidRPr="00C56F05">
        <w:rPr>
          <w:rFonts w:ascii="Times New Roman" w:hAnsi="Times New Roman" w:cs="Times New Roman"/>
          <w:color w:val="000000" w:themeColor="text1"/>
          <w:sz w:val="28"/>
          <w:szCs w:val="28"/>
        </w:rPr>
        <w:t xml:space="preserve">____________сельского </w:t>
      </w:r>
      <w:r w:rsidR="004E5E06" w:rsidRPr="00C56F05">
        <w:rPr>
          <w:rFonts w:ascii="Times New Roman" w:hAnsi="Times New Roman" w:cs="Times New Roman"/>
          <w:color w:val="000000" w:themeColor="text1"/>
          <w:sz w:val="28"/>
          <w:szCs w:val="28"/>
        </w:rPr>
        <w:t>поселения местах</w:t>
      </w:r>
      <w:r w:rsidRPr="00C56F05">
        <w:rPr>
          <w:rFonts w:ascii="Times New Roman" w:hAnsi="Times New Roman" w:cs="Times New Roman"/>
          <w:color w:val="000000" w:themeColor="text1"/>
          <w:sz w:val="28"/>
          <w:szCs w:val="28"/>
        </w:rPr>
        <w:t xml:space="preserve"> выпаса под наблюдением владельца или уполномоченного им лица.</w:t>
      </w:r>
    </w:p>
    <w:p w14:paraId="3B82023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14:paraId="059AC2E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14:paraId="1D330A9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передвижение сельскохозяйственных животных на территории поселения без сопровождающих лиц;</w:t>
      </w:r>
    </w:p>
    <w:p w14:paraId="4A2AA01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оставлять на дороге животных без надзора;</w:t>
      </w:r>
    </w:p>
    <w:p w14:paraId="604D877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14:paraId="195402DC"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забой домашних животных и птицы во дворах многоквартирных жилых домов и на улицах поселения.</w:t>
      </w:r>
    </w:p>
    <w:p w14:paraId="2A78C61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6" w:name="_Toc23156560"/>
      <w:bookmarkStart w:id="87" w:name="_Toc23156589"/>
      <w:bookmarkStart w:id="88" w:name="_Toc23156655"/>
      <w:bookmarkStart w:id="89" w:name="_Toc23156800"/>
      <w:bookmarkStart w:id="90" w:name="_Toc23157655"/>
      <w:bookmarkStart w:id="91" w:name="_Toc23159482"/>
      <w:bookmarkStart w:id="92" w:name="_Toc23163262"/>
      <w:bookmarkStart w:id="93" w:name="_Toc23163373"/>
      <w:bookmarkStart w:id="94" w:name="_Toc23163452"/>
      <w:bookmarkStart w:id="95" w:name="_Toc23163580"/>
      <w:bookmarkStart w:id="96" w:name="_Toc23163648"/>
      <w:bookmarkStart w:id="97" w:name="_Toc23163716"/>
      <w:bookmarkStart w:id="98" w:name="_Toc23163851"/>
      <w:bookmarkStart w:id="99" w:name="_Toc23163277"/>
      <w:bookmarkStart w:id="100" w:name="_Toc23163388"/>
      <w:bookmarkStart w:id="101" w:name="_Toc23163467"/>
      <w:bookmarkStart w:id="102" w:name="_Toc23163595"/>
      <w:bookmarkStart w:id="103" w:name="_Toc23163663"/>
      <w:bookmarkStart w:id="104" w:name="_Toc23163731"/>
      <w:bookmarkStart w:id="105" w:name="_Toc2316386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654A57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6" w:name="_Toc23163867"/>
      <w:bookmarkStart w:id="107" w:name="_Toc23163664"/>
      <w:bookmarkEnd w:id="106"/>
      <w:bookmarkEnd w:id="107"/>
      <w:r w:rsidRPr="00C56F05">
        <w:rPr>
          <w:rFonts w:ascii="Times New Roman" w:hAnsi="Times New Roman" w:cs="Times New Roman"/>
          <w:color w:val="000000" w:themeColor="text1"/>
          <w:sz w:val="28"/>
          <w:szCs w:val="28"/>
        </w:rPr>
        <w:t>Владельцы скота и птицы обязаны:</w:t>
      </w:r>
    </w:p>
    <w:p w14:paraId="285DA8A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14:paraId="2C1B7BB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поддерживать помещения, где содержится скот и птица, а также прилегающую территорию в чистоте.</w:t>
      </w:r>
    </w:p>
    <w:p w14:paraId="3565D0A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14:paraId="1E037BB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14:paraId="06AD6FB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14:paraId="46A3E30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14:paraId="184A313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14:paraId="714E7CA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14:paraId="6B1191B9"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до прибытия специалистов в сфере ветеринарии принять меры по изоляции свиней, подозреваемых в заболевании;</w:t>
      </w:r>
    </w:p>
    <w:p w14:paraId="1C104BB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14:paraId="383649E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сфере ветеринарии о проведении мероприятий по профилактике африканской чумы свиней.</w:t>
      </w:r>
    </w:p>
    <w:p w14:paraId="15BF191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8" w:name="_Toc23163868"/>
      <w:bookmarkStart w:id="109" w:name="_Toc23163665"/>
      <w:bookmarkEnd w:id="108"/>
      <w:bookmarkEnd w:id="109"/>
      <w:r w:rsidRPr="00C56F05">
        <w:rPr>
          <w:rFonts w:ascii="Times New Roman" w:hAnsi="Times New Roman" w:cs="Times New Roman"/>
          <w:color w:val="000000" w:themeColor="text1"/>
          <w:sz w:val="28"/>
          <w:szCs w:val="28"/>
        </w:rPr>
        <w:t>Ответственность владельцев домашних животных (собак, кошек), скота и птицы:</w:t>
      </w:r>
    </w:p>
    <w:p w14:paraId="5F33255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14:paraId="482CFA4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14:paraId="394AB18D" w14:textId="600B9BE5" w:rsidR="0083449C" w:rsidRPr="00C56F05" w:rsidRDefault="004E5E06"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w:t>
      </w:r>
      <w:r w:rsidR="0083449C" w:rsidRPr="00C56F05">
        <w:rPr>
          <w:rFonts w:ascii="Times New Roman" w:hAnsi="Times New Roman" w:cs="Times New Roman"/>
          <w:color w:val="000000" w:themeColor="text1"/>
          <w:sz w:val="28"/>
          <w:szCs w:val="28"/>
          <w:u w:val="single"/>
        </w:rPr>
        <w:t xml:space="preserve"> к содержанию пчел:</w:t>
      </w:r>
    </w:p>
    <w:p w14:paraId="018A442B" w14:textId="6C55183D"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 Физические или юридические лица размещают ульи с пчелиными семьями</w:t>
      </w:r>
    </w:p>
    <w:p w14:paraId="3065E636"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14:paraId="503D6F1F" w14:textId="0F783BA5"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таком расстоянии от учреждений</w:t>
      </w:r>
    </w:p>
    <w:p w14:paraId="5FDCE4DE"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14:paraId="4C9DE2F7" w14:textId="2CFFEB8C" w:rsidR="0083449C" w:rsidRPr="00C56F05" w:rsidRDefault="0083449C" w:rsidP="00B92FBA">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земельном участке, на расстоянии</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 xml:space="preserve">не </w:t>
      </w:r>
      <w:r w:rsidR="004E5E06" w:rsidRPr="00C56F05">
        <w:rPr>
          <w:rFonts w:ascii="Times New Roman" w:hAnsi="Times New Roman" w:cs="Times New Roman"/>
          <w:color w:val="000000" w:themeColor="text1"/>
          <w:sz w:val="28"/>
          <w:szCs w:val="28"/>
        </w:rPr>
        <w:t>ближе,</w:t>
      </w:r>
      <w:r w:rsidRPr="00C56F05">
        <w:rPr>
          <w:rFonts w:ascii="Times New Roman" w:hAnsi="Times New Roman" w:cs="Times New Roman"/>
          <w:color w:val="000000" w:themeColor="text1"/>
          <w:sz w:val="28"/>
          <w:szCs w:val="28"/>
        </w:rPr>
        <w:t xml:space="preserve"> чем:</w:t>
      </w:r>
    </w:p>
    <w:p w14:paraId="6018EBF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14:paraId="3720E1C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100 метров до мест, которые используются для общего отдыха, спорта, других мест массового скопления людей, а также от водопоя животных;</w:t>
      </w:r>
    </w:p>
    <w:p w14:paraId="03819B75"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14:paraId="1E35920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Не допускается размещение кочевых пасек на пути лета пчел с другой, ранее</w:t>
      </w:r>
    </w:p>
    <w:p w14:paraId="082FC4B4"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размещенной пасеки к источникам медосбора.</w:t>
      </w:r>
    </w:p>
    <w:p w14:paraId="2B99DCAC"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Граждане и юридические лица после размещения кочевой пасеки обязаны</w:t>
      </w:r>
    </w:p>
    <w:p w14:paraId="48B37D90"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сообщить сведения о ней и предъявить ветеринарно-санитарный паспорт пасеки в администрацию муниципального образования.</w:t>
      </w:r>
    </w:p>
    <w:p w14:paraId="6AA9DDEA" w14:textId="77777777" w:rsidR="0083449C" w:rsidRDefault="0083449C" w:rsidP="0083449C">
      <w:pPr>
        <w:ind w:firstLine="567"/>
        <w:jc w:val="both"/>
        <w:rPr>
          <w:rFonts w:ascii="Times New Roman" w:hAnsi="Times New Roman" w:cs="Times New Roman"/>
          <w:color w:val="000000" w:themeColor="text1"/>
          <w:sz w:val="28"/>
          <w:szCs w:val="28"/>
        </w:rPr>
      </w:pPr>
    </w:p>
    <w:p w14:paraId="4106A7CD" w14:textId="77777777" w:rsidR="000F486B" w:rsidRDefault="000F486B" w:rsidP="0083449C">
      <w:pPr>
        <w:ind w:firstLine="567"/>
        <w:jc w:val="both"/>
        <w:rPr>
          <w:rFonts w:ascii="Times New Roman" w:hAnsi="Times New Roman" w:cs="Times New Roman"/>
          <w:color w:val="000000" w:themeColor="text1"/>
          <w:sz w:val="28"/>
          <w:szCs w:val="28"/>
        </w:rPr>
      </w:pPr>
    </w:p>
    <w:p w14:paraId="37603200" w14:textId="77777777" w:rsidR="000F486B" w:rsidRDefault="000F486B" w:rsidP="0083449C">
      <w:pPr>
        <w:ind w:firstLine="567"/>
        <w:jc w:val="both"/>
        <w:rPr>
          <w:rFonts w:ascii="Times New Roman" w:hAnsi="Times New Roman" w:cs="Times New Roman"/>
          <w:color w:val="000000" w:themeColor="text1"/>
          <w:sz w:val="28"/>
          <w:szCs w:val="28"/>
        </w:rPr>
      </w:pPr>
    </w:p>
    <w:p w14:paraId="006AF6BB" w14:textId="77777777" w:rsidR="000F486B" w:rsidRDefault="000F486B" w:rsidP="0083449C">
      <w:pPr>
        <w:ind w:firstLine="567"/>
        <w:jc w:val="both"/>
        <w:rPr>
          <w:rFonts w:ascii="Times New Roman" w:hAnsi="Times New Roman" w:cs="Times New Roman"/>
          <w:color w:val="000000" w:themeColor="text1"/>
          <w:sz w:val="28"/>
          <w:szCs w:val="28"/>
        </w:rPr>
      </w:pPr>
    </w:p>
    <w:p w14:paraId="22881769" w14:textId="1FDF7EE2" w:rsidR="000F486B" w:rsidRDefault="000F486B" w:rsidP="0083449C">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Председатель Собрания депутатов -</w:t>
      </w:r>
    </w:p>
    <w:p w14:paraId="2BB49893" w14:textId="6CF6DBBA" w:rsidR="000F486B" w:rsidRPr="00C56F05" w:rsidRDefault="000F486B" w:rsidP="0083449C">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Кугейского сельского поселения                                 </w:t>
      </w:r>
      <w:proofErr w:type="spellStart"/>
      <w:r>
        <w:rPr>
          <w:rFonts w:ascii="Times New Roman" w:hAnsi="Times New Roman" w:cs="Times New Roman"/>
          <w:color w:val="000000" w:themeColor="text1"/>
          <w:sz w:val="28"/>
          <w:szCs w:val="28"/>
        </w:rPr>
        <w:t>А.Е.</w:t>
      </w:r>
      <w:proofErr w:type="gramStart"/>
      <w:r>
        <w:rPr>
          <w:rFonts w:ascii="Times New Roman" w:hAnsi="Times New Roman" w:cs="Times New Roman"/>
          <w:color w:val="000000" w:themeColor="text1"/>
          <w:sz w:val="28"/>
          <w:szCs w:val="28"/>
        </w:rPr>
        <w:t>Сенькин</w:t>
      </w:r>
      <w:proofErr w:type="spellEnd"/>
      <w:proofErr w:type="gramEnd"/>
    </w:p>
    <w:sectPr w:rsidR="000F486B" w:rsidRPr="00C56F05" w:rsidSect="0083449C">
      <w:headerReference w:type="even" r:id="rId14"/>
      <w:headerReference w:type="default" r:id="rId15"/>
      <w:footerReference w:type="even" r:id="rId16"/>
      <w:footerReference w:type="default" r:id="rId17"/>
      <w:headerReference w:type="first" r:id="rId18"/>
      <w:footerReference w:type="first" r:id="rId19"/>
      <w:pgSz w:w="11900" w:h="16840"/>
      <w:pgMar w:top="426" w:right="851" w:bottom="568" w:left="1276" w:header="851"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31311" w14:textId="77777777" w:rsidR="0048135F" w:rsidRDefault="0048135F">
      <w:r>
        <w:separator/>
      </w:r>
    </w:p>
  </w:endnote>
  <w:endnote w:type="continuationSeparator" w:id="0">
    <w:p w14:paraId="2B79DB85" w14:textId="77777777" w:rsidR="0048135F" w:rsidRDefault="0048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5555" w14:textId="77777777" w:rsidR="000F486B" w:rsidRDefault="000F486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A52BA" w14:textId="77777777" w:rsidR="000F486B" w:rsidRDefault="000F486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A41E6" w14:textId="77777777" w:rsidR="000F486B" w:rsidRDefault="000F48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EA36A" w14:textId="77777777" w:rsidR="0048135F" w:rsidRDefault="0048135F"/>
  </w:footnote>
  <w:footnote w:type="continuationSeparator" w:id="0">
    <w:p w14:paraId="3F6FCD50" w14:textId="77777777" w:rsidR="0048135F" w:rsidRDefault="004813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86EFE" w14:textId="77777777" w:rsidR="000F486B" w:rsidRDefault="000F486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9E200" w14:textId="41A714CC" w:rsidR="000F486B" w:rsidRDefault="000F486B">
    <w:pPr>
      <w:rPr>
        <w:sz w:val="2"/>
        <w:szCs w:val="2"/>
      </w:rPr>
    </w:pPr>
    <w:r>
      <w:rPr>
        <w:noProof/>
        <w:lang w:bidi="ar-SA"/>
      </w:rPr>
      <mc:AlternateContent>
        <mc:Choice Requires="wps">
          <w:drawing>
            <wp:anchor distT="0" distB="0" distL="63500" distR="63500" simplePos="0" relativeHeight="251657728" behindDoc="1" locked="0" layoutInCell="1" allowOverlap="1" wp14:anchorId="6B6B0E80" wp14:editId="7150BE72">
              <wp:simplePos x="0" y="0"/>
              <wp:positionH relativeFrom="page">
                <wp:posOffset>6886575</wp:posOffset>
              </wp:positionH>
              <wp:positionV relativeFrom="page">
                <wp:posOffset>328930</wp:posOffset>
              </wp:positionV>
              <wp:extent cx="89535" cy="204470"/>
              <wp:effectExtent l="0" t="0" r="0" b="0"/>
              <wp:wrapTight wrapText="bothSides">
                <wp:wrapPolygon edited="0">
                  <wp:start x="0" y="0"/>
                  <wp:lineTo x="0" y="20124"/>
                  <wp:lineTo x="18383" y="20124"/>
                  <wp:lineTo x="1838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2E74" w14:textId="77777777" w:rsidR="000F486B" w:rsidRDefault="000F486B" w:rsidP="00085CE5">
                          <w:pPr>
                            <w:pStyle w:val="14"/>
                            <w:shd w:val="clear" w:color="auto" w:fill="auto"/>
                            <w:spacing w:line="240" w:lineRule="auto"/>
                          </w:pPr>
                          <w:r>
                            <w:fldChar w:fldCharType="begin"/>
                          </w:r>
                          <w:r>
                            <w:instrText xml:space="preserve"> PAGE \* MERGEFORMAT </w:instrText>
                          </w:r>
                          <w:r>
                            <w:fldChar w:fldCharType="separate"/>
                          </w:r>
                          <w:r w:rsidR="00C766DF" w:rsidRPr="00C766DF">
                            <w:rPr>
                              <w:rStyle w:val="a5"/>
                              <w:noProof/>
                            </w:rPr>
                            <w:t>131</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2.25pt;margin-top:25.9pt;width:7.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eTqAIAAKU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" filled="f" stroked="f">
              <v:textbox style="mso-fit-shape-to-text:t" inset="0,0,0,0">
                <w:txbxContent>
                  <w:p w14:paraId="05182E74" w14:textId="77777777" w:rsidR="000F486B" w:rsidRDefault="000F486B" w:rsidP="00085CE5">
                    <w:pPr>
                      <w:pStyle w:val="14"/>
                      <w:shd w:val="clear" w:color="auto" w:fill="auto"/>
                      <w:spacing w:line="240" w:lineRule="auto"/>
                    </w:pPr>
                    <w:r>
                      <w:fldChar w:fldCharType="begin"/>
                    </w:r>
                    <w:r>
                      <w:instrText xml:space="preserve"> PAGE \* MERGEFORMAT </w:instrText>
                    </w:r>
                    <w:r>
                      <w:fldChar w:fldCharType="separate"/>
                    </w:r>
                    <w:r w:rsidR="00C766DF" w:rsidRPr="00C766DF">
                      <w:rPr>
                        <w:rStyle w:val="a5"/>
                        <w:noProof/>
                      </w:rPr>
                      <w:t>131</w:t>
                    </w:r>
                    <w:r>
                      <w:rPr>
                        <w:rStyle w:val="a5"/>
                      </w:rPr>
                      <w:fldChar w:fldCharType="end"/>
                    </w:r>
                  </w:p>
                </w:txbxContent>
              </v:textbox>
              <w10:wrap type="tight"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6A3A9" w14:textId="30B9DEEA" w:rsidR="000F486B" w:rsidRPr="005C5C05" w:rsidRDefault="000F486B" w:rsidP="00674FE6">
    <w:pPr>
      <w:pStyle w:val="a6"/>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F124A"/>
    <w:multiLevelType w:val="multilevel"/>
    <w:tmpl w:val="92CE8F5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B57086"/>
    <w:multiLevelType w:val="multilevel"/>
    <w:tmpl w:val="443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208012B"/>
    <w:multiLevelType w:val="multilevel"/>
    <w:tmpl w:val="E6F87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FA30D4"/>
    <w:multiLevelType w:val="multilevel"/>
    <w:tmpl w:val="07C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013731"/>
    <w:multiLevelType w:val="multilevel"/>
    <w:tmpl w:val="0B12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1B5C9B"/>
    <w:multiLevelType w:val="multilevel"/>
    <w:tmpl w:val="D0A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551ACF"/>
    <w:multiLevelType w:val="multilevel"/>
    <w:tmpl w:val="476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40186"/>
    <w:multiLevelType w:val="multilevel"/>
    <w:tmpl w:val="9CCA75F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themeColor="text1"/>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B6FFF"/>
    <w:multiLevelType w:val="multilevel"/>
    <w:tmpl w:val="B3F406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8E5089"/>
    <w:multiLevelType w:val="multilevel"/>
    <w:tmpl w:val="BE9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2C44F72"/>
    <w:multiLevelType w:val="hybridMultilevel"/>
    <w:tmpl w:val="28CE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2C3D2E"/>
    <w:multiLevelType w:val="multilevel"/>
    <w:tmpl w:val="8C7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1B321D"/>
    <w:multiLevelType w:val="multilevel"/>
    <w:tmpl w:val="69CC0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D921B39"/>
    <w:multiLevelType w:val="multilevel"/>
    <w:tmpl w:val="1EB0C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476189"/>
    <w:multiLevelType w:val="multilevel"/>
    <w:tmpl w:val="1CE0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5B00DB"/>
    <w:multiLevelType w:val="multilevel"/>
    <w:tmpl w:val="F2C03C36"/>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7A92A23"/>
    <w:multiLevelType w:val="multilevel"/>
    <w:tmpl w:val="9258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A22591"/>
    <w:multiLevelType w:val="multilevel"/>
    <w:tmpl w:val="DE9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E11D90"/>
    <w:multiLevelType w:val="multilevel"/>
    <w:tmpl w:val="A29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945B8A"/>
    <w:multiLevelType w:val="multilevel"/>
    <w:tmpl w:val="18306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64462E80"/>
    <w:multiLevelType w:val="multilevel"/>
    <w:tmpl w:val="2EB658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737573"/>
    <w:multiLevelType w:val="hybridMultilevel"/>
    <w:tmpl w:val="29367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DD2D75"/>
    <w:multiLevelType w:val="multilevel"/>
    <w:tmpl w:val="23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1"/>
  </w:num>
  <w:num w:numId="3">
    <w:abstractNumId w:val="9"/>
  </w:num>
  <w:num w:numId="4">
    <w:abstractNumId w:val="37"/>
  </w:num>
  <w:num w:numId="5">
    <w:abstractNumId w:val="13"/>
  </w:num>
  <w:num w:numId="6">
    <w:abstractNumId w:val="39"/>
  </w:num>
  <w:num w:numId="7">
    <w:abstractNumId w:val="24"/>
  </w:num>
  <w:num w:numId="8">
    <w:abstractNumId w:val="23"/>
  </w:num>
  <w:num w:numId="9">
    <w:abstractNumId w:val="15"/>
  </w:num>
  <w:num w:numId="10">
    <w:abstractNumId w:val="14"/>
  </w:num>
  <w:num w:numId="11">
    <w:abstractNumId w:val="3"/>
  </w:num>
  <w:num w:numId="12">
    <w:abstractNumId w:val="33"/>
  </w:num>
  <w:num w:numId="13">
    <w:abstractNumId w:val="21"/>
  </w:num>
  <w:num w:numId="14">
    <w:abstractNumId w:val="28"/>
  </w:num>
  <w:num w:numId="15">
    <w:abstractNumId w:val="5"/>
  </w:num>
  <w:num w:numId="16">
    <w:abstractNumId w:val="18"/>
  </w:num>
  <w:num w:numId="17">
    <w:abstractNumId w:val="2"/>
  </w:num>
  <w:num w:numId="18">
    <w:abstractNumId w:val="12"/>
  </w:num>
  <w:num w:numId="19">
    <w:abstractNumId w:val="35"/>
  </w:num>
  <w:num w:numId="20">
    <w:abstractNumId w:val="29"/>
  </w:num>
  <w:num w:numId="21">
    <w:abstractNumId w:val="30"/>
  </w:num>
  <w:num w:numId="22">
    <w:abstractNumId w:val="26"/>
  </w:num>
  <w:num w:numId="23">
    <w:abstractNumId w:val="10"/>
  </w:num>
  <w:num w:numId="24">
    <w:abstractNumId w:val="1"/>
  </w:num>
  <w:num w:numId="25">
    <w:abstractNumId w:val="31"/>
  </w:num>
  <w:num w:numId="26">
    <w:abstractNumId w:val="34"/>
  </w:num>
  <w:num w:numId="27">
    <w:abstractNumId w:val="32"/>
  </w:num>
  <w:num w:numId="28">
    <w:abstractNumId w:val="22"/>
  </w:num>
  <w:num w:numId="29">
    <w:abstractNumId w:val="4"/>
  </w:num>
  <w:num w:numId="30">
    <w:abstractNumId w:val="27"/>
  </w:num>
  <w:num w:numId="31">
    <w:abstractNumId w:val="7"/>
  </w:num>
  <w:num w:numId="32">
    <w:abstractNumId w:val="6"/>
  </w:num>
  <w:num w:numId="33">
    <w:abstractNumId w:val="16"/>
  </w:num>
  <w:num w:numId="34">
    <w:abstractNumId w:val="25"/>
  </w:num>
  <w:num w:numId="35">
    <w:abstractNumId w:val="8"/>
  </w:num>
  <w:num w:numId="36">
    <w:abstractNumId w:val="20"/>
  </w:num>
  <w:num w:numId="37">
    <w:abstractNumId w:val="17"/>
  </w:num>
  <w:num w:numId="38">
    <w:abstractNumId w:val="11"/>
  </w:num>
  <w:num w:numId="39">
    <w:abstractNumId w:val="40"/>
  </w:num>
  <w:num w:numId="40">
    <w:abstractNumId w:val="36"/>
  </w:num>
  <w:num w:numId="41">
    <w:abstractNumId w:val="1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31"/>
    <w:rsid w:val="00000366"/>
    <w:rsid w:val="00001D67"/>
    <w:rsid w:val="0000370C"/>
    <w:rsid w:val="00004BFD"/>
    <w:rsid w:val="00006FE5"/>
    <w:rsid w:val="00010F43"/>
    <w:rsid w:val="00011E1E"/>
    <w:rsid w:val="00012F0E"/>
    <w:rsid w:val="00015795"/>
    <w:rsid w:val="00027EFE"/>
    <w:rsid w:val="0003326F"/>
    <w:rsid w:val="00033FA6"/>
    <w:rsid w:val="00037BA2"/>
    <w:rsid w:val="000424B8"/>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A6BE0"/>
    <w:rsid w:val="000B78F4"/>
    <w:rsid w:val="000C43A4"/>
    <w:rsid w:val="000C490E"/>
    <w:rsid w:val="000D7FC6"/>
    <w:rsid w:val="000E7AE7"/>
    <w:rsid w:val="000E7D04"/>
    <w:rsid w:val="000F052C"/>
    <w:rsid w:val="000F3D8A"/>
    <w:rsid w:val="000F486B"/>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67BA3"/>
    <w:rsid w:val="00172360"/>
    <w:rsid w:val="0017249E"/>
    <w:rsid w:val="001827BD"/>
    <w:rsid w:val="001839E1"/>
    <w:rsid w:val="0018491F"/>
    <w:rsid w:val="001901A6"/>
    <w:rsid w:val="00190DF2"/>
    <w:rsid w:val="00192957"/>
    <w:rsid w:val="001A45B4"/>
    <w:rsid w:val="001A626A"/>
    <w:rsid w:val="001A6D16"/>
    <w:rsid w:val="001B7DA4"/>
    <w:rsid w:val="001C1886"/>
    <w:rsid w:val="001C74B1"/>
    <w:rsid w:val="001D1B97"/>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3152C"/>
    <w:rsid w:val="00241293"/>
    <w:rsid w:val="00263084"/>
    <w:rsid w:val="00264643"/>
    <w:rsid w:val="002657E1"/>
    <w:rsid w:val="00270437"/>
    <w:rsid w:val="00282993"/>
    <w:rsid w:val="002844C7"/>
    <w:rsid w:val="002863C1"/>
    <w:rsid w:val="002942D8"/>
    <w:rsid w:val="00297A6B"/>
    <w:rsid w:val="00297C0C"/>
    <w:rsid w:val="002A4B93"/>
    <w:rsid w:val="002B0E80"/>
    <w:rsid w:val="002B19A3"/>
    <w:rsid w:val="002B5B67"/>
    <w:rsid w:val="002B5E6B"/>
    <w:rsid w:val="002C0738"/>
    <w:rsid w:val="002C2579"/>
    <w:rsid w:val="002C4880"/>
    <w:rsid w:val="002C6F6F"/>
    <w:rsid w:val="002D24BD"/>
    <w:rsid w:val="002D2F6C"/>
    <w:rsid w:val="002D374D"/>
    <w:rsid w:val="002D53AB"/>
    <w:rsid w:val="002E04C4"/>
    <w:rsid w:val="002E2513"/>
    <w:rsid w:val="002E2E67"/>
    <w:rsid w:val="002E7015"/>
    <w:rsid w:val="002F1777"/>
    <w:rsid w:val="002F29DA"/>
    <w:rsid w:val="002F5685"/>
    <w:rsid w:val="002F6227"/>
    <w:rsid w:val="00307F9E"/>
    <w:rsid w:val="003104F7"/>
    <w:rsid w:val="00315A63"/>
    <w:rsid w:val="003242E2"/>
    <w:rsid w:val="00332A70"/>
    <w:rsid w:val="00332D29"/>
    <w:rsid w:val="00334204"/>
    <w:rsid w:val="00334735"/>
    <w:rsid w:val="00336B67"/>
    <w:rsid w:val="0034055C"/>
    <w:rsid w:val="003423E7"/>
    <w:rsid w:val="003437FB"/>
    <w:rsid w:val="00343D69"/>
    <w:rsid w:val="003477A3"/>
    <w:rsid w:val="00350063"/>
    <w:rsid w:val="003504A5"/>
    <w:rsid w:val="0035126A"/>
    <w:rsid w:val="00353C32"/>
    <w:rsid w:val="00356590"/>
    <w:rsid w:val="0036583F"/>
    <w:rsid w:val="003701C6"/>
    <w:rsid w:val="00370A66"/>
    <w:rsid w:val="0037325F"/>
    <w:rsid w:val="0037778F"/>
    <w:rsid w:val="00380FA8"/>
    <w:rsid w:val="00381D79"/>
    <w:rsid w:val="00386087"/>
    <w:rsid w:val="00386CF7"/>
    <w:rsid w:val="00386D64"/>
    <w:rsid w:val="0039127E"/>
    <w:rsid w:val="003952C2"/>
    <w:rsid w:val="00395591"/>
    <w:rsid w:val="003A39D1"/>
    <w:rsid w:val="003B33B3"/>
    <w:rsid w:val="003B61C7"/>
    <w:rsid w:val="003B7B4D"/>
    <w:rsid w:val="003C30DB"/>
    <w:rsid w:val="003D2DE1"/>
    <w:rsid w:val="003E629A"/>
    <w:rsid w:val="003E6D58"/>
    <w:rsid w:val="003E7185"/>
    <w:rsid w:val="003E74C2"/>
    <w:rsid w:val="003E75DF"/>
    <w:rsid w:val="003F0FFB"/>
    <w:rsid w:val="003F2F20"/>
    <w:rsid w:val="004041D9"/>
    <w:rsid w:val="0040712F"/>
    <w:rsid w:val="00416A38"/>
    <w:rsid w:val="00421107"/>
    <w:rsid w:val="0042226E"/>
    <w:rsid w:val="00430AE7"/>
    <w:rsid w:val="00434629"/>
    <w:rsid w:val="00435DC4"/>
    <w:rsid w:val="00436D6E"/>
    <w:rsid w:val="00442165"/>
    <w:rsid w:val="004469AE"/>
    <w:rsid w:val="004517AA"/>
    <w:rsid w:val="00457AF5"/>
    <w:rsid w:val="00457FE3"/>
    <w:rsid w:val="00464FCB"/>
    <w:rsid w:val="00465CD0"/>
    <w:rsid w:val="0046668A"/>
    <w:rsid w:val="00471090"/>
    <w:rsid w:val="00473AF8"/>
    <w:rsid w:val="004745FA"/>
    <w:rsid w:val="00476AFB"/>
    <w:rsid w:val="0048135F"/>
    <w:rsid w:val="00481D93"/>
    <w:rsid w:val="00482465"/>
    <w:rsid w:val="00490310"/>
    <w:rsid w:val="004913A9"/>
    <w:rsid w:val="00495FF7"/>
    <w:rsid w:val="00496415"/>
    <w:rsid w:val="004A094A"/>
    <w:rsid w:val="004A182D"/>
    <w:rsid w:val="004C479B"/>
    <w:rsid w:val="004C7DB2"/>
    <w:rsid w:val="004D12DF"/>
    <w:rsid w:val="004D716E"/>
    <w:rsid w:val="004E0F43"/>
    <w:rsid w:val="004E3085"/>
    <w:rsid w:val="004E33B6"/>
    <w:rsid w:val="004E4724"/>
    <w:rsid w:val="004E5E06"/>
    <w:rsid w:val="004F1B66"/>
    <w:rsid w:val="004F34C4"/>
    <w:rsid w:val="004F674B"/>
    <w:rsid w:val="004F6A45"/>
    <w:rsid w:val="004F6AA1"/>
    <w:rsid w:val="005027E1"/>
    <w:rsid w:val="00503F2E"/>
    <w:rsid w:val="00504F7C"/>
    <w:rsid w:val="00505334"/>
    <w:rsid w:val="005172D4"/>
    <w:rsid w:val="00525657"/>
    <w:rsid w:val="005332D6"/>
    <w:rsid w:val="00537967"/>
    <w:rsid w:val="00541121"/>
    <w:rsid w:val="00541AB7"/>
    <w:rsid w:val="00544E6B"/>
    <w:rsid w:val="005452BF"/>
    <w:rsid w:val="00552CBA"/>
    <w:rsid w:val="0055353B"/>
    <w:rsid w:val="00555290"/>
    <w:rsid w:val="005611D1"/>
    <w:rsid w:val="005669CF"/>
    <w:rsid w:val="00571F69"/>
    <w:rsid w:val="00573C8B"/>
    <w:rsid w:val="00576D9F"/>
    <w:rsid w:val="00581FD7"/>
    <w:rsid w:val="005872BE"/>
    <w:rsid w:val="00595EEF"/>
    <w:rsid w:val="005A1731"/>
    <w:rsid w:val="005A6AEC"/>
    <w:rsid w:val="005B35F8"/>
    <w:rsid w:val="005B5FBE"/>
    <w:rsid w:val="005B6E08"/>
    <w:rsid w:val="005C5C05"/>
    <w:rsid w:val="005C7716"/>
    <w:rsid w:val="005D0CDC"/>
    <w:rsid w:val="005D28DB"/>
    <w:rsid w:val="005D6C70"/>
    <w:rsid w:val="005E0E15"/>
    <w:rsid w:val="005E2115"/>
    <w:rsid w:val="005E2759"/>
    <w:rsid w:val="005E3CF2"/>
    <w:rsid w:val="005F0EB8"/>
    <w:rsid w:val="005F13E6"/>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34511"/>
    <w:rsid w:val="00641A15"/>
    <w:rsid w:val="00652830"/>
    <w:rsid w:val="00654257"/>
    <w:rsid w:val="006628EC"/>
    <w:rsid w:val="0066737D"/>
    <w:rsid w:val="00674FE6"/>
    <w:rsid w:val="00675267"/>
    <w:rsid w:val="00675DB6"/>
    <w:rsid w:val="00680A7A"/>
    <w:rsid w:val="006813B6"/>
    <w:rsid w:val="00691020"/>
    <w:rsid w:val="00693F86"/>
    <w:rsid w:val="00694B39"/>
    <w:rsid w:val="006961C3"/>
    <w:rsid w:val="006A3DA0"/>
    <w:rsid w:val="006A6C6E"/>
    <w:rsid w:val="006B783E"/>
    <w:rsid w:val="006C64B8"/>
    <w:rsid w:val="006C6A99"/>
    <w:rsid w:val="006D0DBE"/>
    <w:rsid w:val="006D6A0B"/>
    <w:rsid w:val="006E1EE7"/>
    <w:rsid w:val="006E33DA"/>
    <w:rsid w:val="006E58FE"/>
    <w:rsid w:val="006E60F6"/>
    <w:rsid w:val="006E6608"/>
    <w:rsid w:val="006E750A"/>
    <w:rsid w:val="007005B8"/>
    <w:rsid w:val="00700F0E"/>
    <w:rsid w:val="00701FC0"/>
    <w:rsid w:val="00701FE3"/>
    <w:rsid w:val="00706CD1"/>
    <w:rsid w:val="00707143"/>
    <w:rsid w:val="00714366"/>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2B8E"/>
    <w:rsid w:val="00793416"/>
    <w:rsid w:val="0079616A"/>
    <w:rsid w:val="00797460"/>
    <w:rsid w:val="007A6BD2"/>
    <w:rsid w:val="007C0F52"/>
    <w:rsid w:val="007C15F9"/>
    <w:rsid w:val="007C3AC7"/>
    <w:rsid w:val="007D2429"/>
    <w:rsid w:val="007D2EC5"/>
    <w:rsid w:val="007D74D5"/>
    <w:rsid w:val="007D7B7C"/>
    <w:rsid w:val="007E263B"/>
    <w:rsid w:val="007E39E4"/>
    <w:rsid w:val="007E6938"/>
    <w:rsid w:val="007F5EF8"/>
    <w:rsid w:val="008005F1"/>
    <w:rsid w:val="0080142B"/>
    <w:rsid w:val="008042C7"/>
    <w:rsid w:val="00810773"/>
    <w:rsid w:val="00812F04"/>
    <w:rsid w:val="008134B6"/>
    <w:rsid w:val="00830870"/>
    <w:rsid w:val="00831C3C"/>
    <w:rsid w:val="00832FAF"/>
    <w:rsid w:val="0083449C"/>
    <w:rsid w:val="00835348"/>
    <w:rsid w:val="00837EDD"/>
    <w:rsid w:val="008408C8"/>
    <w:rsid w:val="0085118F"/>
    <w:rsid w:val="00863987"/>
    <w:rsid w:val="00864022"/>
    <w:rsid w:val="0087109A"/>
    <w:rsid w:val="00873800"/>
    <w:rsid w:val="00880465"/>
    <w:rsid w:val="00880DC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1110"/>
    <w:rsid w:val="008D5D16"/>
    <w:rsid w:val="008D6E3D"/>
    <w:rsid w:val="008D789A"/>
    <w:rsid w:val="008E4E9F"/>
    <w:rsid w:val="008E4FBF"/>
    <w:rsid w:val="008F3F2E"/>
    <w:rsid w:val="008F5326"/>
    <w:rsid w:val="009072DD"/>
    <w:rsid w:val="00911FF7"/>
    <w:rsid w:val="00914D73"/>
    <w:rsid w:val="00916444"/>
    <w:rsid w:val="00930872"/>
    <w:rsid w:val="00933378"/>
    <w:rsid w:val="00954B2D"/>
    <w:rsid w:val="0095515D"/>
    <w:rsid w:val="00960525"/>
    <w:rsid w:val="00961273"/>
    <w:rsid w:val="00963AEC"/>
    <w:rsid w:val="009657EE"/>
    <w:rsid w:val="00966C23"/>
    <w:rsid w:val="00975F3B"/>
    <w:rsid w:val="00991669"/>
    <w:rsid w:val="009A0FDE"/>
    <w:rsid w:val="009A14E8"/>
    <w:rsid w:val="009A1CFD"/>
    <w:rsid w:val="009A69D3"/>
    <w:rsid w:val="009B0BBF"/>
    <w:rsid w:val="009B53B5"/>
    <w:rsid w:val="009C1B05"/>
    <w:rsid w:val="009C3A78"/>
    <w:rsid w:val="009C6ACD"/>
    <w:rsid w:val="009D6E18"/>
    <w:rsid w:val="009E0152"/>
    <w:rsid w:val="009E1C93"/>
    <w:rsid w:val="009E2F79"/>
    <w:rsid w:val="009E4054"/>
    <w:rsid w:val="009E50DA"/>
    <w:rsid w:val="009E5EF9"/>
    <w:rsid w:val="009F0E73"/>
    <w:rsid w:val="009F3223"/>
    <w:rsid w:val="00A0496D"/>
    <w:rsid w:val="00A04B4C"/>
    <w:rsid w:val="00A07C77"/>
    <w:rsid w:val="00A141D8"/>
    <w:rsid w:val="00A17A01"/>
    <w:rsid w:val="00A256EF"/>
    <w:rsid w:val="00A27CFB"/>
    <w:rsid w:val="00A311C8"/>
    <w:rsid w:val="00A32ABF"/>
    <w:rsid w:val="00A35E47"/>
    <w:rsid w:val="00A417B0"/>
    <w:rsid w:val="00A43EF8"/>
    <w:rsid w:val="00A473E1"/>
    <w:rsid w:val="00A5436E"/>
    <w:rsid w:val="00A64B2A"/>
    <w:rsid w:val="00A669E8"/>
    <w:rsid w:val="00A7355F"/>
    <w:rsid w:val="00A768AD"/>
    <w:rsid w:val="00A803E1"/>
    <w:rsid w:val="00A90504"/>
    <w:rsid w:val="00A92785"/>
    <w:rsid w:val="00A94AD6"/>
    <w:rsid w:val="00A961FA"/>
    <w:rsid w:val="00A97528"/>
    <w:rsid w:val="00AB5830"/>
    <w:rsid w:val="00AB6EB6"/>
    <w:rsid w:val="00AC4B46"/>
    <w:rsid w:val="00AD01D6"/>
    <w:rsid w:val="00AF0E4F"/>
    <w:rsid w:val="00AF3CD5"/>
    <w:rsid w:val="00AF4931"/>
    <w:rsid w:val="00AF58BF"/>
    <w:rsid w:val="00B037A8"/>
    <w:rsid w:val="00B135A0"/>
    <w:rsid w:val="00B142F4"/>
    <w:rsid w:val="00B14766"/>
    <w:rsid w:val="00B211B2"/>
    <w:rsid w:val="00B2194E"/>
    <w:rsid w:val="00B22256"/>
    <w:rsid w:val="00B2319A"/>
    <w:rsid w:val="00B24D76"/>
    <w:rsid w:val="00B27A70"/>
    <w:rsid w:val="00B27AAF"/>
    <w:rsid w:val="00B40B6C"/>
    <w:rsid w:val="00B41C7B"/>
    <w:rsid w:val="00B45C5A"/>
    <w:rsid w:val="00B465C5"/>
    <w:rsid w:val="00B47230"/>
    <w:rsid w:val="00B521D2"/>
    <w:rsid w:val="00B52581"/>
    <w:rsid w:val="00B552F8"/>
    <w:rsid w:val="00B57DB6"/>
    <w:rsid w:val="00B6487D"/>
    <w:rsid w:val="00B64A56"/>
    <w:rsid w:val="00B7731E"/>
    <w:rsid w:val="00B82677"/>
    <w:rsid w:val="00B82961"/>
    <w:rsid w:val="00B865A9"/>
    <w:rsid w:val="00B92C40"/>
    <w:rsid w:val="00B92FBA"/>
    <w:rsid w:val="00B96051"/>
    <w:rsid w:val="00B968EB"/>
    <w:rsid w:val="00BA005F"/>
    <w:rsid w:val="00BB3B63"/>
    <w:rsid w:val="00BB7A00"/>
    <w:rsid w:val="00BC06A1"/>
    <w:rsid w:val="00BC28AD"/>
    <w:rsid w:val="00BC3915"/>
    <w:rsid w:val="00BC4ADB"/>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56F05"/>
    <w:rsid w:val="00C61142"/>
    <w:rsid w:val="00C63308"/>
    <w:rsid w:val="00C63869"/>
    <w:rsid w:val="00C71354"/>
    <w:rsid w:val="00C763A1"/>
    <w:rsid w:val="00C766DF"/>
    <w:rsid w:val="00C806F1"/>
    <w:rsid w:val="00C87A30"/>
    <w:rsid w:val="00C91298"/>
    <w:rsid w:val="00C916F6"/>
    <w:rsid w:val="00C9446E"/>
    <w:rsid w:val="00C97DBD"/>
    <w:rsid w:val="00CA2121"/>
    <w:rsid w:val="00CB09A0"/>
    <w:rsid w:val="00CB3331"/>
    <w:rsid w:val="00CB7E53"/>
    <w:rsid w:val="00CC1A49"/>
    <w:rsid w:val="00CE16AD"/>
    <w:rsid w:val="00CE2F4C"/>
    <w:rsid w:val="00CE34BB"/>
    <w:rsid w:val="00CE3D4F"/>
    <w:rsid w:val="00CE6268"/>
    <w:rsid w:val="00D00DD1"/>
    <w:rsid w:val="00D027E5"/>
    <w:rsid w:val="00D04614"/>
    <w:rsid w:val="00D1358A"/>
    <w:rsid w:val="00D1521B"/>
    <w:rsid w:val="00D202B4"/>
    <w:rsid w:val="00D20668"/>
    <w:rsid w:val="00D22E13"/>
    <w:rsid w:val="00D25CD1"/>
    <w:rsid w:val="00D352F9"/>
    <w:rsid w:val="00D3657A"/>
    <w:rsid w:val="00D443CC"/>
    <w:rsid w:val="00D527BC"/>
    <w:rsid w:val="00D53A20"/>
    <w:rsid w:val="00D5488B"/>
    <w:rsid w:val="00D55675"/>
    <w:rsid w:val="00D56552"/>
    <w:rsid w:val="00D60181"/>
    <w:rsid w:val="00D72028"/>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2E89"/>
    <w:rsid w:val="00DF6939"/>
    <w:rsid w:val="00DF789D"/>
    <w:rsid w:val="00E02C4C"/>
    <w:rsid w:val="00E03FFE"/>
    <w:rsid w:val="00E057DF"/>
    <w:rsid w:val="00E063B7"/>
    <w:rsid w:val="00E07E13"/>
    <w:rsid w:val="00E24F32"/>
    <w:rsid w:val="00E3147B"/>
    <w:rsid w:val="00E32FF1"/>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D43F6"/>
    <w:rsid w:val="00EE38F1"/>
    <w:rsid w:val="00F01F12"/>
    <w:rsid w:val="00F061D9"/>
    <w:rsid w:val="00F06BDD"/>
    <w:rsid w:val="00F06EC5"/>
    <w:rsid w:val="00F103DE"/>
    <w:rsid w:val="00F1339F"/>
    <w:rsid w:val="00F15889"/>
    <w:rsid w:val="00F15FF2"/>
    <w:rsid w:val="00F1696A"/>
    <w:rsid w:val="00F171E1"/>
    <w:rsid w:val="00F175F4"/>
    <w:rsid w:val="00F20F9F"/>
    <w:rsid w:val="00F26FF0"/>
    <w:rsid w:val="00F27401"/>
    <w:rsid w:val="00F33F32"/>
    <w:rsid w:val="00F35552"/>
    <w:rsid w:val="00F35C77"/>
    <w:rsid w:val="00F36F0A"/>
    <w:rsid w:val="00F41676"/>
    <w:rsid w:val="00F448AC"/>
    <w:rsid w:val="00F46E73"/>
    <w:rsid w:val="00F47962"/>
    <w:rsid w:val="00F47EDC"/>
    <w:rsid w:val="00F5267C"/>
    <w:rsid w:val="00F52C71"/>
    <w:rsid w:val="00F53E89"/>
    <w:rsid w:val="00F54361"/>
    <w:rsid w:val="00F60640"/>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3916"/>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347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paragraph" w:customStyle="1" w:styleId="afa">
    <w:basedOn w:val="a"/>
    <w:next w:val="af5"/>
    <w:uiPriority w:val="99"/>
    <w:unhideWhenUsed/>
    <w:rsid w:val="00A768AD"/>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paragraph" w:customStyle="1" w:styleId="afa">
    <w:basedOn w:val="a"/>
    <w:next w:val="af5"/>
    <w:uiPriority w:val="99"/>
    <w:unhideWhenUsed/>
    <w:rsid w:val="00A768A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179125324">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72993">
      <w:bodyDiv w:val="1"/>
      <w:marLeft w:val="0"/>
      <w:marRight w:val="0"/>
      <w:marTop w:val="0"/>
      <w:marBottom w:val="0"/>
      <w:divBdr>
        <w:top w:val="none" w:sz="0" w:space="0" w:color="auto"/>
        <w:left w:val="none" w:sz="0" w:space="0" w:color="auto"/>
        <w:bottom w:val="none" w:sz="0" w:space="0" w:color="auto"/>
        <w:right w:val="none" w:sz="0" w:space="0" w:color="auto"/>
      </w:divBdr>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74-5cdkrbvuqmppxe.xn--p1ai/npa1/346-proekt-izmenenij-v-pravila-blagoustrojstv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xn---74-5cdkrbvuqmppxe.xn--p1ai/npa1/346-proekt-izmenenij-v-pravila-blagoustrojstv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74-5cdkrbvuqmppxe.xn--p1ai/npa1/346-proekt-izmenenij-v-pravila-blagoustrojstv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xn---74-5cdkrbvuqmppxe.xn--p1ai/npa1/346-proekt-izmenenij-v-pravila-blagoustrojstva"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A7868-F9FC-4747-B730-A0087F0E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53326</Words>
  <Characters>303963</Characters>
  <Application>Microsoft Office Word</Application>
  <DocSecurity>0</DocSecurity>
  <Lines>2533</Lines>
  <Paragraphs>713</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Microsoft</Company>
  <LinksUpToDate>false</LinksUpToDate>
  <CharactersWithSpaces>356576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1</cp:lastModifiedBy>
  <cp:revision>2</cp:revision>
  <cp:lastPrinted>2021-10-21T08:22:00Z</cp:lastPrinted>
  <dcterms:created xsi:type="dcterms:W3CDTF">2022-01-11T11:06:00Z</dcterms:created>
  <dcterms:modified xsi:type="dcterms:W3CDTF">2022-01-11T11:06:00Z</dcterms:modified>
</cp:coreProperties>
</file>