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E" w:rsidRDefault="0048196E" w:rsidP="009265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63">
        <w:rPr>
          <w:rFonts w:ascii="Times New Roman" w:hAnsi="Times New Roman" w:cs="Times New Roman"/>
          <w:b/>
          <w:i/>
          <w:sz w:val="28"/>
          <w:szCs w:val="28"/>
        </w:rPr>
        <w:t>Дорожная карта по проведению акций в рамках празднования Дня Победы</w:t>
      </w:r>
    </w:p>
    <w:p w:rsidR="00D37163" w:rsidRPr="00D37163" w:rsidRDefault="00D37163" w:rsidP="00D371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8196E" w:rsidRPr="00D37163" w:rsidRDefault="0048196E" w:rsidP="00D37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i/>
          <w:sz w:val="28"/>
          <w:szCs w:val="28"/>
          <w:highlight w:val="yellow"/>
        </w:rPr>
        <w:t>«Георгиевская ленточка»</w:t>
      </w:r>
      <w:r w:rsidRPr="00D37163">
        <w:rPr>
          <w:rFonts w:ascii="Times New Roman" w:hAnsi="Times New Roman" w:cs="Times New Roman"/>
          <w:i/>
          <w:sz w:val="28"/>
          <w:szCs w:val="28"/>
        </w:rPr>
        <w:t xml:space="preserve"> (срок окончания: 09.05.2020)</w:t>
      </w:r>
    </w:p>
    <w:p w:rsidR="0048196E" w:rsidRPr="00D37163" w:rsidRDefault="0048196E" w:rsidP="00D371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163">
        <w:rPr>
          <w:rFonts w:ascii="Times New Roman" w:hAnsi="Times New Roman" w:cs="Times New Roman"/>
          <w:i/>
          <w:sz w:val="28"/>
          <w:szCs w:val="28"/>
        </w:rPr>
        <w:t>Способ участия:</w:t>
      </w:r>
      <w:r w:rsidRPr="00D37163">
        <w:rPr>
          <w:rFonts w:ascii="Times New Roman" w:hAnsi="Times New Roman" w:cs="Times New Roman"/>
          <w:sz w:val="28"/>
          <w:szCs w:val="28"/>
        </w:rPr>
        <w:t xml:space="preserve"> Чтобы стать участником акции, необходимо найти георгиевскую ленточку, используемую в прошлые годы, прикрепить ее в области сердца, а также прикрепить ленточку на фото с помощью сайта: </w:t>
      </w:r>
      <w:hyperlink r:id="rId5" w:tgtFrame="_blank" w:history="1">
        <w:r w:rsidRPr="00D37163">
          <w:rPr>
            <w:rStyle w:val="a4"/>
            <w:rFonts w:ascii="Times New Roman" w:hAnsi="Times New Roman" w:cs="Times New Roman"/>
            <w:sz w:val="28"/>
            <w:szCs w:val="28"/>
          </w:rPr>
          <w:t>https://avatanplus.com/detail/resource-4432870</w:t>
        </w:r>
      </w:hyperlink>
      <w:r w:rsidRPr="00D37163">
        <w:rPr>
          <w:rFonts w:ascii="Times New Roman" w:hAnsi="Times New Roman" w:cs="Times New Roman"/>
          <w:sz w:val="28"/>
          <w:szCs w:val="28"/>
        </w:rPr>
        <w:t xml:space="preserve">. Под фотографией указать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: </w:t>
      </w:r>
      <w:r w:rsidRPr="00D37163">
        <w:rPr>
          <w:rFonts w:ascii="Times New Roman" w:hAnsi="Times New Roman" w:cs="Times New Roman"/>
          <w:sz w:val="28"/>
          <w:szCs w:val="28"/>
          <w:highlight w:val="cyan"/>
        </w:rPr>
        <w:t>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ЯпомнюЯгоржусь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Георгиевскаяленточка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ЛучшеДома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Донмолодой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Ростовпатриотцентр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  <w:highlight w:val="red"/>
        </w:rPr>
        <w:t>Форма отчета:</w:t>
      </w:r>
    </w:p>
    <w:p w:rsidR="00B76D95" w:rsidRPr="00D37163" w:rsidRDefault="00B76D95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85" w:type="dxa"/>
        <w:tblLook w:val="04A0"/>
      </w:tblPr>
      <w:tblGrid>
        <w:gridCol w:w="1301"/>
        <w:gridCol w:w="1661"/>
        <w:gridCol w:w="2987"/>
        <w:gridCol w:w="2126"/>
        <w:gridCol w:w="2410"/>
      </w:tblGrid>
      <w:tr w:rsidR="00B76D95" w:rsidRPr="00D37163" w:rsidTr="00D37163">
        <w:tc>
          <w:tcPr>
            <w:tcW w:w="1301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661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Дата размещения фото</w:t>
            </w:r>
          </w:p>
        </w:tc>
        <w:tc>
          <w:tcPr>
            <w:tcW w:w="2987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Ссылка на размещенное фото</w:t>
            </w:r>
          </w:p>
        </w:tc>
        <w:tc>
          <w:tcPr>
            <w:tcW w:w="2126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Кол-во просмотров</w:t>
            </w:r>
          </w:p>
        </w:tc>
      </w:tr>
      <w:tr w:rsidR="00B76D95" w:rsidRPr="00D37163" w:rsidTr="00D37163">
        <w:tc>
          <w:tcPr>
            <w:tcW w:w="1301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6E" w:rsidRPr="00D37163" w:rsidRDefault="0048196E" w:rsidP="00D3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96E" w:rsidRPr="00D37163" w:rsidRDefault="0048196E" w:rsidP="00D37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«Знаменосцы Победы»</w:t>
      </w:r>
      <w:r w:rsidRPr="00D37163">
        <w:rPr>
          <w:rFonts w:ascii="Times New Roman" w:hAnsi="Times New Roman" w:cs="Times New Roman"/>
          <w:bCs/>
          <w:i/>
          <w:sz w:val="28"/>
          <w:szCs w:val="28"/>
        </w:rPr>
        <w:t xml:space="preserve"> (дата проведения: 07.05.2020) </w:t>
      </w:r>
    </w:p>
    <w:p w:rsidR="0048196E" w:rsidRPr="00D37163" w:rsidRDefault="0048196E" w:rsidP="00D37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bCs/>
          <w:i/>
          <w:sz w:val="28"/>
          <w:szCs w:val="28"/>
        </w:rPr>
        <w:t xml:space="preserve">Способ участия: </w:t>
      </w:r>
    </w:p>
    <w:p w:rsidR="0048196E" w:rsidRPr="00D37163" w:rsidRDefault="0048196E" w:rsidP="00D37163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D37163">
        <w:rPr>
          <w:rFonts w:cs="Times New Roman"/>
          <w:color w:val="auto"/>
          <w:sz w:val="28"/>
          <w:szCs w:val="28"/>
        </w:rPr>
        <w:t xml:space="preserve">В рамках проекта помимо обширной информационной составляющей реализуются конкурсы и </w:t>
      </w:r>
      <w:proofErr w:type="spellStart"/>
      <w:r w:rsidRPr="00D37163">
        <w:rPr>
          <w:rFonts w:cs="Times New Roman"/>
          <w:color w:val="auto"/>
          <w:sz w:val="28"/>
          <w:szCs w:val="28"/>
        </w:rPr>
        <w:t>флешмобы</w:t>
      </w:r>
      <w:proofErr w:type="spellEnd"/>
      <w:r w:rsidRPr="00D37163">
        <w:rPr>
          <w:rFonts w:cs="Times New Roman"/>
          <w:color w:val="auto"/>
          <w:sz w:val="28"/>
          <w:szCs w:val="28"/>
        </w:rPr>
        <w:t xml:space="preserve"> в </w:t>
      </w:r>
      <w:proofErr w:type="spellStart"/>
      <w:r w:rsidRPr="00D37163">
        <w:rPr>
          <w:rFonts w:cs="Times New Roman"/>
          <w:color w:val="auto"/>
          <w:sz w:val="28"/>
          <w:szCs w:val="28"/>
        </w:rPr>
        <w:t>онлайн</w:t>
      </w:r>
      <w:proofErr w:type="spellEnd"/>
      <w:r w:rsidRPr="00D37163">
        <w:rPr>
          <w:rFonts w:cs="Times New Roman"/>
          <w:color w:val="auto"/>
          <w:sz w:val="28"/>
          <w:szCs w:val="28"/>
        </w:rPr>
        <w:t xml:space="preserve"> формате.</w:t>
      </w:r>
    </w:p>
    <w:p w:rsidR="0048196E" w:rsidRPr="00D37163" w:rsidRDefault="0048196E" w:rsidP="00D37163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D37163">
        <w:rPr>
          <w:rFonts w:cs="Times New Roman"/>
          <w:color w:val="auto"/>
          <w:sz w:val="28"/>
          <w:szCs w:val="28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48196E" w:rsidRPr="00D37163" w:rsidRDefault="0048196E" w:rsidP="00D37163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D37163">
        <w:rPr>
          <w:rFonts w:cs="Times New Roman"/>
          <w:color w:val="auto"/>
          <w:sz w:val="28"/>
          <w:szCs w:val="28"/>
        </w:rPr>
        <w:t xml:space="preserve">Уже сейчас можно принять участие в конкурсах на страницах Движения в: </w:t>
      </w:r>
    </w:p>
    <w:p w:rsidR="0048196E" w:rsidRPr="00D37163" w:rsidRDefault="0048196E" w:rsidP="00D37163">
      <w:pPr>
        <w:pStyle w:val="a6"/>
        <w:spacing w:before="0" w:after="0" w:line="360" w:lineRule="exact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37163">
        <w:rPr>
          <w:rFonts w:cs="Times New Roman"/>
          <w:color w:val="FF0000"/>
          <w:sz w:val="28"/>
          <w:szCs w:val="28"/>
        </w:rPr>
        <w:t>-</w:t>
      </w:r>
      <w:r w:rsidRPr="00D37163">
        <w:rPr>
          <w:rFonts w:cs="Times New Roman"/>
          <w:color w:val="FF0000"/>
          <w:sz w:val="28"/>
          <w:szCs w:val="28"/>
          <w:lang w:val="en-US"/>
        </w:rPr>
        <w:t> </w:t>
      </w:r>
      <w:r w:rsidRPr="00D37163">
        <w:rPr>
          <w:rFonts w:cs="Times New Roman"/>
          <w:color w:val="FF0000"/>
          <w:sz w:val="28"/>
          <w:szCs w:val="28"/>
        </w:rPr>
        <w:t>Одноклассниках (</w:t>
      </w:r>
      <w:hyperlink r:id="rId6" w:history="1">
        <w:r w:rsidRPr="00D37163">
          <w:rPr>
            <w:rStyle w:val="a4"/>
            <w:rFonts w:cs="Times New Roman"/>
            <w:color w:val="FF0000"/>
            <w:sz w:val="28"/>
            <w:szCs w:val="28"/>
          </w:rPr>
          <w:t>https://ok.ru/polkrussia/topic/151340752481694</w:t>
        </w:r>
      </w:hyperlink>
      <w:r w:rsidRPr="00D37163">
        <w:rPr>
          <w:rFonts w:cs="Times New Roman"/>
          <w:color w:val="FF0000"/>
          <w:sz w:val="28"/>
          <w:szCs w:val="28"/>
        </w:rPr>
        <w:t>): конкурс фотографий;</w:t>
      </w:r>
    </w:p>
    <w:p w:rsidR="0048196E" w:rsidRPr="00D37163" w:rsidRDefault="0048196E" w:rsidP="00D37163">
      <w:pPr>
        <w:pStyle w:val="a6"/>
        <w:spacing w:before="0" w:after="0" w:line="360" w:lineRule="exact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37163">
        <w:rPr>
          <w:rFonts w:cs="Times New Roman"/>
          <w:color w:val="FF0000"/>
          <w:sz w:val="28"/>
          <w:szCs w:val="28"/>
        </w:rPr>
        <w:t>-</w:t>
      </w:r>
      <w:r w:rsidRPr="00D37163">
        <w:rPr>
          <w:rFonts w:cs="Times New Roman"/>
          <w:color w:val="FF0000"/>
          <w:sz w:val="28"/>
          <w:szCs w:val="28"/>
          <w:lang w:val="en-US"/>
        </w:rPr>
        <w:t> </w:t>
      </w:r>
      <w:proofErr w:type="spellStart"/>
      <w:r w:rsidRPr="00D37163">
        <w:rPr>
          <w:rFonts w:cs="Times New Roman"/>
          <w:color w:val="FF0000"/>
          <w:sz w:val="28"/>
          <w:szCs w:val="28"/>
        </w:rPr>
        <w:t>Инстаграме</w:t>
      </w:r>
      <w:proofErr w:type="spellEnd"/>
      <w:r w:rsidRPr="00D37163">
        <w:rPr>
          <w:rFonts w:cs="Times New Roman"/>
          <w:color w:val="FF0000"/>
          <w:sz w:val="28"/>
          <w:szCs w:val="28"/>
        </w:rPr>
        <w:t xml:space="preserve"> (</w:t>
      </w:r>
      <w:hyperlink r:id="rId7" w:history="1">
        <w:r w:rsidRPr="00D37163">
          <w:rPr>
            <w:rStyle w:val="a4"/>
            <w:rFonts w:cs="Times New Roman"/>
            <w:color w:val="FF0000"/>
            <w:sz w:val="28"/>
            <w:szCs w:val="28"/>
          </w:rPr>
          <w:t>https://www.instagram.com/p/B-edi3VC-pn/</w:t>
        </w:r>
      </w:hyperlink>
      <w:r w:rsidRPr="00D37163">
        <w:rPr>
          <w:rFonts w:cs="Times New Roman"/>
          <w:color w:val="FF0000"/>
          <w:sz w:val="28"/>
          <w:szCs w:val="28"/>
        </w:rPr>
        <w:t xml:space="preserve">): конкурс </w:t>
      </w:r>
      <w:proofErr w:type="spellStart"/>
      <w:r w:rsidRPr="00D37163">
        <w:rPr>
          <w:rFonts w:cs="Times New Roman"/>
          <w:color w:val="FF0000"/>
          <w:sz w:val="28"/>
          <w:szCs w:val="28"/>
        </w:rPr>
        <w:t>репостов</w:t>
      </w:r>
      <w:proofErr w:type="spellEnd"/>
      <w:r w:rsidRPr="00D37163">
        <w:rPr>
          <w:rFonts w:cs="Times New Roman"/>
          <w:color w:val="FF0000"/>
          <w:sz w:val="28"/>
          <w:szCs w:val="28"/>
        </w:rPr>
        <w:t>;</w:t>
      </w:r>
    </w:p>
    <w:p w:rsidR="0048196E" w:rsidRPr="00D37163" w:rsidRDefault="0048196E" w:rsidP="00D37163">
      <w:pPr>
        <w:pStyle w:val="a6"/>
        <w:spacing w:before="0" w:after="0" w:line="360" w:lineRule="exact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37163">
        <w:rPr>
          <w:rFonts w:cs="Times New Roman"/>
          <w:color w:val="FF0000"/>
          <w:sz w:val="28"/>
          <w:szCs w:val="28"/>
        </w:rPr>
        <w:t>-</w:t>
      </w:r>
      <w:r w:rsidRPr="00D37163">
        <w:rPr>
          <w:rFonts w:cs="Times New Roman"/>
          <w:color w:val="FF0000"/>
          <w:sz w:val="28"/>
          <w:szCs w:val="28"/>
          <w:lang w:val="en-US"/>
        </w:rPr>
        <w:t> </w:t>
      </w:r>
      <w:proofErr w:type="spellStart"/>
      <w:r w:rsidRPr="00D37163">
        <w:rPr>
          <w:rFonts w:cs="Times New Roman"/>
          <w:color w:val="FF0000"/>
          <w:sz w:val="28"/>
          <w:szCs w:val="28"/>
        </w:rPr>
        <w:t>ВКонтакте</w:t>
      </w:r>
      <w:proofErr w:type="spellEnd"/>
      <w:r w:rsidRPr="00D37163">
        <w:rPr>
          <w:rFonts w:cs="Times New Roman"/>
          <w:color w:val="FF0000"/>
          <w:sz w:val="28"/>
          <w:szCs w:val="28"/>
        </w:rPr>
        <w:t xml:space="preserve"> (</w:t>
      </w:r>
      <w:hyperlink r:id="rId8" w:history="1">
        <w:r w:rsidRPr="00D37163">
          <w:rPr>
            <w:rStyle w:val="a4"/>
            <w:rFonts w:cs="Times New Roman"/>
            <w:color w:val="FF0000"/>
            <w:sz w:val="28"/>
            <w:szCs w:val="28"/>
          </w:rPr>
          <w:t>https://m.vk.com/topic-99626804_40486720</w:t>
        </w:r>
      </w:hyperlink>
      <w:r w:rsidRPr="00D37163">
        <w:rPr>
          <w:rFonts w:cs="Times New Roman"/>
          <w:color w:val="FF0000"/>
          <w:sz w:val="28"/>
          <w:szCs w:val="28"/>
        </w:rPr>
        <w:t>): конкурс стихов.</w:t>
      </w:r>
    </w:p>
    <w:p w:rsidR="0048196E" w:rsidRPr="00D37163" w:rsidRDefault="0048196E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 xml:space="preserve">Также в формате </w:t>
      </w:r>
      <w:r w:rsidRPr="00D37163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D37163">
        <w:rPr>
          <w:rFonts w:ascii="Times New Roman" w:hAnsi="Times New Roman" w:cs="Times New Roman"/>
          <w:sz w:val="28"/>
          <w:szCs w:val="28"/>
        </w:rPr>
        <w:t xml:space="preserve">-реконструкции запущен проект «Неизвестный знаменосец» – это новый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иммерсивный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проект, созданный совместно </w:t>
      </w:r>
      <w:r w:rsidRPr="00D37163">
        <w:rPr>
          <w:rFonts w:ascii="Times New Roman" w:hAnsi="Times New Roman" w:cs="Times New Roman"/>
          <w:sz w:val="28"/>
          <w:szCs w:val="28"/>
        </w:rPr>
        <w:br/>
        <w:t xml:space="preserve">с РИА Новости при поддержке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«Красный квадрат». </w:t>
      </w:r>
      <w:r w:rsidRPr="00D37163">
        <w:rPr>
          <w:rFonts w:ascii="Times New Roman" w:hAnsi="Times New Roman" w:cs="Times New Roman"/>
          <w:sz w:val="28"/>
          <w:szCs w:val="28"/>
        </w:rPr>
        <w:br/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D37163">
        <w:rPr>
          <w:rFonts w:ascii="Times New Roman" w:hAnsi="Times New Roman" w:cs="Times New Roman"/>
          <w:sz w:val="28"/>
          <w:szCs w:val="28"/>
        </w:rPr>
        <w:br/>
        <w:t xml:space="preserve">на приложение: </w:t>
      </w:r>
      <w:hyperlink r:id="rId9" w:history="1">
        <w:r w:rsidRPr="00D37163">
          <w:rPr>
            <w:rStyle w:val="a4"/>
            <w:rFonts w:ascii="Times New Roman" w:hAnsi="Times New Roman" w:cs="Times New Roman"/>
            <w:sz w:val="28"/>
            <w:szCs w:val="28"/>
          </w:rPr>
          <w:t>https://rialab.page.link/znamenosec</w:t>
        </w:r>
      </w:hyperlink>
      <w:r w:rsidRPr="00D3716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196E" w:rsidRPr="00D37163" w:rsidRDefault="0048196E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В поддержку проекта запущен 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флешмоб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«Я Знаменосец Победы»! Каждый пользователь социальных сетей может снять свой видеоролик, </w:t>
      </w:r>
      <w:r w:rsidRPr="00D37163">
        <w:rPr>
          <w:rFonts w:ascii="Times New Roman" w:hAnsi="Times New Roman" w:cs="Times New Roman"/>
          <w:sz w:val="28"/>
          <w:szCs w:val="28"/>
          <w:highlight w:val="cyan"/>
        </w:rPr>
        <w:br/>
        <w:t>в котором расскажет, кто в его семье был Знаменосцем Победы, и что он сам делает, чтобы и сегодня быть достойным правнуком.</w:t>
      </w:r>
      <w:r w:rsidRPr="00D37163">
        <w:rPr>
          <w:rFonts w:ascii="Times New Roman" w:hAnsi="Times New Roman" w:cs="Times New Roman"/>
          <w:sz w:val="28"/>
          <w:szCs w:val="28"/>
        </w:rPr>
        <w:t xml:space="preserve"> Первые 1000, разместивших видеозаписи с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язнаменосецпобеды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с 7 апреля </w:t>
      </w:r>
      <w:r w:rsidRPr="00D37163">
        <w:rPr>
          <w:rFonts w:ascii="Times New Roman" w:hAnsi="Times New Roman" w:cs="Times New Roman"/>
          <w:sz w:val="28"/>
          <w:szCs w:val="28"/>
        </w:rPr>
        <w:br/>
        <w:t xml:space="preserve">по 7 мая 2020 года получают в подарок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символикой </w:t>
      </w:r>
      <w:r w:rsidRPr="00D37163">
        <w:rPr>
          <w:rFonts w:ascii="Times New Roman" w:hAnsi="Times New Roman" w:cs="Times New Roman"/>
          <w:sz w:val="28"/>
          <w:szCs w:val="28"/>
        </w:rPr>
        <w:br/>
      </w:r>
      <w:r w:rsidRPr="00D37163">
        <w:rPr>
          <w:rFonts w:ascii="Times New Roman" w:hAnsi="Times New Roman" w:cs="Times New Roman"/>
          <w:sz w:val="28"/>
          <w:szCs w:val="28"/>
        </w:rPr>
        <w:lastRenderedPageBreak/>
        <w:t xml:space="preserve">VR-проекта «Неизвестный знаменосец» картонные очки виртуальной реальности. А 9 мая среди участников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пройдет розыгрыш шлема виртуальной реальности. Подробные правила участия: </w:t>
      </w:r>
      <w:hyperlink r:id="rId10" w:history="1">
        <w:r w:rsidRPr="00D37163">
          <w:rPr>
            <w:rStyle w:val="a4"/>
            <w:rFonts w:ascii="Times New Roman" w:hAnsi="Times New Roman" w:cs="Times New Roman"/>
            <w:sz w:val="28"/>
            <w:szCs w:val="28"/>
          </w:rPr>
          <w:t>https://polkrf.ru/fleshmob_ya_zp/</w:t>
        </w:r>
      </w:hyperlink>
      <w:r w:rsidRPr="00D37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96E" w:rsidRPr="00D37163" w:rsidRDefault="0048196E" w:rsidP="00D37163">
      <w:pPr>
        <w:spacing w:after="0" w:line="360" w:lineRule="exact"/>
        <w:ind w:firstLine="567"/>
        <w:jc w:val="both"/>
        <w:rPr>
          <w:rStyle w:val="Hyperlink1"/>
          <w:rFonts w:eastAsia="Arial Unicode MS"/>
        </w:rPr>
      </w:pPr>
      <w:proofErr w:type="spellStart"/>
      <w:r w:rsidRPr="00D37163">
        <w:rPr>
          <w:rStyle w:val="a5"/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D37163">
        <w:rPr>
          <w:rStyle w:val="a5"/>
          <w:rFonts w:ascii="Times New Roman" w:hAnsi="Times New Roman" w:cs="Times New Roman"/>
          <w:sz w:val="28"/>
          <w:szCs w:val="28"/>
        </w:rPr>
        <w:t xml:space="preserve"> акции: </w:t>
      </w:r>
      <w:r w:rsidRPr="00D37163">
        <w:rPr>
          <w:rFonts w:ascii="Times New Roman" w:hAnsi="Times New Roman" w:cs="Times New Roman"/>
          <w:sz w:val="28"/>
          <w:szCs w:val="28"/>
          <w:highlight w:val="cyan"/>
        </w:rPr>
        <w:t>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язнаменосецпобеды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Донмолодой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Ростовпатриотцентр</w:t>
      </w:r>
      <w:proofErr w:type="spellEnd"/>
      <w:r w:rsidRPr="00D37163">
        <w:rPr>
          <w:rStyle w:val="Hyperlink1"/>
          <w:rFonts w:eastAsia="Arial Unicode MS"/>
        </w:rPr>
        <w:t>.</w:t>
      </w:r>
    </w:p>
    <w:p w:rsidR="00B76D95" w:rsidRPr="00D37163" w:rsidRDefault="00B76D95" w:rsidP="00D37163">
      <w:pPr>
        <w:spacing w:after="0" w:line="360" w:lineRule="exact"/>
        <w:ind w:firstLine="567"/>
        <w:jc w:val="both"/>
        <w:rPr>
          <w:rStyle w:val="Hyperlink1"/>
          <w:rFonts w:eastAsia="Arial Unicode MS"/>
        </w:rPr>
      </w:pPr>
    </w:p>
    <w:p w:rsidR="00B76D95" w:rsidRPr="00D37163" w:rsidRDefault="00B76D95" w:rsidP="00D37163">
      <w:pPr>
        <w:spacing w:after="0" w:line="360" w:lineRule="exact"/>
        <w:ind w:firstLine="567"/>
        <w:jc w:val="both"/>
        <w:rPr>
          <w:rStyle w:val="Hyperlink1"/>
          <w:rFonts w:eastAsia="Arial Unicode MS"/>
          <w:color w:val="auto"/>
          <w:u w:val="none"/>
        </w:rPr>
      </w:pPr>
      <w:r w:rsidRPr="00D37163">
        <w:rPr>
          <w:rStyle w:val="Hyperlink1"/>
          <w:rFonts w:eastAsia="Arial Unicode MS"/>
          <w:color w:val="auto"/>
          <w:u w:val="none"/>
        </w:rPr>
        <w:t>Форма отчета</w:t>
      </w:r>
    </w:p>
    <w:p w:rsidR="00B76D95" w:rsidRPr="00D37163" w:rsidRDefault="00B76D95" w:rsidP="00D37163">
      <w:pPr>
        <w:spacing w:after="0" w:line="360" w:lineRule="exact"/>
        <w:ind w:firstLine="567"/>
        <w:jc w:val="both"/>
        <w:rPr>
          <w:rStyle w:val="Hyperlink1"/>
          <w:rFonts w:eastAsia="Arial Unicode MS"/>
          <w:color w:val="auto"/>
          <w:u w:val="none"/>
        </w:rPr>
      </w:pPr>
    </w:p>
    <w:tbl>
      <w:tblPr>
        <w:tblStyle w:val="ab"/>
        <w:tblW w:w="10916" w:type="dxa"/>
        <w:tblInd w:w="-431" w:type="dxa"/>
        <w:tblLook w:val="04A0"/>
      </w:tblPr>
      <w:tblGrid>
        <w:gridCol w:w="668"/>
        <w:gridCol w:w="1459"/>
        <w:gridCol w:w="2835"/>
        <w:gridCol w:w="3119"/>
        <w:gridCol w:w="2835"/>
      </w:tblGrid>
      <w:tr w:rsidR="00B76D95" w:rsidRPr="00D37163" w:rsidTr="00D37163">
        <w:tc>
          <w:tcPr>
            <w:tcW w:w="668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color w:val="auto"/>
                <w:u w:val="none"/>
              </w:rPr>
            </w:pPr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 xml:space="preserve">МО </w:t>
            </w:r>
          </w:p>
        </w:tc>
        <w:tc>
          <w:tcPr>
            <w:tcW w:w="1459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color w:val="auto"/>
                <w:u w:val="none"/>
              </w:rPr>
            </w:pPr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 xml:space="preserve">Ссылка на видео </w:t>
            </w:r>
          </w:p>
        </w:tc>
        <w:tc>
          <w:tcPr>
            <w:tcW w:w="2835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color w:val="auto"/>
                <w:u w:val="none"/>
              </w:rPr>
            </w:pPr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>Ссылка на участие в конкурсе фото ( при наличии), конкурсные материалы прикладываются к отчету*</w:t>
            </w:r>
          </w:p>
        </w:tc>
        <w:tc>
          <w:tcPr>
            <w:tcW w:w="3119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b/>
                <w:color w:val="auto"/>
                <w:u w:val="none"/>
              </w:rPr>
            </w:pPr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 xml:space="preserve">Ссылка на участие в конкурсе </w:t>
            </w:r>
            <w:proofErr w:type="spellStart"/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>репостов</w:t>
            </w:r>
            <w:proofErr w:type="spellEnd"/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 xml:space="preserve"> ( при наличии), конкурсные материалы прикладываются к отчету*</w:t>
            </w:r>
          </w:p>
        </w:tc>
        <w:tc>
          <w:tcPr>
            <w:tcW w:w="2835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color w:val="auto"/>
                <w:u w:val="none"/>
              </w:rPr>
            </w:pPr>
            <w:r w:rsidRPr="00D37163">
              <w:rPr>
                <w:rStyle w:val="Hyperlink1"/>
                <w:rFonts w:eastAsia="Arial Unicode MS"/>
                <w:color w:val="auto"/>
                <w:u w:val="none"/>
              </w:rPr>
              <w:t>Ссылка на участие в конкурсе стихов ( при наличии), конкурсные материалы прикладываются к отчету*</w:t>
            </w:r>
          </w:p>
        </w:tc>
      </w:tr>
      <w:tr w:rsidR="00B76D95" w:rsidRPr="00D37163" w:rsidTr="00D37163">
        <w:tc>
          <w:tcPr>
            <w:tcW w:w="668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u w:val="none"/>
              </w:rPr>
            </w:pPr>
          </w:p>
        </w:tc>
        <w:tc>
          <w:tcPr>
            <w:tcW w:w="1459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u w:val="none"/>
              </w:rPr>
            </w:pPr>
          </w:p>
        </w:tc>
        <w:tc>
          <w:tcPr>
            <w:tcW w:w="2835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u w:val="none"/>
              </w:rPr>
            </w:pPr>
          </w:p>
        </w:tc>
        <w:tc>
          <w:tcPr>
            <w:tcW w:w="3119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u w:val="none"/>
              </w:rPr>
            </w:pPr>
          </w:p>
        </w:tc>
        <w:tc>
          <w:tcPr>
            <w:tcW w:w="2835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Style w:val="Hyperlink1"/>
                <w:rFonts w:eastAsia="Arial Unicode MS"/>
                <w:u w:val="none"/>
              </w:rPr>
            </w:pPr>
          </w:p>
        </w:tc>
      </w:tr>
    </w:tbl>
    <w:p w:rsidR="0048196E" w:rsidRPr="00D37163" w:rsidRDefault="0048196E" w:rsidP="00D37163">
      <w:pPr>
        <w:spacing w:after="0" w:line="360" w:lineRule="exact"/>
        <w:ind w:firstLine="567"/>
        <w:jc w:val="both"/>
        <w:rPr>
          <w:rStyle w:val="Hyperlink1"/>
          <w:rFonts w:eastAsia="Arial Unicode MS"/>
        </w:rPr>
      </w:pPr>
    </w:p>
    <w:p w:rsidR="0048196E" w:rsidRPr="00D37163" w:rsidRDefault="0048196E" w:rsidP="00D37163">
      <w:pPr>
        <w:spacing w:after="0" w:line="360" w:lineRule="exact"/>
        <w:ind w:firstLine="567"/>
        <w:jc w:val="both"/>
        <w:rPr>
          <w:rStyle w:val="Hyperlink1"/>
          <w:rFonts w:eastAsia="Arial Unicode MS"/>
        </w:rPr>
      </w:pPr>
    </w:p>
    <w:p w:rsidR="0048196E" w:rsidRPr="00D37163" w:rsidRDefault="0048196E" w:rsidP="00D37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«Бессмертный полк – онлайн»</w:t>
      </w:r>
      <w:r w:rsidRPr="00D37163">
        <w:rPr>
          <w:rFonts w:ascii="Times New Roman" w:hAnsi="Times New Roman" w:cs="Times New Roman"/>
          <w:bCs/>
          <w:i/>
          <w:sz w:val="28"/>
          <w:szCs w:val="28"/>
        </w:rPr>
        <w:t xml:space="preserve"> (дата проведения: 09.05.2020)</w:t>
      </w:r>
    </w:p>
    <w:p w:rsidR="00434217" w:rsidRPr="00D37163" w:rsidRDefault="00434217" w:rsidP="00D371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 xml:space="preserve">Способ участия: </w:t>
      </w:r>
    </w:p>
    <w:p w:rsidR="00434217" w:rsidRPr="00D37163" w:rsidRDefault="0043421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Поставить в качестве 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аватара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в социальных сетях изображение своего родственника – участника ВОВ и указать хештег</w:t>
      </w:r>
      <w:hyperlink r:id="rId11" w:history="1">
        <w:r w:rsidRPr="00D37163">
          <w:rPr>
            <w:rStyle w:val="a4"/>
            <w:rFonts w:ascii="Times New Roman" w:hAnsi="Times New Roman" w:cs="Times New Roman"/>
            <w:sz w:val="28"/>
            <w:szCs w:val="28"/>
          </w:rPr>
          <w:t>#победавнас61</w:t>
        </w:r>
      </w:hyperlink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Донмолодой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  <w:highlight w:val="cyan"/>
        </w:rPr>
        <w:t>Ростовпатриотцентр</w:t>
      </w:r>
      <w:proofErr w:type="spellEnd"/>
      <w:r w:rsidRPr="00D3716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434217" w:rsidRPr="00D37163" w:rsidRDefault="0043421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 xml:space="preserve">В том числе пользователи крупнейших интернет-сервисов Рунета получают предложение принять участие в акции «Бессмертный полк онлайн». Участник акции заполняет форму с информацией и фото родственника-ветерана и своим фото на сайте одной из партнерских площадок: сайте «Бессмертного полка России» </w:t>
      </w:r>
      <w:proofErr w:type="spellStart"/>
      <w:r w:rsidRPr="00D37163">
        <w:rPr>
          <w:rFonts w:ascii="Times New Roman" w:hAnsi="Times New Roman" w:cs="Times New Roman"/>
          <w:sz w:val="28"/>
          <w:szCs w:val="28"/>
          <w:lang w:val="en-US"/>
        </w:rPr>
        <w:t>polkrf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71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, сайте проекта «Банк Памяти» (Сбербанк), через мини-сервисы </w:t>
      </w:r>
      <w:r w:rsidRPr="00D371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71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в приложениях «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>» и «Одноклассники». Создается единая база данных, из которой автоматически формируется видеоряд из фотографий участника войны и его родственника с символикой акции.</w:t>
      </w:r>
    </w:p>
    <w:p w:rsidR="00434217" w:rsidRPr="00D37163" w:rsidRDefault="0043421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 xml:space="preserve">Трансляция «Шествия» запланирована на более чем 200 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медиаэкранах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br/>
        <w:t xml:space="preserve">г. Москвы, </w:t>
      </w:r>
      <w:r w:rsidRPr="00D3716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37163">
        <w:rPr>
          <w:rFonts w:ascii="Times New Roman" w:hAnsi="Times New Roman" w:cs="Times New Roman"/>
          <w:sz w:val="28"/>
          <w:szCs w:val="28"/>
        </w:rPr>
        <w:t xml:space="preserve">-кинотеатре </w:t>
      </w:r>
      <w:r w:rsidRPr="00D37163">
        <w:rPr>
          <w:rFonts w:ascii="Times New Roman" w:hAnsi="Times New Roman" w:cs="Times New Roman"/>
          <w:sz w:val="28"/>
          <w:szCs w:val="28"/>
          <w:lang w:val="en-US"/>
        </w:rPr>
        <w:t>OKKO</w:t>
      </w:r>
      <w:r w:rsidRPr="00D37163">
        <w:rPr>
          <w:rFonts w:ascii="Times New Roman" w:hAnsi="Times New Roman" w:cs="Times New Roman"/>
          <w:sz w:val="28"/>
          <w:szCs w:val="28"/>
        </w:rPr>
        <w:t xml:space="preserve">, на портале «Бессмертного полка России». </w:t>
      </w:r>
    </w:p>
    <w:p w:rsidR="00434217" w:rsidRPr="00D37163" w:rsidRDefault="0043421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95" w:rsidRPr="00D37163" w:rsidRDefault="00B76D95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  <w:highlight w:val="red"/>
        </w:rPr>
        <w:t>Форма отчета:</w:t>
      </w:r>
    </w:p>
    <w:p w:rsidR="00B76D95" w:rsidRPr="00D37163" w:rsidRDefault="00B76D95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1212"/>
        <w:gridCol w:w="2903"/>
        <w:gridCol w:w="1622"/>
        <w:gridCol w:w="4606"/>
      </w:tblGrid>
      <w:tr w:rsidR="00B76D95" w:rsidRPr="00D37163" w:rsidTr="00D37163">
        <w:tc>
          <w:tcPr>
            <w:tcW w:w="1212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903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Ссылка на профиль/размещенное фото</w:t>
            </w:r>
          </w:p>
        </w:tc>
        <w:tc>
          <w:tcPr>
            <w:tcW w:w="1622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Кол-во просмотров</w:t>
            </w:r>
          </w:p>
        </w:tc>
        <w:tc>
          <w:tcPr>
            <w:tcW w:w="4606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Участие на партнерской площадке (да/нет)</w:t>
            </w:r>
          </w:p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(В случае участия прикладываются материалы и ссылка)</w:t>
            </w:r>
          </w:p>
        </w:tc>
      </w:tr>
      <w:tr w:rsidR="00B76D95" w:rsidRPr="00D37163" w:rsidTr="00D37163">
        <w:tc>
          <w:tcPr>
            <w:tcW w:w="1212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B76D95" w:rsidRPr="00D37163" w:rsidRDefault="00B76D95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D95" w:rsidRPr="00D37163" w:rsidRDefault="00B76D95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95" w:rsidRPr="00D37163" w:rsidRDefault="00B76D95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17" w:rsidRPr="00D37163" w:rsidRDefault="00434217" w:rsidP="00D3716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i/>
          <w:sz w:val="28"/>
          <w:szCs w:val="28"/>
          <w:highlight w:val="yellow"/>
        </w:rPr>
        <w:t>#ОКНА_ПОБЕДЫ</w:t>
      </w:r>
      <w:r w:rsidRPr="00D37163">
        <w:rPr>
          <w:rFonts w:ascii="Times New Roman" w:hAnsi="Times New Roman" w:cs="Times New Roman"/>
          <w:i/>
          <w:sz w:val="28"/>
          <w:szCs w:val="28"/>
        </w:rPr>
        <w:t xml:space="preserve"> (срок окончания – 09.05.2020)</w:t>
      </w:r>
    </w:p>
    <w:p w:rsidR="00434217" w:rsidRPr="00D37163" w:rsidRDefault="00434217" w:rsidP="00D37163">
      <w:pPr>
        <w:pStyle w:val="a3"/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163">
        <w:rPr>
          <w:rFonts w:ascii="Times New Roman" w:hAnsi="Times New Roman" w:cs="Times New Roman"/>
          <w:i/>
          <w:sz w:val="28"/>
          <w:szCs w:val="28"/>
        </w:rPr>
        <w:t>Способ участия:</w:t>
      </w:r>
    </w:p>
    <w:p w:rsidR="00434217" w:rsidRPr="00D37163" w:rsidRDefault="00434217" w:rsidP="00D37163">
      <w:pPr>
        <w:pStyle w:val="a8"/>
        <w:rPr>
          <w:szCs w:val="28"/>
        </w:rPr>
      </w:pPr>
      <w:r w:rsidRPr="00D37163">
        <w:rPr>
          <w:b w:val="0"/>
          <w:bCs w:val="0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D37163">
        <w:rPr>
          <w:b w:val="0"/>
          <w:bCs w:val="0"/>
          <w:szCs w:val="28"/>
        </w:rPr>
        <w:t>соцсети</w:t>
      </w:r>
      <w:proofErr w:type="spellEnd"/>
      <w:r w:rsidRPr="00D37163">
        <w:rPr>
          <w:b w:val="0"/>
          <w:bCs w:val="0"/>
          <w:szCs w:val="28"/>
        </w:rPr>
        <w:t xml:space="preserve"> с </w:t>
      </w:r>
      <w:proofErr w:type="spellStart"/>
      <w:r w:rsidRPr="00D37163">
        <w:rPr>
          <w:b w:val="0"/>
          <w:bCs w:val="0"/>
          <w:szCs w:val="28"/>
        </w:rPr>
        <w:t>хештегом</w:t>
      </w:r>
      <w:r w:rsidRPr="00D37163">
        <w:rPr>
          <w:szCs w:val="28"/>
        </w:rPr>
        <w:t>#ОКНА_ПОБЕДЫ</w:t>
      </w:r>
      <w:proofErr w:type="spellEnd"/>
      <w:r w:rsidRPr="00D37163">
        <w:rPr>
          <w:szCs w:val="28"/>
        </w:rPr>
        <w:t xml:space="preserve"> #</w:t>
      </w:r>
      <w:proofErr w:type="spellStart"/>
      <w:r w:rsidRPr="00D37163">
        <w:rPr>
          <w:szCs w:val="28"/>
        </w:rPr>
        <w:t>Донмолодой</w:t>
      </w:r>
      <w:proofErr w:type="spellEnd"/>
      <w:r w:rsidRPr="00D37163">
        <w:rPr>
          <w:szCs w:val="28"/>
        </w:rPr>
        <w:t xml:space="preserve"> #</w:t>
      </w:r>
      <w:proofErr w:type="spellStart"/>
      <w:r w:rsidRPr="00D37163">
        <w:rPr>
          <w:szCs w:val="28"/>
        </w:rPr>
        <w:t>Ростовпатриотцентр</w:t>
      </w:r>
      <w:proofErr w:type="spellEnd"/>
      <w:r w:rsidRPr="00D37163">
        <w:rPr>
          <w:szCs w:val="28"/>
        </w:rPr>
        <w:t>.</w:t>
      </w:r>
    </w:p>
    <w:p w:rsidR="00434217" w:rsidRPr="00D37163" w:rsidRDefault="00434217" w:rsidP="00D37163">
      <w:pPr>
        <w:pStyle w:val="a8"/>
        <w:rPr>
          <w:b w:val="0"/>
          <w:bCs w:val="0"/>
          <w:szCs w:val="28"/>
        </w:rPr>
      </w:pPr>
      <w:r w:rsidRPr="00D37163">
        <w:rPr>
          <w:b w:val="0"/>
          <w:bCs w:val="0"/>
          <w:szCs w:val="28"/>
        </w:rPr>
        <w:t xml:space="preserve">Речь идет о создании традиции украшать окна к Дню Победы не только </w:t>
      </w:r>
      <w:r w:rsidRPr="00D37163">
        <w:rPr>
          <w:b w:val="0"/>
          <w:bCs w:val="0"/>
          <w:szCs w:val="28"/>
        </w:rPr>
        <w:br/>
        <w:t>в 2020 году, но и каждый год.</w:t>
      </w:r>
    </w:p>
    <w:p w:rsidR="00434217" w:rsidRPr="00D37163" w:rsidRDefault="00434217" w:rsidP="00D37163">
      <w:pPr>
        <w:pStyle w:val="a8"/>
        <w:rPr>
          <w:b w:val="0"/>
          <w:bCs w:val="0"/>
          <w:szCs w:val="28"/>
        </w:rPr>
      </w:pPr>
      <w:r w:rsidRPr="00D37163">
        <w:rPr>
          <w:b w:val="0"/>
          <w:bCs w:val="0"/>
          <w:szCs w:val="28"/>
        </w:rPr>
        <w:t xml:space="preserve">Акция реализуется с 1 по 9 мая с соблюдением мер безопасности и </w:t>
      </w:r>
      <w:r w:rsidRPr="00D37163">
        <w:rPr>
          <w:b w:val="0"/>
          <w:bCs w:val="0"/>
          <w:szCs w:val="28"/>
        </w:rPr>
        <w:br/>
        <w:t>в соответствии с эпидемической ситуацией в регионе.</w:t>
      </w:r>
    </w:p>
    <w:p w:rsidR="00434217" w:rsidRPr="00D37163" w:rsidRDefault="00434217" w:rsidP="00D37163">
      <w:pPr>
        <w:pStyle w:val="a8"/>
        <w:rPr>
          <w:b w:val="0"/>
          <w:bCs w:val="0"/>
          <w:szCs w:val="28"/>
        </w:rPr>
      </w:pPr>
      <w:r w:rsidRPr="00D37163">
        <w:rPr>
          <w:b w:val="0"/>
          <w:bCs w:val="0"/>
          <w:szCs w:val="28"/>
          <w:highlight w:val="cyan"/>
        </w:rPr>
        <w:t xml:space="preserve">Фото рисунка с </w:t>
      </w:r>
      <w:proofErr w:type="spellStart"/>
      <w:r w:rsidRPr="00D37163">
        <w:rPr>
          <w:b w:val="0"/>
          <w:bCs w:val="0"/>
          <w:szCs w:val="28"/>
          <w:highlight w:val="cyan"/>
        </w:rPr>
        <w:t>хештегами</w:t>
      </w:r>
      <w:r w:rsidRPr="00D37163">
        <w:rPr>
          <w:b w:val="0"/>
          <w:szCs w:val="28"/>
          <w:highlight w:val="cyan"/>
        </w:rPr>
        <w:t>#ОКНА_ПОБЕДЫ</w:t>
      </w:r>
      <w:proofErr w:type="spellEnd"/>
      <w:r w:rsidRPr="00D37163">
        <w:rPr>
          <w:b w:val="0"/>
          <w:szCs w:val="28"/>
          <w:highlight w:val="cyan"/>
        </w:rPr>
        <w:t xml:space="preserve"> #</w:t>
      </w:r>
      <w:proofErr w:type="spellStart"/>
      <w:r w:rsidRPr="00D37163">
        <w:rPr>
          <w:b w:val="0"/>
          <w:szCs w:val="28"/>
          <w:highlight w:val="cyan"/>
        </w:rPr>
        <w:t>Донмолодой</w:t>
      </w:r>
      <w:proofErr w:type="spellEnd"/>
      <w:r w:rsidRPr="00D37163">
        <w:rPr>
          <w:b w:val="0"/>
          <w:szCs w:val="28"/>
          <w:highlight w:val="cyan"/>
        </w:rPr>
        <w:t xml:space="preserve"> #</w:t>
      </w:r>
      <w:proofErr w:type="spellStart"/>
      <w:r w:rsidRPr="00D37163">
        <w:rPr>
          <w:b w:val="0"/>
          <w:szCs w:val="28"/>
          <w:highlight w:val="cyan"/>
        </w:rPr>
        <w:t>Ростовпатриотцентр</w:t>
      </w:r>
      <w:proofErr w:type="spellEnd"/>
      <w:r w:rsidRPr="00D37163">
        <w:rPr>
          <w:b w:val="0"/>
          <w:bCs w:val="0"/>
          <w:szCs w:val="28"/>
          <w:highlight w:val="cyan"/>
        </w:rPr>
        <w:t xml:space="preserve"> выкладывается в социальных сетях, отправляется друзьям и знакомым в мессенджерах.</w:t>
      </w:r>
    </w:p>
    <w:p w:rsidR="00434217" w:rsidRPr="00D37163" w:rsidRDefault="00434217" w:rsidP="00D37163">
      <w:pPr>
        <w:pStyle w:val="a8"/>
        <w:rPr>
          <w:b w:val="0"/>
          <w:bCs w:val="0"/>
          <w:szCs w:val="28"/>
        </w:rPr>
      </w:pPr>
      <w:r w:rsidRPr="00D37163">
        <w:rPr>
          <w:b w:val="0"/>
          <w:bCs w:val="0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434217" w:rsidRPr="00D37163" w:rsidRDefault="00B76D95" w:rsidP="00D37163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  <w:highlight w:val="red"/>
        </w:rPr>
        <w:t>Форма отчета:</w:t>
      </w:r>
    </w:p>
    <w:p w:rsidR="00B76D95" w:rsidRPr="00D37163" w:rsidRDefault="00B76D95" w:rsidP="00D37163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911"/>
        <w:gridCol w:w="1725"/>
        <w:gridCol w:w="1790"/>
        <w:gridCol w:w="2448"/>
        <w:gridCol w:w="1791"/>
      </w:tblGrid>
      <w:tr w:rsidR="00B76D95" w:rsidRPr="00D37163" w:rsidTr="00B76D95">
        <w:tc>
          <w:tcPr>
            <w:tcW w:w="911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1401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Кол-во украшенных окон</w:t>
            </w:r>
          </w:p>
        </w:tc>
        <w:tc>
          <w:tcPr>
            <w:tcW w:w="1453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Кол-во организаций, принявших участие (при наличии)</w:t>
            </w:r>
          </w:p>
        </w:tc>
        <w:tc>
          <w:tcPr>
            <w:tcW w:w="1970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Кол-во распространенных наклеек</w:t>
            </w:r>
          </w:p>
        </w:tc>
        <w:tc>
          <w:tcPr>
            <w:tcW w:w="1454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фото украшенного окна </w:t>
            </w:r>
          </w:p>
        </w:tc>
      </w:tr>
      <w:tr w:rsidR="00B76D95" w:rsidRPr="00D37163" w:rsidTr="00B76D95">
        <w:tc>
          <w:tcPr>
            <w:tcW w:w="911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B76D95" w:rsidRPr="00D37163" w:rsidRDefault="00B76D95" w:rsidP="00D37163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D95" w:rsidRPr="00D37163" w:rsidRDefault="00B76D95" w:rsidP="00D37163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>Фото и видео при наличии прикладываются к отчету (не более 5 фото)</w:t>
      </w:r>
    </w:p>
    <w:p w:rsidR="00B76D95" w:rsidRPr="00D37163" w:rsidRDefault="00B76D95" w:rsidP="00D37163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4217" w:rsidRPr="00D37163" w:rsidRDefault="00434217" w:rsidP="00D37163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4217" w:rsidRPr="00D37163" w:rsidRDefault="00434217" w:rsidP="00D37163">
      <w:pPr>
        <w:pStyle w:val="a9"/>
        <w:numPr>
          <w:ilvl w:val="0"/>
          <w:numId w:val="1"/>
        </w:numPr>
        <w:tabs>
          <w:tab w:val="left" w:pos="709"/>
          <w:tab w:val="center" w:pos="851"/>
          <w:tab w:val="left" w:pos="1826"/>
          <w:tab w:val="left" w:pos="2268"/>
        </w:tabs>
        <w:ind w:right="-1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7163">
        <w:rPr>
          <w:rFonts w:ascii="Times New Roman" w:hAnsi="Times New Roman"/>
          <w:i/>
          <w:sz w:val="28"/>
          <w:szCs w:val="28"/>
          <w:highlight w:val="yellow"/>
          <w:lang w:val="ru-RU"/>
        </w:rPr>
        <w:t>«Мы все равно скажем спасибо»</w:t>
      </w:r>
      <w:r w:rsidRPr="00D37163">
        <w:rPr>
          <w:rFonts w:ascii="Times New Roman" w:hAnsi="Times New Roman"/>
          <w:i/>
          <w:sz w:val="28"/>
          <w:szCs w:val="28"/>
          <w:lang w:val="ru-RU"/>
        </w:rPr>
        <w:t xml:space="preserve"> (срок окончания – </w:t>
      </w:r>
      <w:r w:rsidR="00775040" w:rsidRPr="00D37163">
        <w:rPr>
          <w:rFonts w:ascii="Times New Roman" w:hAnsi="Times New Roman"/>
          <w:i/>
          <w:sz w:val="28"/>
          <w:szCs w:val="28"/>
          <w:lang w:val="ru-RU"/>
        </w:rPr>
        <w:t>09</w:t>
      </w:r>
      <w:r w:rsidRPr="00D37163">
        <w:rPr>
          <w:rFonts w:ascii="Times New Roman" w:hAnsi="Times New Roman"/>
          <w:i/>
          <w:sz w:val="28"/>
          <w:szCs w:val="28"/>
          <w:lang w:val="ru-RU"/>
        </w:rPr>
        <w:t>.05.2020)</w:t>
      </w:r>
    </w:p>
    <w:p w:rsidR="00434217" w:rsidRPr="00D37163" w:rsidRDefault="00434217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left="720" w:right="-10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7163">
        <w:rPr>
          <w:rFonts w:ascii="Times New Roman" w:hAnsi="Times New Roman"/>
          <w:i/>
          <w:sz w:val="28"/>
          <w:szCs w:val="28"/>
          <w:lang w:val="ru-RU"/>
        </w:rPr>
        <w:t>Способ участия:</w:t>
      </w:r>
    </w:p>
    <w:p w:rsidR="00775040" w:rsidRPr="00D37163" w:rsidRDefault="00775040" w:rsidP="00D37163">
      <w:pPr>
        <w:pStyle w:val="a3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>В этих целях создать в основных социальных сетях (группах, которые ведут структурные подразделения, курирующие вопросы молодежной политики в муниципальном образовании) соответствующий тематический раздел:</w:t>
      </w:r>
    </w:p>
    <w:p w:rsidR="00775040" w:rsidRPr="00D37163" w:rsidRDefault="00775040" w:rsidP="00D37163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b/>
          <w:sz w:val="28"/>
          <w:szCs w:val="28"/>
        </w:rPr>
        <w:t>«Мы все равно скажем спасибо»</w:t>
      </w:r>
      <w:r w:rsidRPr="00D37163">
        <w:rPr>
          <w:rFonts w:ascii="Times New Roman" w:hAnsi="Times New Roman" w:cs="Times New Roman"/>
          <w:sz w:val="28"/>
          <w:szCs w:val="28"/>
        </w:rPr>
        <w:t xml:space="preserve"> – люди присылают в соответствующие группы в социальных сетях свои короткие видеообращения со словами благодарности ветеранам и павшим воинам. </w:t>
      </w:r>
    </w:p>
    <w:p w:rsidR="00B76D95" w:rsidRPr="00D37163" w:rsidRDefault="00B76D95" w:rsidP="00D37163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  <w:highlight w:val="red"/>
        </w:rPr>
        <w:t>Форма отчета:</w:t>
      </w:r>
    </w:p>
    <w:p w:rsidR="00B76D95" w:rsidRPr="00D37163" w:rsidRDefault="00B76D95" w:rsidP="00D37163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07"/>
        <w:gridCol w:w="1844"/>
        <w:gridCol w:w="1428"/>
        <w:gridCol w:w="1622"/>
      </w:tblGrid>
      <w:tr w:rsidR="00AB0077" w:rsidRPr="00D37163" w:rsidTr="00AB0077">
        <w:tc>
          <w:tcPr>
            <w:tcW w:w="1307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1496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поздравление </w:t>
            </w:r>
          </w:p>
        </w:tc>
        <w:tc>
          <w:tcPr>
            <w:tcW w:w="1329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334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sz w:val="28"/>
                <w:szCs w:val="28"/>
              </w:rPr>
              <w:t>Кол-во просмотров</w:t>
            </w:r>
          </w:p>
        </w:tc>
      </w:tr>
      <w:tr w:rsidR="00AB0077" w:rsidRPr="00D37163" w:rsidTr="00AB0077">
        <w:tc>
          <w:tcPr>
            <w:tcW w:w="1307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AB0077" w:rsidRPr="00D37163" w:rsidRDefault="00AB0077" w:rsidP="00D37163">
            <w:pPr>
              <w:pStyle w:val="a3"/>
              <w:tabs>
                <w:tab w:val="left" w:pos="1134"/>
              </w:tabs>
              <w:spacing w:line="36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D95" w:rsidRPr="00D37163" w:rsidRDefault="00B76D95" w:rsidP="00D37163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6D95" w:rsidRPr="00D37163" w:rsidRDefault="00AB0077" w:rsidP="00D37163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>Материалы при наличии и желании можно приложить к отчету*</w:t>
      </w:r>
    </w:p>
    <w:p w:rsidR="00B76D95" w:rsidRPr="00D37163" w:rsidRDefault="00B76D95" w:rsidP="00D37163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5040" w:rsidRPr="00D37163" w:rsidRDefault="00775040" w:rsidP="00D3716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i/>
          <w:sz w:val="28"/>
          <w:szCs w:val="28"/>
          <w:highlight w:val="yellow"/>
        </w:rPr>
        <w:t>«Письмо Победы»</w:t>
      </w:r>
      <w:r w:rsidRPr="00D37163">
        <w:rPr>
          <w:rFonts w:ascii="Times New Roman" w:hAnsi="Times New Roman" w:cs="Times New Roman"/>
          <w:i/>
          <w:sz w:val="28"/>
          <w:szCs w:val="28"/>
        </w:rPr>
        <w:t xml:space="preserve"> (срок окончания - 09.05.2020)</w:t>
      </w:r>
      <w:r w:rsidRPr="00D37163">
        <w:rPr>
          <w:rFonts w:ascii="Times New Roman" w:hAnsi="Times New Roman" w:cs="Times New Roman"/>
          <w:i/>
          <w:sz w:val="28"/>
          <w:szCs w:val="28"/>
        </w:rPr>
        <w:br/>
        <w:t xml:space="preserve">Способ участия: </w:t>
      </w:r>
      <w:r w:rsidRPr="00D37163">
        <w:rPr>
          <w:rFonts w:ascii="Times New Roman" w:hAnsi="Times New Roman" w:cs="Times New Roman"/>
          <w:sz w:val="28"/>
          <w:szCs w:val="28"/>
        </w:rPr>
        <w:t>Активисты вместе со студентами и школьниками пишут ветеранам Великой Отечественной войны поздравления с предстоящим праздником.</w:t>
      </w:r>
    </w:p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163">
        <w:rPr>
          <w:rFonts w:ascii="Times New Roman" w:hAnsi="Times New Roman" w:cs="Times New Roman"/>
          <w:color w:val="000000"/>
          <w:sz w:val="28"/>
          <w:szCs w:val="28"/>
        </w:rPr>
        <w:t>Любой желающий может присоединиться к акции и написать слова благодарности ветеранам, проявить заботу и внимание. Письма доставляются Волонтерами Победы до почтового ящика ветерана 8-9 мая.</w:t>
      </w:r>
    </w:p>
    <w:p w:rsidR="00AB0077" w:rsidRPr="00D37163" w:rsidRDefault="00AB007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163">
        <w:rPr>
          <w:rFonts w:ascii="Times New Roman" w:hAnsi="Times New Roman" w:cs="Times New Roman"/>
          <w:color w:val="000000"/>
          <w:sz w:val="28"/>
          <w:szCs w:val="28"/>
          <w:highlight w:val="red"/>
        </w:rPr>
        <w:t>Форма отчета:</w:t>
      </w:r>
    </w:p>
    <w:p w:rsidR="00AB0077" w:rsidRPr="00D37163" w:rsidRDefault="00AB007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1057" w:type="dxa"/>
        <w:tblInd w:w="-289" w:type="dxa"/>
        <w:tblLook w:val="04A0"/>
      </w:tblPr>
      <w:tblGrid>
        <w:gridCol w:w="1711"/>
        <w:gridCol w:w="2825"/>
        <w:gridCol w:w="2694"/>
        <w:gridCol w:w="2126"/>
        <w:gridCol w:w="1701"/>
      </w:tblGrid>
      <w:tr w:rsidR="00AB0077" w:rsidRPr="00D37163" w:rsidTr="00D37163">
        <w:tc>
          <w:tcPr>
            <w:tcW w:w="1711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</w:t>
            </w:r>
          </w:p>
        </w:tc>
        <w:tc>
          <w:tcPr>
            <w:tcW w:w="2825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отправителя (если одно письмо пишет несколько человек, то указать всех)</w:t>
            </w:r>
          </w:p>
        </w:tc>
        <w:tc>
          <w:tcPr>
            <w:tcW w:w="2694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Получателя</w:t>
            </w:r>
          </w:p>
        </w:tc>
        <w:tc>
          <w:tcPr>
            <w:tcW w:w="2126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размещение информации в сети\на сайте</w:t>
            </w:r>
          </w:p>
        </w:tc>
        <w:tc>
          <w:tcPr>
            <w:tcW w:w="1701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просмотров</w:t>
            </w:r>
          </w:p>
        </w:tc>
      </w:tr>
      <w:tr w:rsidR="00AB0077" w:rsidRPr="00D37163" w:rsidTr="00D37163">
        <w:tc>
          <w:tcPr>
            <w:tcW w:w="1711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077" w:rsidRPr="00D37163" w:rsidRDefault="00AB0077" w:rsidP="00D37163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0077" w:rsidRPr="00D37163" w:rsidRDefault="00AB007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217" w:rsidRPr="00D37163" w:rsidRDefault="00775040" w:rsidP="00D37163">
      <w:pPr>
        <w:pStyle w:val="a9"/>
        <w:numPr>
          <w:ilvl w:val="0"/>
          <w:numId w:val="1"/>
        </w:numPr>
        <w:tabs>
          <w:tab w:val="left" w:pos="709"/>
          <w:tab w:val="center" w:pos="851"/>
          <w:tab w:val="left" w:pos="1826"/>
          <w:tab w:val="left" w:pos="2268"/>
        </w:tabs>
        <w:ind w:right="-1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7163">
        <w:rPr>
          <w:rFonts w:ascii="Times New Roman" w:hAnsi="Times New Roman"/>
          <w:i/>
          <w:sz w:val="28"/>
          <w:szCs w:val="28"/>
          <w:highlight w:val="yellow"/>
          <w:lang w:val="ru-RU"/>
        </w:rPr>
        <w:t>«#</w:t>
      </w:r>
      <w:proofErr w:type="spellStart"/>
      <w:r w:rsidRPr="00D37163">
        <w:rPr>
          <w:rFonts w:ascii="Times New Roman" w:hAnsi="Times New Roman"/>
          <w:i/>
          <w:sz w:val="28"/>
          <w:szCs w:val="28"/>
          <w:highlight w:val="yellow"/>
          <w:lang w:val="ru-RU"/>
        </w:rPr>
        <w:t>ПоёмДвором</w:t>
      </w:r>
      <w:proofErr w:type="spellEnd"/>
      <w:r w:rsidRPr="00D37163">
        <w:rPr>
          <w:rFonts w:ascii="Times New Roman" w:hAnsi="Times New Roman"/>
          <w:i/>
          <w:sz w:val="28"/>
          <w:szCs w:val="28"/>
          <w:highlight w:val="yellow"/>
          <w:lang w:val="ru-RU"/>
        </w:rPr>
        <w:t>»</w:t>
      </w:r>
      <w:r w:rsidRPr="00D37163">
        <w:rPr>
          <w:rFonts w:ascii="Times New Roman" w:hAnsi="Times New Roman"/>
          <w:i/>
          <w:sz w:val="28"/>
          <w:szCs w:val="28"/>
          <w:lang w:val="ru-RU"/>
        </w:rPr>
        <w:t xml:space="preserve"> (срок окончания – 09.05.2020)</w:t>
      </w:r>
    </w:p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i/>
          <w:sz w:val="28"/>
          <w:szCs w:val="28"/>
        </w:rPr>
        <w:t xml:space="preserve">Способ участия: </w:t>
      </w:r>
      <w:r w:rsidRPr="00D37163">
        <w:rPr>
          <w:rFonts w:ascii="Times New Roman" w:hAnsi="Times New Roman" w:cs="Times New Roman"/>
          <w:sz w:val="28"/>
          <w:szCs w:val="28"/>
        </w:rPr>
        <w:t>В акции участвуют все категории жителей с одномоментным исполнением 9 мая военных песен из открытых окон во дворах.</w:t>
      </w:r>
    </w:p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63">
        <w:rPr>
          <w:rFonts w:ascii="Times New Roman" w:hAnsi="Times New Roman" w:cs="Times New Roman"/>
          <w:sz w:val="28"/>
          <w:szCs w:val="28"/>
        </w:rPr>
        <w:t xml:space="preserve">Запись и видео в формате слайд-шоу с фотографиями участников размещается в сети Интернет и тематической группе социальной сети. Возможен вариант онлайн-трансляции. </w:t>
      </w:r>
    </w:p>
    <w:p w:rsidR="00775040" w:rsidRPr="00D37163" w:rsidRDefault="00775040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163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акции: #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ПоемДвором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37163">
        <w:rPr>
          <w:rFonts w:ascii="Times New Roman" w:hAnsi="Times New Roman" w:cs="Times New Roman"/>
          <w:sz w:val="28"/>
          <w:szCs w:val="28"/>
        </w:rPr>
        <w:t>Донмолодой</w:t>
      </w:r>
      <w:proofErr w:type="spellEnd"/>
      <w:r w:rsidRPr="00D37163">
        <w:rPr>
          <w:rFonts w:ascii="Times New Roman" w:hAnsi="Times New Roman" w:cs="Times New Roman"/>
          <w:sz w:val="28"/>
          <w:szCs w:val="28"/>
        </w:rPr>
        <w:t xml:space="preserve"> #АРМИ</w:t>
      </w:r>
    </w:p>
    <w:p w:rsidR="00775040" w:rsidRPr="00D37163" w:rsidRDefault="00775040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left="644" w:right="-10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B0077" w:rsidRPr="00D37163" w:rsidRDefault="00AB0077" w:rsidP="00D371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163">
        <w:rPr>
          <w:rFonts w:ascii="Times New Roman" w:hAnsi="Times New Roman" w:cs="Times New Roman"/>
          <w:color w:val="000000"/>
          <w:sz w:val="28"/>
          <w:szCs w:val="28"/>
          <w:highlight w:val="red"/>
        </w:rPr>
        <w:t>Форма отчета:</w:t>
      </w:r>
    </w:p>
    <w:p w:rsidR="00AB0077" w:rsidRPr="00D37163" w:rsidRDefault="00AB0077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left="644" w:right="-10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b"/>
        <w:tblW w:w="0" w:type="auto"/>
        <w:tblInd w:w="644" w:type="dxa"/>
        <w:tblLook w:val="04A0"/>
      </w:tblPr>
      <w:tblGrid>
        <w:gridCol w:w="818"/>
        <w:gridCol w:w="2472"/>
        <w:gridCol w:w="1683"/>
        <w:gridCol w:w="1612"/>
      </w:tblGrid>
      <w:tr w:rsidR="00AB0077" w:rsidRPr="00D37163" w:rsidTr="00AB0077">
        <w:tc>
          <w:tcPr>
            <w:tcW w:w="818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716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</w:t>
            </w:r>
          </w:p>
        </w:tc>
        <w:tc>
          <w:tcPr>
            <w:tcW w:w="2472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716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Ссылка на видеопоздравления</w:t>
            </w:r>
          </w:p>
        </w:tc>
        <w:tc>
          <w:tcPr>
            <w:tcW w:w="1683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716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Кол-во просмотров</w:t>
            </w:r>
          </w:p>
        </w:tc>
        <w:tc>
          <w:tcPr>
            <w:tcW w:w="1612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716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Кол-во участников</w:t>
            </w:r>
          </w:p>
        </w:tc>
      </w:tr>
      <w:tr w:rsidR="00AB0077" w:rsidRPr="00D37163" w:rsidTr="00AB0077">
        <w:tc>
          <w:tcPr>
            <w:tcW w:w="818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72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12" w:type="dxa"/>
          </w:tcPr>
          <w:p w:rsidR="00AB0077" w:rsidRPr="00D37163" w:rsidRDefault="00AB0077" w:rsidP="00D37163">
            <w:pPr>
              <w:pStyle w:val="a9"/>
              <w:tabs>
                <w:tab w:val="left" w:pos="709"/>
                <w:tab w:val="center" w:pos="851"/>
                <w:tab w:val="left" w:pos="1826"/>
                <w:tab w:val="left" w:pos="2268"/>
              </w:tabs>
              <w:ind w:left="0" w:right="-108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AB0077" w:rsidRPr="00D37163" w:rsidRDefault="00AB0077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left="644" w:right="-10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B0077" w:rsidRDefault="00AB0077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left="644" w:right="-10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7163">
        <w:rPr>
          <w:rFonts w:ascii="Times New Roman" w:hAnsi="Times New Roman"/>
          <w:i/>
          <w:sz w:val="28"/>
          <w:szCs w:val="28"/>
          <w:lang w:val="ru-RU"/>
        </w:rPr>
        <w:t>Можно при желании указать ФИО всех участников</w:t>
      </w:r>
    </w:p>
    <w:p w:rsidR="00D37163" w:rsidRDefault="00D37163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left="644" w:right="-10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B0077" w:rsidRDefault="00926509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926509">
        <w:rPr>
          <w:rFonts w:ascii="Times New Roman" w:hAnsi="Times New Roman"/>
          <w:sz w:val="28"/>
          <w:szCs w:val="28"/>
          <w:lang w:val="ru-RU"/>
        </w:rPr>
        <w:t>Вс</w:t>
      </w:r>
      <w:r>
        <w:rPr>
          <w:rFonts w:ascii="Times New Roman" w:hAnsi="Times New Roman"/>
          <w:sz w:val="28"/>
          <w:szCs w:val="28"/>
          <w:lang w:val="ru-RU"/>
        </w:rPr>
        <w:t xml:space="preserve">ю информацию о проведенных акциях необходимо направить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очту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Кугейского сельского поселения: </w:t>
      </w:r>
      <w:hyperlink r:id="rId12" w:history="1">
        <w:r w:rsidRPr="007E7411">
          <w:rPr>
            <w:rStyle w:val="a4"/>
            <w:rFonts w:ascii="Times New Roman" w:hAnsi="Times New Roman"/>
            <w:sz w:val="28"/>
            <w:szCs w:val="28"/>
            <w:lang w:val="ru-RU"/>
          </w:rPr>
          <w:t>sp01009@donpac.ru</w:t>
        </w:r>
      </w:hyperlink>
    </w:p>
    <w:p w:rsidR="00926509" w:rsidRPr="00926509" w:rsidRDefault="00926509" w:rsidP="00D37163">
      <w:pPr>
        <w:pStyle w:val="a9"/>
        <w:tabs>
          <w:tab w:val="left" w:pos="709"/>
          <w:tab w:val="center" w:pos="851"/>
          <w:tab w:val="left" w:pos="1826"/>
          <w:tab w:val="left" w:pos="2268"/>
        </w:tabs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6509" w:rsidRPr="00926509" w:rsidSect="00D3716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0A6378"/>
    <w:multiLevelType w:val="hybridMultilevel"/>
    <w:tmpl w:val="EFF63A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72B2"/>
    <w:multiLevelType w:val="hybridMultilevel"/>
    <w:tmpl w:val="175C7372"/>
    <w:lvl w:ilvl="0" w:tplc="AF668050">
      <w:start w:val="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196E"/>
    <w:rsid w:val="00053EC7"/>
    <w:rsid w:val="00434217"/>
    <w:rsid w:val="0048196E"/>
    <w:rsid w:val="00775040"/>
    <w:rsid w:val="00926509"/>
    <w:rsid w:val="009360E1"/>
    <w:rsid w:val="00A20F61"/>
    <w:rsid w:val="00AB0077"/>
    <w:rsid w:val="00B76D95"/>
    <w:rsid w:val="00C4665D"/>
    <w:rsid w:val="00D37163"/>
    <w:rsid w:val="00DD0C79"/>
    <w:rsid w:val="00DE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6E"/>
    <w:pPr>
      <w:ind w:left="720"/>
      <w:contextualSpacing/>
    </w:pPr>
  </w:style>
  <w:style w:type="character" w:styleId="a4">
    <w:name w:val="Hyperlink"/>
    <w:uiPriority w:val="99"/>
    <w:unhideWhenUsed/>
    <w:rsid w:val="0048196E"/>
    <w:rPr>
      <w:color w:val="0563C1"/>
      <w:u w:val="single"/>
    </w:rPr>
  </w:style>
  <w:style w:type="character" w:customStyle="1" w:styleId="a5">
    <w:name w:val="Ссылка"/>
    <w:rsid w:val="0048196E"/>
    <w:rPr>
      <w:outline w:val="0"/>
      <w:color w:val="0000FF"/>
      <w:u w:val="single" w:color="0000FF"/>
    </w:rPr>
  </w:style>
  <w:style w:type="character" w:customStyle="1" w:styleId="Hyperlink1">
    <w:name w:val="Hyperlink.1"/>
    <w:rsid w:val="0048196E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Normal (Web)"/>
    <w:uiPriority w:val="99"/>
    <w:rsid w:val="0048196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7">
    <w:name w:val="FollowedHyperlink"/>
    <w:basedOn w:val="a0"/>
    <w:uiPriority w:val="99"/>
    <w:semiHidden/>
    <w:unhideWhenUsed/>
    <w:rsid w:val="0048196E"/>
    <w:rPr>
      <w:color w:val="954F72" w:themeColor="followedHyperlink"/>
      <w:u w:val="single"/>
    </w:rPr>
  </w:style>
  <w:style w:type="paragraph" w:styleId="a8">
    <w:name w:val="No Spacing"/>
    <w:aliases w:val="Деловой"/>
    <w:autoRedefine/>
    <w:uiPriority w:val="1"/>
    <w:qFormat/>
    <w:rsid w:val="00434217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styleId="a9">
    <w:name w:val="header"/>
    <w:basedOn w:val="a"/>
    <w:link w:val="aa"/>
    <w:uiPriority w:val="99"/>
    <w:rsid w:val="00434217"/>
    <w:pPr>
      <w:tabs>
        <w:tab w:val="center" w:pos="4677"/>
        <w:tab w:val="right" w:pos="9355"/>
      </w:tabs>
      <w:spacing w:after="0" w:line="240" w:lineRule="auto"/>
      <w:ind w:left="414" w:hanging="357"/>
    </w:pPr>
    <w:rPr>
      <w:rFonts w:ascii="Calibri" w:eastAsia="Times New Roman" w:hAnsi="Calibri" w:cs="Times New Roman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434217"/>
    <w:rPr>
      <w:rFonts w:ascii="Calibri" w:eastAsia="Times New Roman" w:hAnsi="Calibri" w:cs="Times New Roman"/>
      <w:lang/>
    </w:rPr>
  </w:style>
  <w:style w:type="table" w:styleId="ab">
    <w:name w:val="Table Grid"/>
    <w:basedOn w:val="a1"/>
    <w:uiPriority w:val="39"/>
    <w:rsid w:val="0077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topic-99626804_404867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edi3VC-pn/" TargetMode="External"/><Relationship Id="rId12" Type="http://schemas.openxmlformats.org/officeDocument/2006/relationships/hyperlink" Target="mailto:sp0100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olkrussia/topic/151340752481694" TargetMode="External"/><Relationship Id="rId11" Type="http://schemas.openxmlformats.org/officeDocument/2006/relationships/hyperlink" Target="https://vk.com/im?sel=49775638&amp;st=%23%D0%BF%D0%BE%D0%B1%D0%B5%D0%B4%D0%B0%D0%B2%D0%BD%D0%B0%D1%8161" TargetMode="External"/><Relationship Id="rId5" Type="http://schemas.openxmlformats.org/officeDocument/2006/relationships/hyperlink" Target="https://vk.com/away.php?to=https%3A%2F%2Favatanplus.com%2Fdetail%2Fresource-4432870&amp;post=-69737863_4157&amp;cc_key=" TargetMode="External"/><Relationship Id="rId10" Type="http://schemas.openxmlformats.org/officeDocument/2006/relationships/hyperlink" Target="https://polkrf.ru/fleshmob_ya_z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lab.page.link/znameno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1</cp:lastModifiedBy>
  <cp:revision>2</cp:revision>
  <dcterms:created xsi:type="dcterms:W3CDTF">2020-05-07T13:20:00Z</dcterms:created>
  <dcterms:modified xsi:type="dcterms:W3CDTF">2020-05-07T13:20:00Z</dcterms:modified>
</cp:coreProperties>
</file>