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Pr="00744FBD" w:rsidRDefault="00BC5AD6" w:rsidP="00744F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744FBD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81E6C">
        <w:rPr>
          <w:rFonts w:ascii="Times New Roman" w:eastAsia="Calibri" w:hAnsi="Times New Roman" w:cs="Times New Roman"/>
          <w:sz w:val="28"/>
          <w:szCs w:val="28"/>
        </w:rPr>
        <w:t>6</w:t>
      </w:r>
      <w:r w:rsidR="00BC5AD6">
        <w:rPr>
          <w:rFonts w:ascii="Times New Roman" w:eastAsia="Calibri" w:hAnsi="Times New Roman" w:cs="Times New Roman"/>
          <w:sz w:val="28"/>
          <w:szCs w:val="28"/>
        </w:rPr>
        <w:t>.0</w:t>
      </w:r>
      <w:r w:rsidR="00B4780D">
        <w:rPr>
          <w:rFonts w:ascii="Times New Roman" w:eastAsia="Calibri" w:hAnsi="Times New Roman" w:cs="Times New Roman"/>
          <w:sz w:val="28"/>
          <w:szCs w:val="28"/>
        </w:rPr>
        <w:t>1</w:t>
      </w:r>
      <w:r w:rsidR="00BC5AD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№ </w:t>
      </w:r>
      <w:r w:rsidR="00581E6C">
        <w:rPr>
          <w:rFonts w:ascii="Times New Roman" w:eastAsia="Calibri" w:hAnsi="Times New Roman" w:cs="Times New Roman"/>
          <w:sz w:val="28"/>
          <w:szCs w:val="28"/>
        </w:rPr>
        <w:t>10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581E6C" w:rsidRDefault="00BC5AD6" w:rsidP="00581E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  <w:r w:rsidR="00581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5AD6" w:rsidRPr="00581E6C" w:rsidRDefault="00BC5AD6" w:rsidP="00581E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4780D" w:rsidRPr="00B4780D">
        <w:rPr>
          <w:rFonts w:ascii="Times New Roman" w:hAnsi="Times New Roman" w:cs="Times New Roman"/>
          <w:sz w:val="28"/>
          <w:szCs w:val="28"/>
        </w:rPr>
        <w:t>«</w:t>
      </w:r>
      <w:r w:rsidR="00581E6C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4780D" w:rsidRPr="00B4780D">
        <w:rPr>
          <w:rFonts w:ascii="Times New Roman" w:hAnsi="Times New Roman" w:cs="Times New Roman"/>
          <w:sz w:val="28"/>
          <w:szCs w:val="28"/>
        </w:rPr>
        <w:t>»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581E6C" w:rsidRDefault="00581E6C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r w:rsidR="00581E6C">
        <w:rPr>
          <w:rFonts w:ascii="Times New Roman" w:eastAsia="Calibri" w:hAnsi="Times New Roman" w:cs="Times New Roman"/>
          <w:sz w:val="28"/>
          <w:szCs w:val="28"/>
        </w:rPr>
        <w:t>Социальная поддержка граждан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 за 201</w:t>
      </w:r>
      <w:r w:rsidR="00744FB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BC5AD6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B47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Н.М.Тихонова</w:t>
      </w:r>
    </w:p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2551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4780D" w:rsidRDefault="00BB2551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1F2" w:rsidRDefault="006721F2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4FBD" w:rsidRDefault="00744FBD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1E6C" w:rsidRDefault="00581E6C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Кугейского</w:t>
      </w:r>
    </w:p>
    <w:p w:rsidR="00BC5AD6" w:rsidRDefault="00BC5AD6" w:rsidP="00744FBD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BC5AD6" w:rsidRPr="006721F2" w:rsidRDefault="00BC5AD6" w:rsidP="006721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 xml:space="preserve">от </w:t>
      </w:r>
      <w:r w:rsidR="00744FBD">
        <w:rPr>
          <w:rFonts w:ascii="Times New Roman" w:hAnsi="Times New Roman" w:cs="Times New Roman"/>
          <w:sz w:val="28"/>
          <w:szCs w:val="28"/>
        </w:rPr>
        <w:t>1</w:t>
      </w:r>
      <w:r w:rsidR="00581E6C">
        <w:rPr>
          <w:rFonts w:ascii="Times New Roman" w:hAnsi="Times New Roman" w:cs="Times New Roman"/>
          <w:sz w:val="28"/>
          <w:szCs w:val="28"/>
        </w:rPr>
        <w:t>6</w:t>
      </w:r>
      <w:r w:rsidRPr="006721F2">
        <w:rPr>
          <w:rFonts w:ascii="Times New Roman" w:hAnsi="Times New Roman" w:cs="Times New Roman"/>
          <w:sz w:val="28"/>
          <w:szCs w:val="28"/>
        </w:rPr>
        <w:t>.0</w:t>
      </w:r>
      <w:r w:rsidR="00B4780D" w:rsidRPr="006721F2">
        <w:rPr>
          <w:rFonts w:ascii="Times New Roman" w:hAnsi="Times New Roman" w:cs="Times New Roman"/>
          <w:sz w:val="28"/>
          <w:szCs w:val="28"/>
        </w:rPr>
        <w:t>1</w:t>
      </w:r>
      <w:r w:rsidRPr="006721F2">
        <w:rPr>
          <w:rFonts w:ascii="Times New Roman" w:hAnsi="Times New Roman" w:cs="Times New Roman"/>
          <w:sz w:val="28"/>
          <w:szCs w:val="28"/>
        </w:rPr>
        <w:t>.201</w:t>
      </w:r>
      <w:r w:rsidR="00744FBD">
        <w:rPr>
          <w:rFonts w:ascii="Times New Roman" w:hAnsi="Times New Roman" w:cs="Times New Roman"/>
          <w:sz w:val="28"/>
          <w:szCs w:val="28"/>
        </w:rPr>
        <w:t>8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Pr="006721F2">
        <w:rPr>
          <w:rFonts w:ascii="Times New Roman" w:hAnsi="Times New Roman" w:cs="Times New Roman"/>
          <w:sz w:val="28"/>
          <w:szCs w:val="28"/>
        </w:rPr>
        <w:t xml:space="preserve">г. № </w:t>
      </w:r>
      <w:r w:rsidR="00744FBD">
        <w:rPr>
          <w:rFonts w:ascii="Times New Roman" w:hAnsi="Times New Roman" w:cs="Times New Roman"/>
          <w:sz w:val="28"/>
          <w:szCs w:val="28"/>
        </w:rPr>
        <w:t>1</w:t>
      </w:r>
      <w:r w:rsidR="00581E6C">
        <w:rPr>
          <w:rFonts w:ascii="Times New Roman" w:hAnsi="Times New Roman" w:cs="Times New Roman"/>
          <w:sz w:val="28"/>
          <w:szCs w:val="28"/>
        </w:rPr>
        <w:t>0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="00581E6C">
        <w:rPr>
          <w:rFonts w:ascii="Times New Roman" w:eastAsia="Calibri" w:hAnsi="Times New Roman" w:cs="Times New Roman"/>
          <w:b/>
          <w:sz w:val="28"/>
          <w:szCs w:val="28"/>
        </w:rPr>
        <w:t>Социальная поддержка граждан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5AD6" w:rsidRDefault="00BC5AD6" w:rsidP="00744F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D6" w:rsidRPr="006721F2" w:rsidRDefault="00BC5AD6" w:rsidP="006721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581E6C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» за </w:t>
      </w:r>
      <w:r w:rsidRPr="006721F2">
        <w:rPr>
          <w:rFonts w:ascii="Times New Roman" w:hAnsi="Times New Roman" w:cs="Times New Roman"/>
          <w:sz w:val="28"/>
          <w:szCs w:val="28"/>
        </w:rPr>
        <w:t xml:space="preserve"> 201</w:t>
      </w:r>
      <w:r w:rsidR="00744FBD">
        <w:rPr>
          <w:rFonts w:ascii="Times New Roman" w:hAnsi="Times New Roman" w:cs="Times New Roman"/>
          <w:sz w:val="28"/>
          <w:szCs w:val="28"/>
        </w:rPr>
        <w:t>7</w:t>
      </w:r>
      <w:r w:rsidRPr="006721F2">
        <w:rPr>
          <w:rFonts w:ascii="Times New Roman" w:hAnsi="Times New Roman" w:cs="Times New Roman"/>
          <w:sz w:val="28"/>
          <w:szCs w:val="28"/>
        </w:rPr>
        <w:t xml:space="preserve"> год приведены в таблице № 1 к настоящему отчету.</w:t>
      </w:r>
    </w:p>
    <w:p w:rsidR="00BC5AD6" w:rsidRPr="006721F2" w:rsidRDefault="00BC5AD6" w:rsidP="0067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42368B" w:rsidRPr="00BC5AD6" w:rsidRDefault="0042368B" w:rsidP="00672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581E6C">
        <w:rPr>
          <w:rFonts w:ascii="Times New Roman" w:hAnsi="Times New Roman" w:cs="Times New Roman"/>
          <w:sz w:val="28"/>
          <w:szCs w:val="28"/>
        </w:rPr>
        <w:t>320,4</w:t>
      </w:r>
      <w:r w:rsidR="0002412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41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>
        <w:rPr>
          <w:rFonts w:ascii="Times New Roman" w:hAnsi="Times New Roman" w:cs="Times New Roman"/>
          <w:sz w:val="28"/>
          <w:szCs w:val="28"/>
        </w:rPr>
        <w:t>ублей</w:t>
      </w:r>
      <w:r w:rsidR="0012136E">
        <w:rPr>
          <w:rFonts w:ascii="Times New Roman" w:hAnsi="Times New Roman" w:cs="Times New Roman"/>
          <w:sz w:val="28"/>
          <w:szCs w:val="28"/>
        </w:rPr>
        <w:t>; за 201</w:t>
      </w:r>
      <w:r w:rsidR="00744FBD">
        <w:rPr>
          <w:rFonts w:ascii="Times New Roman" w:hAnsi="Times New Roman" w:cs="Times New Roman"/>
          <w:sz w:val="28"/>
          <w:szCs w:val="28"/>
        </w:rPr>
        <w:t>7</w:t>
      </w:r>
      <w:r w:rsidR="00C75987">
        <w:rPr>
          <w:rFonts w:ascii="Times New Roman" w:hAnsi="Times New Roman" w:cs="Times New Roman"/>
          <w:sz w:val="28"/>
          <w:szCs w:val="28"/>
        </w:rPr>
        <w:t xml:space="preserve"> г. </w:t>
      </w:r>
      <w:r w:rsidR="00581E6C">
        <w:rPr>
          <w:rFonts w:ascii="Times New Roman" w:hAnsi="Times New Roman" w:cs="Times New Roman"/>
          <w:sz w:val="28"/>
          <w:szCs w:val="28"/>
        </w:rPr>
        <w:t>320,4</w:t>
      </w:r>
      <w:r w:rsidR="00C7598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>
        <w:rPr>
          <w:rFonts w:ascii="Times New Roman" w:hAnsi="Times New Roman" w:cs="Times New Roman"/>
          <w:sz w:val="28"/>
          <w:szCs w:val="28"/>
        </w:rPr>
        <w:t>.</w:t>
      </w:r>
    </w:p>
    <w:p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201</w:t>
      </w:r>
      <w:r w:rsidR="00744F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 утвержденными на весь период значениями целевых показателей.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9032DA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</w:t>
      </w:r>
      <w:proofErr w:type="gramStart"/>
      <w:r w:rsidRPr="0012136E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proofErr w:type="gram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:rsidR="0012136E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9032DA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="00E34C05">
        <w:rPr>
          <w:rFonts w:ascii="Times New Roman" w:hAnsi="Times New Roman"/>
          <w:sz w:val="28"/>
          <w:szCs w:val="28"/>
        </w:rPr>
        <w:t>х</w:t>
      </w:r>
      <w:proofErr w:type="spellEnd"/>
      <w:r w:rsidR="00E34C05">
        <w:rPr>
          <w:rFonts w:ascii="Times New Roman" w:hAnsi="Times New Roman"/>
          <w:sz w:val="28"/>
          <w:szCs w:val="28"/>
        </w:rPr>
        <w:t xml:space="preserve"> 100%</w:t>
      </w:r>
    </w:p>
    <w:p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>Где: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34C05">
        <w:rPr>
          <w:rFonts w:ascii="Times New Roman" w:hAnsi="Times New Roman"/>
          <w:sz w:val="28"/>
          <w:szCs w:val="28"/>
        </w:rPr>
        <w:t>I</w:t>
      </w:r>
      <w:proofErr w:type="gramEnd"/>
      <w:r w:rsidRPr="00E34C05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(1….</w:t>
      </w:r>
      <w:proofErr w:type="spellStart"/>
      <w:r w:rsidRPr="00E34C05">
        <w:rPr>
          <w:rFonts w:ascii="Times New Roman" w:hAnsi="Times New Roman"/>
          <w:sz w:val="16"/>
          <w:szCs w:val="16"/>
        </w:rPr>
        <w:t>n</w:t>
      </w:r>
      <w:proofErr w:type="spellEnd"/>
      <w:r w:rsidRPr="00E34C05"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r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16"/>
          <w:szCs w:val="16"/>
        </w:rPr>
        <w:t xml:space="preserve"> </w:t>
      </w:r>
      <w:r w:rsidRPr="009032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9032D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032D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9032DA">
        <w:rPr>
          <w:rFonts w:ascii="Times New Roman" w:hAnsi="Times New Roman"/>
          <w:sz w:val="28"/>
          <w:szCs w:val="28"/>
        </w:rPr>
        <w:t xml:space="preserve"> 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80D" w:rsidRPr="006721F2" w:rsidRDefault="00E34C05" w:rsidP="00672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201</w:t>
      </w:r>
      <w:r w:rsidR="00CD1CE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B4780D">
        <w:rPr>
          <w:rFonts w:ascii="Times New Roman" w:hAnsi="Times New Roman"/>
          <w:sz w:val="28"/>
          <w:szCs w:val="28"/>
        </w:rPr>
        <w:t>10</w:t>
      </w:r>
      <w:r w:rsidR="00A576AA">
        <w:rPr>
          <w:rFonts w:ascii="Times New Roman" w:hAnsi="Times New Roman"/>
          <w:sz w:val="28"/>
          <w:szCs w:val="28"/>
        </w:rPr>
        <w:t xml:space="preserve">0 </w:t>
      </w:r>
      <w:r w:rsidR="0014299B">
        <w:rPr>
          <w:rFonts w:ascii="Times New Roman" w:hAnsi="Times New Roman"/>
          <w:sz w:val="28"/>
          <w:szCs w:val="28"/>
        </w:rPr>
        <w:t xml:space="preserve"> %</w:t>
      </w: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Pr="00AF3634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E34C05" w:rsidRPr="00AF3634" w:rsidRDefault="00E34C05" w:rsidP="00581E6C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  «</w:t>
      </w:r>
      <w:r w:rsidR="00581E6C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AF3634">
        <w:rPr>
          <w:rFonts w:ascii="Times New Roman" w:hAnsi="Times New Roman" w:cs="Times New Roman"/>
          <w:sz w:val="28"/>
          <w:szCs w:val="28"/>
        </w:rPr>
        <w:t>»</w:t>
      </w:r>
    </w:p>
    <w:p w:rsidR="0012136E" w:rsidRDefault="0012136E" w:rsidP="006721F2">
      <w:pPr>
        <w:jc w:val="center"/>
        <w:rPr>
          <w:sz w:val="28"/>
          <w:szCs w:val="28"/>
        </w:rPr>
      </w:pPr>
    </w:p>
    <w:p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51"/>
        <w:gridCol w:w="890"/>
        <w:gridCol w:w="952"/>
      </w:tblGrid>
      <w:tr w:rsidR="0014299B" w:rsidRPr="0012136E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:rsidTr="00B4780D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4299B" w:rsidRPr="0012136E" w:rsidTr="00B4780D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50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29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294B4C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5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5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5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5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14299B" w:rsidRPr="0012136E" w:rsidTr="00B4780D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500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29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294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581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136E" w:rsidRDefault="0012136E" w:rsidP="0012136E">
      <w:pPr>
        <w:rPr>
          <w:sz w:val="28"/>
          <w:szCs w:val="28"/>
        </w:rPr>
        <w:sectPr w:rsidR="0012136E" w:rsidSect="006721F2">
          <w:pgSz w:w="11906" w:h="16838"/>
          <w:pgMar w:top="851" w:right="567" w:bottom="1134" w:left="1134" w:header="709" w:footer="709" w:gutter="0"/>
          <w:cols w:space="720"/>
        </w:sectPr>
      </w:pPr>
    </w:p>
    <w:p w:rsidR="00B62B68" w:rsidRPr="00BC5AD6" w:rsidRDefault="00B62B68" w:rsidP="006721F2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2412D"/>
    <w:rsid w:val="000C1548"/>
    <w:rsid w:val="0012136E"/>
    <w:rsid w:val="0014299B"/>
    <w:rsid w:val="0021782A"/>
    <w:rsid w:val="00294B4C"/>
    <w:rsid w:val="0031220B"/>
    <w:rsid w:val="00320791"/>
    <w:rsid w:val="00332A46"/>
    <w:rsid w:val="00395B2C"/>
    <w:rsid w:val="0042368B"/>
    <w:rsid w:val="0048504C"/>
    <w:rsid w:val="00500F77"/>
    <w:rsid w:val="00581E6C"/>
    <w:rsid w:val="005E2EDD"/>
    <w:rsid w:val="006721F2"/>
    <w:rsid w:val="00706384"/>
    <w:rsid w:val="00712A7A"/>
    <w:rsid w:val="00744FBD"/>
    <w:rsid w:val="009032DA"/>
    <w:rsid w:val="00A30B62"/>
    <w:rsid w:val="00A576AA"/>
    <w:rsid w:val="00A651EB"/>
    <w:rsid w:val="00AC103A"/>
    <w:rsid w:val="00B4780D"/>
    <w:rsid w:val="00B62B68"/>
    <w:rsid w:val="00BB2551"/>
    <w:rsid w:val="00BC5AD6"/>
    <w:rsid w:val="00C75987"/>
    <w:rsid w:val="00CD1CE6"/>
    <w:rsid w:val="00DE6EB2"/>
    <w:rsid w:val="00E06BF2"/>
    <w:rsid w:val="00E34C05"/>
    <w:rsid w:val="00F4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4</cp:revision>
  <cp:lastPrinted>2018-02-08T08:27:00Z</cp:lastPrinted>
  <dcterms:created xsi:type="dcterms:W3CDTF">2018-02-08T12:23:00Z</dcterms:created>
  <dcterms:modified xsi:type="dcterms:W3CDTF">2018-02-16T07:35:00Z</dcterms:modified>
</cp:coreProperties>
</file>