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43" w:rsidRDefault="00CC5443" w:rsidP="00CB08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08BE">
        <w:rPr>
          <w:rFonts w:ascii="Times New Roman" w:hAnsi="Times New Roman" w:cs="Times New Roman"/>
          <w:b/>
          <w:sz w:val="48"/>
          <w:szCs w:val="48"/>
        </w:rPr>
        <w:t xml:space="preserve">УВАЖАЕМЫЕ </w:t>
      </w:r>
      <w:r w:rsidR="009D1BBE" w:rsidRPr="00CB08BE">
        <w:rPr>
          <w:rFonts w:ascii="Times New Roman" w:hAnsi="Times New Roman" w:cs="Times New Roman"/>
          <w:b/>
          <w:sz w:val="48"/>
          <w:szCs w:val="48"/>
        </w:rPr>
        <w:t>ГРАЖДАНЕ</w:t>
      </w:r>
      <w:r w:rsidRPr="00CB08BE">
        <w:rPr>
          <w:rFonts w:ascii="Times New Roman" w:hAnsi="Times New Roman" w:cs="Times New Roman"/>
          <w:b/>
          <w:sz w:val="48"/>
          <w:szCs w:val="48"/>
        </w:rPr>
        <w:t>!</w:t>
      </w:r>
    </w:p>
    <w:p w:rsidR="00CB08BE" w:rsidRPr="00CB08BE" w:rsidRDefault="00CB08BE" w:rsidP="00AD518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1BBE" w:rsidRPr="00CB08BE" w:rsidRDefault="009D1BBE" w:rsidP="00AD5181">
      <w:pPr>
        <w:spacing w:line="276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CB08BE">
        <w:rPr>
          <w:rFonts w:ascii="Times New Roman" w:hAnsi="Times New Roman" w:cs="Times New Roman"/>
          <w:sz w:val="44"/>
          <w:szCs w:val="44"/>
        </w:rPr>
        <w:t>Информируем Вас о создании первого в России общенационального монумента жертвам политических репрессий «Стена скорби».</w:t>
      </w:r>
    </w:p>
    <w:p w:rsidR="009D1BBE" w:rsidRPr="00CB08BE" w:rsidRDefault="009D1BBE" w:rsidP="00AD5181">
      <w:pPr>
        <w:spacing w:line="276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CB08BE">
        <w:rPr>
          <w:rFonts w:ascii="Times New Roman" w:hAnsi="Times New Roman" w:cs="Times New Roman"/>
          <w:sz w:val="44"/>
          <w:szCs w:val="44"/>
        </w:rPr>
        <w:t xml:space="preserve">Монумент жертвам политических репрессий «Стена скорби» скульптора Георгия </w:t>
      </w:r>
      <w:proofErr w:type="spellStart"/>
      <w:r w:rsidRPr="00CB08BE">
        <w:rPr>
          <w:rFonts w:ascii="Times New Roman" w:hAnsi="Times New Roman" w:cs="Times New Roman"/>
          <w:sz w:val="44"/>
          <w:szCs w:val="44"/>
        </w:rPr>
        <w:t>Франгуляна</w:t>
      </w:r>
      <w:proofErr w:type="spellEnd"/>
      <w:r w:rsidRPr="00CB08BE">
        <w:rPr>
          <w:rFonts w:ascii="Times New Roman" w:hAnsi="Times New Roman" w:cs="Times New Roman"/>
          <w:sz w:val="44"/>
          <w:szCs w:val="44"/>
        </w:rPr>
        <w:t xml:space="preserve"> будет возведен 30 октября 2017 года в Москве на пересечении проспекта Сахарова и Садового кольца по Указу Президента Российской Ф</w:t>
      </w:r>
      <w:r w:rsidR="002E2196" w:rsidRPr="00CB08BE">
        <w:rPr>
          <w:rFonts w:ascii="Times New Roman" w:hAnsi="Times New Roman" w:cs="Times New Roman"/>
          <w:sz w:val="44"/>
          <w:szCs w:val="44"/>
        </w:rPr>
        <w:t>едерации В.В.Путина. Работа  Гео</w:t>
      </w:r>
      <w:r w:rsidRPr="00CB08BE">
        <w:rPr>
          <w:rFonts w:ascii="Times New Roman" w:hAnsi="Times New Roman" w:cs="Times New Roman"/>
          <w:sz w:val="44"/>
          <w:szCs w:val="44"/>
        </w:rPr>
        <w:t xml:space="preserve">ргия </w:t>
      </w:r>
      <w:proofErr w:type="spellStart"/>
      <w:r w:rsidRPr="00CB08BE">
        <w:rPr>
          <w:rFonts w:ascii="Times New Roman" w:hAnsi="Times New Roman" w:cs="Times New Roman"/>
          <w:sz w:val="44"/>
          <w:szCs w:val="44"/>
        </w:rPr>
        <w:t>Франгуляна</w:t>
      </w:r>
      <w:proofErr w:type="spellEnd"/>
      <w:r w:rsidR="002E2196" w:rsidRPr="00CB08BE">
        <w:rPr>
          <w:rFonts w:ascii="Times New Roman" w:hAnsi="Times New Roman" w:cs="Times New Roman"/>
          <w:sz w:val="44"/>
          <w:szCs w:val="44"/>
        </w:rPr>
        <w:t xml:space="preserve"> заняла первое место в конкурсе на создание монумента, в котором приняли участие 336 проектов. Финальный выбор делало жюри, в которое вошли 25 деятелей культуры и правозащитников.</w:t>
      </w:r>
    </w:p>
    <w:p w:rsidR="006C6E83" w:rsidRPr="00CB08BE" w:rsidRDefault="002E2196" w:rsidP="00AD5181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B08BE">
        <w:rPr>
          <w:rFonts w:ascii="Times New Roman" w:hAnsi="Times New Roman" w:cs="Times New Roman"/>
          <w:sz w:val="44"/>
          <w:szCs w:val="44"/>
        </w:rPr>
        <w:t>Монумент «Стена скорби» будет установлен за счет государственных средств, а также народных пожертвований. Поддержать проект может каждый. Сбор средств</w:t>
      </w:r>
      <w:r w:rsidR="006C6E83" w:rsidRPr="00CB08BE">
        <w:rPr>
          <w:rFonts w:ascii="Times New Roman" w:hAnsi="Times New Roman" w:cs="Times New Roman"/>
          <w:sz w:val="44"/>
          <w:szCs w:val="44"/>
        </w:rPr>
        <w:t xml:space="preserve"> на создание и установку «Стена скорби» - первый проект Фонда «Увековечивания памяти жертв политических репрессий» </w:t>
      </w:r>
      <w:proofErr w:type="spellStart"/>
      <w:r w:rsidR="006C6E83" w:rsidRPr="00CB08BE">
        <w:rPr>
          <w:rFonts w:ascii="Times New Roman" w:hAnsi="Times New Roman" w:cs="Times New Roman"/>
          <w:sz w:val="44"/>
          <w:szCs w:val="44"/>
          <w:u w:val="single"/>
        </w:rPr>
        <w:t>http</w:t>
      </w:r>
      <w:proofErr w:type="spellEnd"/>
      <w:r w:rsidR="006C6E83" w:rsidRPr="00CB08BE">
        <w:rPr>
          <w:rFonts w:ascii="Times New Roman" w:hAnsi="Times New Roman" w:cs="Times New Roman"/>
          <w:sz w:val="44"/>
          <w:szCs w:val="44"/>
          <w:u w:val="single"/>
        </w:rPr>
        <w:t>//</w:t>
      </w:r>
      <w:proofErr w:type="spellStart"/>
      <w:r w:rsidR="006C6E83" w:rsidRPr="00CB08BE">
        <w:rPr>
          <w:rFonts w:ascii="Times New Roman" w:hAnsi="Times New Roman" w:cs="Times New Roman"/>
          <w:sz w:val="44"/>
          <w:szCs w:val="44"/>
          <w:u w:val="single"/>
        </w:rPr>
        <w:t>memoryfund.ru</w:t>
      </w:r>
      <w:proofErr w:type="spellEnd"/>
    </w:p>
    <w:p w:rsidR="006C6E83" w:rsidRPr="00CB08BE" w:rsidRDefault="006C6E83" w:rsidP="00AD5181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B08BE">
        <w:rPr>
          <w:rFonts w:ascii="Times New Roman" w:hAnsi="Times New Roman" w:cs="Times New Roman"/>
          <w:sz w:val="44"/>
          <w:szCs w:val="44"/>
        </w:rPr>
        <w:t xml:space="preserve">Кроме сбора средств на создание и установку монумента «Стена скорби» Фонд Памяти поддерживает и другие проекты, направленные </w:t>
      </w:r>
      <w:r w:rsidR="00CB08BE" w:rsidRPr="00CB08BE">
        <w:rPr>
          <w:rFonts w:ascii="Times New Roman" w:hAnsi="Times New Roman" w:cs="Times New Roman"/>
          <w:sz w:val="44"/>
          <w:szCs w:val="44"/>
        </w:rPr>
        <w:t>на увековечение памяти жертв политических репрессий.</w:t>
      </w:r>
    </w:p>
    <w:sectPr w:rsidR="006C6E83" w:rsidRPr="00CB08BE" w:rsidSect="00AD5181">
      <w:pgSz w:w="16838" w:h="11906" w:orient="landscape"/>
      <w:pgMar w:top="567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43"/>
    <w:rsid w:val="000476CC"/>
    <w:rsid w:val="0028342C"/>
    <w:rsid w:val="002E2196"/>
    <w:rsid w:val="00445FA2"/>
    <w:rsid w:val="006C6E83"/>
    <w:rsid w:val="007216AE"/>
    <w:rsid w:val="00724DF5"/>
    <w:rsid w:val="009D1BBE"/>
    <w:rsid w:val="00AD5181"/>
    <w:rsid w:val="00CB08BE"/>
    <w:rsid w:val="00CC5443"/>
    <w:rsid w:val="00D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2017-08-18T12:45:00Z</dcterms:created>
  <dcterms:modified xsi:type="dcterms:W3CDTF">2017-08-18T12:49:00Z</dcterms:modified>
</cp:coreProperties>
</file>