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B9" w:rsidRDefault="00B738B9" w:rsidP="00B738B9">
      <w:pPr>
        <w:jc w:val="center"/>
        <w:rPr>
          <w:b/>
        </w:rPr>
      </w:pPr>
      <w:r>
        <w:rPr>
          <w:b/>
        </w:rPr>
        <w:t>АДМИНИСТРАЦИЯ  КУГЕЙСКОГО  СЕЛЬСКОГО  ПОСЕЛЕНИЯ</w:t>
      </w:r>
    </w:p>
    <w:p w:rsidR="00B738B9" w:rsidRDefault="00B738B9" w:rsidP="00B738B9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B738B9" w:rsidRDefault="00B738B9" w:rsidP="00B738B9">
      <w:pPr>
        <w:jc w:val="center"/>
        <w:rPr>
          <w:b/>
        </w:rPr>
      </w:pPr>
    </w:p>
    <w:p w:rsidR="00B738B9" w:rsidRDefault="00B738B9" w:rsidP="00B738B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738B9" w:rsidRDefault="00B738B9" w:rsidP="00B738B9">
      <w:pPr>
        <w:jc w:val="center"/>
        <w:rPr>
          <w:b/>
        </w:rPr>
      </w:pP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3BD">
        <w:rPr>
          <w:sz w:val="28"/>
          <w:szCs w:val="28"/>
        </w:rPr>
        <w:t>«</w:t>
      </w:r>
      <w:r w:rsidR="00C15FE1">
        <w:rPr>
          <w:sz w:val="28"/>
          <w:szCs w:val="28"/>
        </w:rPr>
        <w:t>05</w:t>
      </w:r>
      <w:r w:rsidR="005563BD">
        <w:rPr>
          <w:sz w:val="28"/>
          <w:szCs w:val="28"/>
        </w:rPr>
        <w:t>»</w:t>
      </w:r>
      <w:r w:rsidR="00C15FE1">
        <w:rPr>
          <w:sz w:val="28"/>
          <w:szCs w:val="28"/>
        </w:rPr>
        <w:t xml:space="preserve"> июня </w:t>
      </w:r>
      <w:r w:rsidR="005563BD"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>201</w:t>
      </w:r>
      <w:r w:rsidR="005563BD">
        <w:rPr>
          <w:sz w:val="28"/>
          <w:szCs w:val="28"/>
        </w:rPr>
        <w:t>7</w:t>
      </w:r>
      <w:r w:rsidR="007B7E5A">
        <w:rPr>
          <w:sz w:val="28"/>
          <w:szCs w:val="28"/>
        </w:rPr>
        <w:t xml:space="preserve"> года</w:t>
      </w:r>
      <w:r w:rsidR="00C15FE1">
        <w:rPr>
          <w:sz w:val="28"/>
          <w:szCs w:val="28"/>
        </w:rPr>
        <w:t xml:space="preserve">                         </w:t>
      </w:r>
      <w:r w:rsidR="00654746">
        <w:rPr>
          <w:sz w:val="28"/>
          <w:szCs w:val="28"/>
        </w:rPr>
        <w:t xml:space="preserve">№ </w:t>
      </w:r>
      <w:r w:rsidR="00C15FE1">
        <w:rPr>
          <w:sz w:val="28"/>
          <w:szCs w:val="28"/>
        </w:rPr>
        <w:t>72                                                с. Кугей</w:t>
      </w:r>
    </w:p>
    <w:p w:rsidR="00B738B9" w:rsidRDefault="00B738B9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738B9" w:rsidRDefault="00654746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654746" w:rsidRDefault="00654746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первичных средств </w:t>
      </w:r>
    </w:p>
    <w:p w:rsidR="00654746" w:rsidRDefault="00654746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пожаротушения </w:t>
      </w:r>
      <w:proofErr w:type="gramStart"/>
      <w:r>
        <w:rPr>
          <w:sz w:val="28"/>
          <w:szCs w:val="28"/>
        </w:rPr>
        <w:t>для</w:t>
      </w:r>
      <w:proofErr w:type="gramEnd"/>
    </w:p>
    <w:p w:rsidR="00654746" w:rsidRDefault="00654746" w:rsidP="00B738B9">
      <w:pPr>
        <w:rPr>
          <w:sz w:val="28"/>
          <w:szCs w:val="28"/>
        </w:rPr>
      </w:pPr>
      <w:r>
        <w:rPr>
          <w:sz w:val="28"/>
          <w:szCs w:val="28"/>
        </w:rPr>
        <w:t>индивидуальных жилых домов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654746" w:rsidRDefault="00B738B9" w:rsidP="00654746">
      <w:pPr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654746">
        <w:rPr>
          <w:sz w:val="28"/>
          <w:szCs w:val="28"/>
        </w:rPr>
        <w:t xml:space="preserve"> соответствии с Федеральным законом  от 21.12.1994 № 69-ФЗ «О пожарной безопасности</w:t>
      </w:r>
      <w:r w:rsidR="000C3D54">
        <w:rPr>
          <w:sz w:val="28"/>
          <w:szCs w:val="28"/>
        </w:rPr>
        <w:t>», Федеральным законом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25.04. 2012 № 390  «Правила противопожарного режима в Российской Федерации»: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jc w:val="center"/>
        <w:rPr>
          <w:sz w:val="28"/>
          <w:szCs w:val="28"/>
        </w:rPr>
      </w:pPr>
    </w:p>
    <w:p w:rsidR="00A55BE0" w:rsidRDefault="00A55BE0" w:rsidP="00B738B9">
      <w:pPr>
        <w:jc w:val="center"/>
        <w:rPr>
          <w:b/>
          <w:sz w:val="28"/>
          <w:szCs w:val="28"/>
        </w:rPr>
      </w:pPr>
    </w:p>
    <w:p w:rsidR="00B738B9" w:rsidRDefault="00B738B9" w:rsidP="00B73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738B9" w:rsidRDefault="00B738B9" w:rsidP="00B738B9">
      <w:pPr>
        <w:rPr>
          <w:b/>
          <w:sz w:val="28"/>
          <w:szCs w:val="28"/>
        </w:rPr>
      </w:pPr>
    </w:p>
    <w:p w:rsidR="00B738B9" w:rsidRDefault="00B738B9" w:rsidP="00B73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>1</w:t>
      </w:r>
      <w:r>
        <w:rPr>
          <w:sz w:val="28"/>
          <w:szCs w:val="28"/>
        </w:rPr>
        <w:t xml:space="preserve">. </w:t>
      </w:r>
      <w:r w:rsidR="000C3D54">
        <w:rPr>
          <w:sz w:val="28"/>
          <w:szCs w:val="28"/>
        </w:rPr>
        <w:t>Утвердить перечень первичных средств пожаротушения для индивидуальных жилых домов (Приложение 1)</w:t>
      </w:r>
      <w:r w:rsidR="005563BD">
        <w:rPr>
          <w:sz w:val="28"/>
          <w:szCs w:val="28"/>
        </w:rPr>
        <w:t>.</w:t>
      </w:r>
    </w:p>
    <w:p w:rsidR="000C3D54" w:rsidRDefault="00B738B9" w:rsidP="000C3D54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0C3D54">
        <w:rPr>
          <w:sz w:val="28"/>
          <w:szCs w:val="28"/>
        </w:rPr>
        <w:t xml:space="preserve"> Признать утратившим силу Постановление № 47</w:t>
      </w:r>
      <w:r w:rsidR="00A55BE0">
        <w:rPr>
          <w:sz w:val="28"/>
          <w:szCs w:val="28"/>
        </w:rPr>
        <w:t xml:space="preserve"> «Об утверждении перечня первичных средств пожаротушения для индивидуальных жилых домов»</w:t>
      </w:r>
      <w:r w:rsidR="000C3D54">
        <w:rPr>
          <w:sz w:val="28"/>
          <w:szCs w:val="28"/>
        </w:rPr>
        <w:t xml:space="preserve"> от 14.06.2006г. </w:t>
      </w:r>
    </w:p>
    <w:p w:rsidR="004771EB" w:rsidRDefault="00A530E4" w:rsidP="004771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71EB">
        <w:rPr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Кугейского сельского поселения. </w:t>
      </w:r>
    </w:p>
    <w:p w:rsidR="00A530E4" w:rsidRDefault="00A530E4" w:rsidP="00A55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771EB">
        <w:rPr>
          <w:color w:val="000000"/>
          <w:sz w:val="28"/>
          <w:szCs w:val="28"/>
        </w:rPr>
        <w:t>4.</w:t>
      </w:r>
      <w:r w:rsidR="004771EB">
        <w:rPr>
          <w:sz w:val="28"/>
          <w:szCs w:val="28"/>
        </w:rPr>
        <w:t xml:space="preserve"> </w:t>
      </w:r>
      <w:r w:rsidR="004771EB" w:rsidRPr="00513996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4771EB">
        <w:rPr>
          <w:color w:val="000000"/>
          <w:sz w:val="28"/>
          <w:szCs w:val="28"/>
        </w:rPr>
        <w:t>обнародова</w:t>
      </w:r>
      <w:r>
        <w:rPr>
          <w:color w:val="000000"/>
          <w:sz w:val="28"/>
          <w:szCs w:val="28"/>
        </w:rPr>
        <w:t>ния.</w:t>
      </w:r>
    </w:p>
    <w:p w:rsidR="00B738B9" w:rsidRPr="00A530E4" w:rsidRDefault="00A530E4" w:rsidP="00A55B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55BE0" w:rsidRPr="00A55BE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55BE0" w:rsidRPr="00A55BE0">
        <w:rPr>
          <w:sz w:val="28"/>
          <w:szCs w:val="28"/>
        </w:rPr>
        <w:t xml:space="preserve">. </w:t>
      </w:r>
      <w:proofErr w:type="gramStart"/>
      <w:r w:rsidR="00A55BE0">
        <w:rPr>
          <w:sz w:val="28"/>
          <w:szCs w:val="28"/>
        </w:rPr>
        <w:t>Контроль за</w:t>
      </w:r>
      <w:proofErr w:type="gramEnd"/>
      <w:r w:rsidR="00A55BE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738B9" w:rsidRDefault="00B738B9" w:rsidP="00B738B9">
      <w:pPr>
        <w:rPr>
          <w:sz w:val="28"/>
          <w:szCs w:val="28"/>
        </w:rPr>
      </w:pPr>
    </w:p>
    <w:p w:rsidR="00A55BE0" w:rsidRDefault="00A55BE0" w:rsidP="00B738B9">
      <w:pPr>
        <w:rPr>
          <w:sz w:val="28"/>
          <w:szCs w:val="28"/>
        </w:rPr>
      </w:pPr>
    </w:p>
    <w:p w:rsidR="00A55BE0" w:rsidRDefault="00A55BE0" w:rsidP="00B738B9">
      <w:pPr>
        <w:rPr>
          <w:sz w:val="28"/>
          <w:szCs w:val="28"/>
        </w:rPr>
      </w:pPr>
    </w:p>
    <w:p w:rsidR="00A55BE0" w:rsidRDefault="00A55BE0" w:rsidP="00B738B9">
      <w:pPr>
        <w:rPr>
          <w:sz w:val="28"/>
          <w:szCs w:val="28"/>
        </w:rPr>
      </w:pPr>
    </w:p>
    <w:p w:rsidR="00A55BE0" w:rsidRDefault="00A55BE0" w:rsidP="00B738B9">
      <w:pPr>
        <w:rPr>
          <w:sz w:val="28"/>
          <w:szCs w:val="28"/>
        </w:rPr>
      </w:pPr>
    </w:p>
    <w:p w:rsidR="00A55BE0" w:rsidRDefault="00A55BE0" w:rsidP="00B738B9">
      <w:pPr>
        <w:rPr>
          <w:sz w:val="28"/>
          <w:szCs w:val="28"/>
        </w:rPr>
      </w:pPr>
    </w:p>
    <w:p w:rsidR="00A55BE0" w:rsidRDefault="00A55BE0" w:rsidP="00B738B9">
      <w:pPr>
        <w:rPr>
          <w:sz w:val="28"/>
          <w:szCs w:val="28"/>
        </w:rPr>
      </w:pPr>
    </w:p>
    <w:p w:rsidR="00B738B9" w:rsidRDefault="005563BD" w:rsidP="00B738B9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738B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738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B738B9" w:rsidRDefault="005563BD" w:rsidP="00B738B9">
      <w:pPr>
        <w:rPr>
          <w:sz w:val="28"/>
          <w:szCs w:val="28"/>
        </w:rPr>
      </w:pPr>
      <w:r>
        <w:rPr>
          <w:sz w:val="28"/>
          <w:szCs w:val="28"/>
        </w:rPr>
        <w:t>Кугейского сельского</w:t>
      </w:r>
      <w:r w:rsidR="00B738B9">
        <w:rPr>
          <w:sz w:val="28"/>
          <w:szCs w:val="28"/>
        </w:rPr>
        <w:t xml:space="preserve"> поселения                                                  </w:t>
      </w:r>
      <w:r>
        <w:rPr>
          <w:sz w:val="28"/>
          <w:szCs w:val="28"/>
        </w:rPr>
        <w:t>А.В. Козлова</w:t>
      </w: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rPr>
          <w:sz w:val="28"/>
          <w:szCs w:val="28"/>
        </w:rPr>
      </w:pP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A55BE0" w:rsidRDefault="00B738B9" w:rsidP="00B73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5BE0" w:rsidRDefault="00A55BE0" w:rsidP="00B738B9">
      <w:pPr>
        <w:jc w:val="right"/>
        <w:rPr>
          <w:sz w:val="28"/>
          <w:szCs w:val="28"/>
        </w:rPr>
      </w:pPr>
    </w:p>
    <w:p w:rsidR="00A55BE0" w:rsidRDefault="00A55BE0" w:rsidP="00B738B9">
      <w:pPr>
        <w:jc w:val="right"/>
        <w:rPr>
          <w:sz w:val="28"/>
          <w:szCs w:val="28"/>
        </w:rPr>
      </w:pPr>
    </w:p>
    <w:p w:rsidR="00B738B9" w:rsidRDefault="00B738B9" w:rsidP="00B73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:rsidR="00B738B9" w:rsidRDefault="00B738B9" w:rsidP="00B73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</w:p>
    <w:p w:rsidR="00B738B9" w:rsidRDefault="00B738B9" w:rsidP="00B73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Кугейского </w:t>
      </w:r>
    </w:p>
    <w:p w:rsidR="00B738B9" w:rsidRDefault="00B738B9" w:rsidP="00B73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B738B9" w:rsidRDefault="00B738B9" w:rsidP="00B738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B7E5A">
        <w:rPr>
          <w:sz w:val="28"/>
          <w:szCs w:val="28"/>
        </w:rPr>
        <w:t xml:space="preserve">                            № </w:t>
      </w:r>
      <w:r w:rsidR="00C15FE1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="007B7E5A">
        <w:rPr>
          <w:sz w:val="28"/>
          <w:szCs w:val="28"/>
        </w:rPr>
        <w:t xml:space="preserve">от </w:t>
      </w:r>
      <w:r w:rsidR="00C15FE1">
        <w:rPr>
          <w:sz w:val="28"/>
          <w:szCs w:val="28"/>
        </w:rPr>
        <w:t>05</w:t>
      </w:r>
      <w:r w:rsidR="005563BD">
        <w:rPr>
          <w:sz w:val="28"/>
          <w:szCs w:val="28"/>
        </w:rPr>
        <w:t>.</w:t>
      </w:r>
      <w:r w:rsidR="00C15FE1">
        <w:rPr>
          <w:sz w:val="28"/>
          <w:szCs w:val="28"/>
        </w:rPr>
        <w:t>06</w:t>
      </w:r>
      <w:r w:rsidR="005563BD">
        <w:rPr>
          <w:sz w:val="28"/>
          <w:szCs w:val="28"/>
        </w:rPr>
        <w:t>.2017</w:t>
      </w:r>
      <w:r>
        <w:rPr>
          <w:sz w:val="28"/>
          <w:szCs w:val="28"/>
        </w:rPr>
        <w:t>г.</w:t>
      </w:r>
    </w:p>
    <w:p w:rsidR="00B738B9" w:rsidRDefault="00B738B9" w:rsidP="00B738B9">
      <w:pPr>
        <w:jc w:val="right"/>
        <w:rPr>
          <w:sz w:val="28"/>
          <w:szCs w:val="28"/>
        </w:rPr>
      </w:pPr>
    </w:p>
    <w:p w:rsidR="00B738B9" w:rsidRDefault="00B738B9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55BE0">
        <w:rPr>
          <w:sz w:val="28"/>
          <w:szCs w:val="28"/>
        </w:rPr>
        <w:t>еречень</w:t>
      </w:r>
    </w:p>
    <w:p w:rsidR="00A55BE0" w:rsidRDefault="00A55BE0" w:rsidP="00B738B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пожаротушения для индивидуальных жилых домов.</w:t>
      </w:r>
    </w:p>
    <w:p w:rsidR="00B738B9" w:rsidRDefault="00B738B9" w:rsidP="00B738B9">
      <w:pPr>
        <w:jc w:val="center"/>
        <w:rPr>
          <w:sz w:val="28"/>
          <w:szCs w:val="28"/>
        </w:rPr>
      </w:pPr>
    </w:p>
    <w:p w:rsidR="005563BD" w:rsidRDefault="00B738B9" w:rsidP="00A5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0B90">
        <w:rPr>
          <w:sz w:val="28"/>
          <w:szCs w:val="28"/>
        </w:rPr>
        <w:t>У каждого жилого дома должна быть установлена емкость (бочка) с водой. Емкость для хранения воды должна иметь объем не менее 0,2 куб. м. и укомплектоваться двумя ведрами.</w:t>
      </w:r>
    </w:p>
    <w:p w:rsidR="001D0B90" w:rsidRDefault="001D0B90" w:rsidP="00A5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 каждого жилого дома должен быть установлен ящик с песком. Емкость должна иметь объем 0,5; 1,0 и 3,0 куб. м. и укомплектованная совковой лопатой. Конструкция ящика должна </w:t>
      </w:r>
      <w:r w:rsidR="00AE3F9E">
        <w:rPr>
          <w:sz w:val="28"/>
          <w:szCs w:val="28"/>
        </w:rPr>
        <w:t>обеспечить удобство извлечения песка и исключать попадание осадков.</w:t>
      </w:r>
    </w:p>
    <w:p w:rsidR="00C755FA" w:rsidRDefault="00AE3F9E" w:rsidP="00A5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Населенные пункты сельского поселения, садоводческие товарищества, с количеством усадеб (участков, коттеджей) не более 300 для целей пожаротушения должны иметь переносную пожарную </w:t>
      </w:r>
      <w:proofErr w:type="spellStart"/>
      <w:r>
        <w:rPr>
          <w:sz w:val="28"/>
          <w:szCs w:val="28"/>
        </w:rPr>
        <w:t>мотопомпу</w:t>
      </w:r>
      <w:proofErr w:type="spellEnd"/>
      <w:r>
        <w:rPr>
          <w:sz w:val="28"/>
          <w:szCs w:val="28"/>
        </w:rPr>
        <w:t xml:space="preserve">, с количеством усадеб (участков, коттеджей) от 300 до 1000- прицепную пожарную </w:t>
      </w:r>
      <w:proofErr w:type="spellStart"/>
      <w:r>
        <w:rPr>
          <w:sz w:val="28"/>
          <w:szCs w:val="28"/>
        </w:rPr>
        <w:t>мотопомпу</w:t>
      </w:r>
      <w:proofErr w:type="spellEnd"/>
      <w:r>
        <w:rPr>
          <w:sz w:val="28"/>
          <w:szCs w:val="28"/>
        </w:rPr>
        <w:t xml:space="preserve">, а с количеством усадеб (участков, коттеджей) свыше 1000 – не менее двух прицепных </w:t>
      </w:r>
      <w:proofErr w:type="spellStart"/>
      <w:r>
        <w:rPr>
          <w:sz w:val="28"/>
          <w:szCs w:val="28"/>
        </w:rPr>
        <w:t>мотопомп</w:t>
      </w:r>
      <w:proofErr w:type="spellEnd"/>
      <w:r>
        <w:rPr>
          <w:sz w:val="28"/>
          <w:szCs w:val="28"/>
        </w:rPr>
        <w:t xml:space="preserve">. Пожарные </w:t>
      </w:r>
      <w:proofErr w:type="spellStart"/>
      <w:r>
        <w:rPr>
          <w:sz w:val="28"/>
          <w:szCs w:val="28"/>
        </w:rPr>
        <w:t>мотопомпы</w:t>
      </w:r>
      <w:proofErr w:type="spellEnd"/>
      <w:r>
        <w:rPr>
          <w:sz w:val="28"/>
          <w:szCs w:val="28"/>
        </w:rPr>
        <w:t xml:space="preserve"> должны находиться в исправном состоянии, быть пожарно-техническим вооружением и заправлены топливом. За каждой </w:t>
      </w:r>
      <w:r w:rsidR="00C755FA">
        <w:rPr>
          <w:sz w:val="28"/>
          <w:szCs w:val="28"/>
        </w:rPr>
        <w:t xml:space="preserve">пожарной </w:t>
      </w:r>
      <w:proofErr w:type="spellStart"/>
      <w:r w:rsidR="00C755FA">
        <w:rPr>
          <w:sz w:val="28"/>
          <w:szCs w:val="28"/>
        </w:rPr>
        <w:t>мотопомпой</w:t>
      </w:r>
      <w:proofErr w:type="spellEnd"/>
      <w:r w:rsidR="00C755FA">
        <w:rPr>
          <w:sz w:val="28"/>
          <w:szCs w:val="28"/>
        </w:rPr>
        <w:t xml:space="preserve"> должен быть закреплен моторист, прошедший специальную подготовку.</w:t>
      </w:r>
    </w:p>
    <w:p w:rsidR="00C755FA" w:rsidRDefault="00C755FA" w:rsidP="00A55BE0">
      <w:pPr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Использовать первичные средства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C755FA" w:rsidRDefault="00C755FA" w:rsidP="00A55BE0">
      <w:pPr>
        <w:jc w:val="both"/>
        <w:rPr>
          <w:sz w:val="28"/>
          <w:szCs w:val="28"/>
        </w:rPr>
      </w:pPr>
    </w:p>
    <w:p w:rsidR="00C755FA" w:rsidRDefault="00C755FA" w:rsidP="00A55BE0">
      <w:pPr>
        <w:jc w:val="both"/>
        <w:rPr>
          <w:sz w:val="28"/>
          <w:szCs w:val="28"/>
        </w:rPr>
      </w:pPr>
    </w:p>
    <w:p w:rsidR="00AE3F9E" w:rsidRDefault="00AE3F9E" w:rsidP="00A5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63BD" w:rsidRDefault="005563BD" w:rsidP="00B738B9">
      <w:pPr>
        <w:jc w:val="both"/>
        <w:rPr>
          <w:sz w:val="28"/>
          <w:szCs w:val="28"/>
        </w:rPr>
      </w:pPr>
    </w:p>
    <w:p w:rsidR="005563BD" w:rsidRDefault="005563BD" w:rsidP="00B738B9">
      <w:pPr>
        <w:jc w:val="both"/>
        <w:rPr>
          <w:sz w:val="28"/>
          <w:szCs w:val="28"/>
        </w:rPr>
      </w:pPr>
    </w:p>
    <w:p w:rsidR="00B738B9" w:rsidRDefault="005563BD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738B9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="00B738B9">
        <w:rPr>
          <w:sz w:val="28"/>
          <w:szCs w:val="28"/>
        </w:rPr>
        <w:t xml:space="preserve"> </w:t>
      </w:r>
    </w:p>
    <w:p w:rsidR="00B738B9" w:rsidRDefault="005563BD" w:rsidP="00B738B9">
      <w:pPr>
        <w:jc w:val="both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  <w:r w:rsidR="00B738B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А.В. Козлова</w:t>
      </w:r>
    </w:p>
    <w:p w:rsidR="00B738B9" w:rsidRDefault="00B738B9" w:rsidP="00B738B9">
      <w:pPr>
        <w:jc w:val="both"/>
        <w:rPr>
          <w:sz w:val="28"/>
          <w:szCs w:val="28"/>
        </w:rPr>
      </w:pPr>
    </w:p>
    <w:p w:rsidR="00B738B9" w:rsidRDefault="00B738B9" w:rsidP="00B738B9">
      <w:pPr>
        <w:jc w:val="both"/>
        <w:rPr>
          <w:sz w:val="28"/>
          <w:szCs w:val="28"/>
        </w:rPr>
      </w:pPr>
    </w:p>
    <w:p w:rsidR="009436E1" w:rsidRDefault="009436E1"/>
    <w:sectPr w:rsidR="009436E1" w:rsidSect="009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8B9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64B7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96D60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D54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D04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0B90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29F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1EB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3B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4746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0970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5A"/>
    <w:rsid w:val="007B7E8F"/>
    <w:rsid w:val="007C16D2"/>
    <w:rsid w:val="007C1755"/>
    <w:rsid w:val="007C3077"/>
    <w:rsid w:val="007C3F35"/>
    <w:rsid w:val="007C495A"/>
    <w:rsid w:val="007C4D0E"/>
    <w:rsid w:val="007C57DB"/>
    <w:rsid w:val="007D012D"/>
    <w:rsid w:val="007D0169"/>
    <w:rsid w:val="007D03B4"/>
    <w:rsid w:val="007D0DCD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57F41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A2B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37E43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2619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0E4"/>
    <w:rsid w:val="00A53B1F"/>
    <w:rsid w:val="00A54A4C"/>
    <w:rsid w:val="00A54A53"/>
    <w:rsid w:val="00A54A98"/>
    <w:rsid w:val="00A54E33"/>
    <w:rsid w:val="00A54F21"/>
    <w:rsid w:val="00A55BE0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25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3F9E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38B9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778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5FE1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55FA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4D67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3B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2017-05-27T11:52:00Z</cp:lastPrinted>
  <dcterms:created xsi:type="dcterms:W3CDTF">2017-05-27T11:56:00Z</dcterms:created>
  <dcterms:modified xsi:type="dcterms:W3CDTF">2017-05-27T11:56:00Z</dcterms:modified>
</cp:coreProperties>
</file>