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6A7" w:rsidRDefault="007A46A7" w:rsidP="007A46A7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АДМИНИСТРАЦИЯ КУГЕЙСКОГО СЕЛЬСКОГО ПОСЕЛЕНИЯ</w:t>
      </w:r>
    </w:p>
    <w:p w:rsidR="007A46A7" w:rsidRDefault="007A46A7" w:rsidP="007A46A7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АЗОВСКОГО РАЙОНА РОСТОВСКОЙ ОБЛАСТИ</w:t>
      </w:r>
    </w:p>
    <w:p w:rsidR="007A46A7" w:rsidRDefault="007A46A7" w:rsidP="007A46A7">
      <w:pPr>
        <w:jc w:val="center"/>
        <w:rPr>
          <w:rFonts w:eastAsia="Calibri"/>
          <w:b/>
          <w:sz w:val="32"/>
          <w:szCs w:val="32"/>
        </w:rPr>
      </w:pPr>
    </w:p>
    <w:p w:rsidR="007A46A7" w:rsidRDefault="007A46A7" w:rsidP="007A46A7">
      <w:pPr>
        <w:spacing w:after="120"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ПОСТАНОВЛЕНИЕ</w:t>
      </w:r>
    </w:p>
    <w:p w:rsidR="007A46A7" w:rsidRDefault="007A46A7" w:rsidP="007A46A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05.04.2016 г.                                              № 7</w:t>
      </w:r>
      <w:r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                                        </w:t>
      </w:r>
      <w:proofErr w:type="spellStart"/>
      <w:r>
        <w:rPr>
          <w:rFonts w:eastAsia="Calibri"/>
          <w:sz w:val="28"/>
          <w:szCs w:val="28"/>
        </w:rPr>
        <w:t>с.Кугей</w:t>
      </w:r>
      <w:proofErr w:type="spellEnd"/>
    </w:p>
    <w:p w:rsidR="007A46A7" w:rsidRDefault="007A46A7" w:rsidP="007A46A7">
      <w:pPr>
        <w:rPr>
          <w:rFonts w:eastAsia="Calibri"/>
          <w:b/>
          <w:sz w:val="36"/>
          <w:szCs w:val="36"/>
        </w:rPr>
      </w:pPr>
    </w:p>
    <w:p w:rsidR="007A46A7" w:rsidRDefault="007A46A7" w:rsidP="007A46A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 утверждении Плана реализации</w:t>
      </w:r>
    </w:p>
    <w:p w:rsidR="007A46A7" w:rsidRDefault="007A46A7" w:rsidP="007A46A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муниципальной программы Кугейского</w:t>
      </w:r>
    </w:p>
    <w:p w:rsidR="007A46A7" w:rsidRDefault="007A46A7" w:rsidP="007A46A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сельского поселения «</w:t>
      </w:r>
      <w:r>
        <w:rPr>
          <w:rFonts w:eastAsia="Calibri"/>
          <w:sz w:val="28"/>
          <w:szCs w:val="28"/>
        </w:rPr>
        <w:t>Комплексное развитие</w:t>
      </w:r>
    </w:p>
    <w:p w:rsidR="007A46A7" w:rsidRDefault="007A46A7" w:rsidP="007A46A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систем коммунальной инфраструктуры Кугейского</w:t>
      </w:r>
    </w:p>
    <w:p w:rsidR="007A46A7" w:rsidRDefault="007A46A7" w:rsidP="007A46A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сельского поселения</w:t>
      </w:r>
      <w:r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 2016 год</w:t>
      </w:r>
    </w:p>
    <w:p w:rsidR="007A46A7" w:rsidRDefault="007A46A7" w:rsidP="007A46A7">
      <w:pPr>
        <w:ind w:right="4110"/>
        <w:rPr>
          <w:sz w:val="28"/>
          <w:szCs w:val="28"/>
        </w:rPr>
      </w:pPr>
    </w:p>
    <w:p w:rsidR="007A46A7" w:rsidRDefault="007A46A7" w:rsidP="007A46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</w:p>
    <w:p w:rsidR="007A46A7" w:rsidRDefault="007A46A7" w:rsidP="007A46A7">
      <w:pPr>
        <w:pStyle w:val="Default"/>
        <w:jc w:val="both"/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постановлением Администрации Кугейского сельского поселения от 17.09.2013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года  №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67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 Кугейского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t xml:space="preserve">, </w:t>
      </w:r>
    </w:p>
    <w:p w:rsidR="007A46A7" w:rsidRDefault="007A46A7" w:rsidP="007A46A7">
      <w:pPr>
        <w:pStyle w:val="14"/>
        <w:ind w:left="0"/>
        <w:jc w:val="both"/>
      </w:pPr>
    </w:p>
    <w:p w:rsidR="007A46A7" w:rsidRDefault="007A46A7" w:rsidP="007A46A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46A7" w:rsidRDefault="007A46A7" w:rsidP="007A46A7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7A46A7" w:rsidRDefault="007A46A7" w:rsidP="007A46A7">
      <w:pPr>
        <w:suppressAutoHyphens/>
        <w:ind w:firstLine="709"/>
        <w:rPr>
          <w:sz w:val="28"/>
          <w:szCs w:val="28"/>
        </w:rPr>
      </w:pPr>
    </w:p>
    <w:p w:rsidR="007A46A7" w:rsidRDefault="007A46A7" w:rsidP="007A46A7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реализации муниципальной программы «</w:t>
      </w:r>
      <w:r>
        <w:rPr>
          <w:sz w:val="28"/>
          <w:szCs w:val="28"/>
        </w:rPr>
        <w:t>Комплексное</w:t>
      </w:r>
    </w:p>
    <w:p w:rsidR="007A46A7" w:rsidRPr="007A46A7" w:rsidRDefault="007A46A7" w:rsidP="007A46A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A46A7">
        <w:rPr>
          <w:sz w:val="28"/>
          <w:szCs w:val="28"/>
        </w:rPr>
        <w:t>развитие систем коммунальной инфраструктуры Кугейского сельского поселения</w:t>
      </w:r>
      <w:r w:rsidRPr="007A46A7">
        <w:rPr>
          <w:sz w:val="28"/>
          <w:szCs w:val="28"/>
        </w:rPr>
        <w:t>» на 2016 год согласно приложения к настоящему постановлению.</w:t>
      </w:r>
    </w:p>
    <w:p w:rsidR="007A46A7" w:rsidRDefault="007A46A7" w:rsidP="007A46A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A46A7" w:rsidRDefault="007A46A7" w:rsidP="007A46A7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Настоящее постановление подлежит опубликованию на официальном сайте </w:t>
      </w:r>
    </w:p>
    <w:p w:rsidR="007A46A7" w:rsidRDefault="007A46A7" w:rsidP="007A46A7">
      <w:pPr>
        <w:spacing w:after="20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администрации Кугейского сельского поселения.</w:t>
      </w:r>
    </w:p>
    <w:p w:rsidR="007A46A7" w:rsidRDefault="007A46A7" w:rsidP="007A46A7">
      <w:pPr>
        <w:pStyle w:val="a3"/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Контроль за исполнением настоящего постановления оставляю за собой.</w:t>
      </w:r>
    </w:p>
    <w:p w:rsidR="007A46A7" w:rsidRDefault="007A46A7" w:rsidP="007A46A7">
      <w:pPr>
        <w:tabs>
          <w:tab w:val="left" w:pos="3795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A46A7" w:rsidRDefault="007A46A7" w:rsidP="007A46A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A46A7" w:rsidRDefault="007A46A7" w:rsidP="007A46A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Кугейского </w:t>
      </w:r>
    </w:p>
    <w:p w:rsidR="007A46A7" w:rsidRDefault="007A46A7" w:rsidP="007A46A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Н.М. Тихонова</w:t>
      </w:r>
    </w:p>
    <w:p w:rsidR="007A46A7" w:rsidRDefault="007A46A7" w:rsidP="007A46A7">
      <w:pPr>
        <w:rPr>
          <w:sz w:val="28"/>
          <w:szCs w:val="28"/>
        </w:rPr>
        <w:sectPr w:rsidR="007A46A7">
          <w:pgSz w:w="11907" w:h="16840"/>
          <w:pgMar w:top="709" w:right="567" w:bottom="709" w:left="1276" w:header="720" w:footer="720" w:gutter="0"/>
          <w:cols w:space="720"/>
        </w:sectPr>
      </w:pPr>
    </w:p>
    <w:p w:rsidR="007A46A7" w:rsidRDefault="007A46A7" w:rsidP="007A46A7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7A46A7" w:rsidRDefault="007A46A7" w:rsidP="007A46A7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Кугейского сельского поселения от 05.04.2016г. № 7</w:t>
      </w:r>
      <w:r>
        <w:rPr>
          <w:sz w:val="26"/>
          <w:szCs w:val="26"/>
        </w:rPr>
        <w:t>3</w:t>
      </w:r>
    </w:p>
    <w:p w:rsidR="007A46A7" w:rsidRDefault="007A46A7" w:rsidP="007A46A7">
      <w:pPr>
        <w:ind w:left="8505"/>
        <w:jc w:val="center"/>
        <w:rPr>
          <w:sz w:val="26"/>
          <w:szCs w:val="26"/>
        </w:rPr>
      </w:pPr>
    </w:p>
    <w:p w:rsidR="007A46A7" w:rsidRDefault="007A46A7" w:rsidP="007A46A7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Кугейского сельского поселения </w:t>
      </w:r>
    </w:p>
    <w:p w:rsidR="007A46A7" w:rsidRDefault="007A46A7" w:rsidP="007A46A7">
      <w:pPr>
        <w:suppressAutoHyphens/>
        <w:autoSpaceDE w:val="0"/>
        <w:autoSpaceDN w:val="0"/>
        <w:adjustRightInd w:val="0"/>
        <w:ind w:left="690"/>
        <w:jc w:val="both"/>
        <w:rPr>
          <w:sz w:val="28"/>
          <w:szCs w:val="28"/>
        </w:rPr>
      </w:pPr>
      <w:r w:rsidRPr="007A46A7">
        <w:rPr>
          <w:sz w:val="28"/>
          <w:szCs w:val="28"/>
        </w:rPr>
        <w:t>«Комплексное</w:t>
      </w:r>
      <w:r>
        <w:rPr>
          <w:sz w:val="28"/>
          <w:szCs w:val="28"/>
        </w:rPr>
        <w:t xml:space="preserve"> </w:t>
      </w:r>
      <w:r w:rsidRPr="007A46A7">
        <w:rPr>
          <w:sz w:val="28"/>
          <w:szCs w:val="28"/>
        </w:rPr>
        <w:t xml:space="preserve">развитие систем коммунальной инфраструктуры Кугейского сельского поселения» </w:t>
      </w:r>
      <w:r>
        <w:rPr>
          <w:sz w:val="28"/>
          <w:szCs w:val="28"/>
        </w:rPr>
        <w:t>на 2016 год</w:t>
      </w:r>
    </w:p>
    <w:p w:rsidR="007A46A7" w:rsidRDefault="007A46A7" w:rsidP="007A46A7">
      <w:pPr>
        <w:ind w:right="-29"/>
        <w:jc w:val="center"/>
        <w:rPr>
          <w:sz w:val="28"/>
          <w:szCs w:val="28"/>
        </w:rPr>
      </w:pPr>
    </w:p>
    <w:tbl>
      <w:tblPr>
        <w:tblStyle w:val="a4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84"/>
        <w:gridCol w:w="3210"/>
        <w:gridCol w:w="1559"/>
        <w:gridCol w:w="3260"/>
        <w:gridCol w:w="1418"/>
        <w:gridCol w:w="992"/>
        <w:gridCol w:w="851"/>
        <w:gridCol w:w="850"/>
        <w:gridCol w:w="1021"/>
        <w:gridCol w:w="1041"/>
      </w:tblGrid>
      <w:tr w:rsidR="007A46A7" w:rsidTr="00153543">
        <w:trPr>
          <w:trHeight w:val="465"/>
        </w:trPr>
        <w:tc>
          <w:tcPr>
            <w:tcW w:w="584" w:type="dxa"/>
            <w:vMerge w:val="restart"/>
          </w:tcPr>
          <w:p w:rsidR="007A46A7" w:rsidRPr="003551A3" w:rsidRDefault="007A46A7" w:rsidP="00153543">
            <w:pPr>
              <w:rPr>
                <w:sz w:val="24"/>
                <w:szCs w:val="24"/>
              </w:rPr>
            </w:pPr>
            <w:r w:rsidRPr="003551A3">
              <w:rPr>
                <w:sz w:val="24"/>
                <w:szCs w:val="24"/>
              </w:rPr>
              <w:t>№ п\п</w:t>
            </w:r>
          </w:p>
        </w:tc>
        <w:tc>
          <w:tcPr>
            <w:tcW w:w="3210" w:type="dxa"/>
            <w:vMerge w:val="restart"/>
          </w:tcPr>
          <w:p w:rsidR="007A46A7" w:rsidRPr="003551A3" w:rsidRDefault="007A46A7" w:rsidP="00153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</w:tcPr>
          <w:p w:rsidR="007A46A7" w:rsidRPr="003551A3" w:rsidRDefault="007A46A7" w:rsidP="00153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60" w:type="dxa"/>
            <w:vMerge w:val="restart"/>
          </w:tcPr>
          <w:p w:rsidR="007A46A7" w:rsidRPr="003551A3" w:rsidRDefault="007A46A7" w:rsidP="00153543">
            <w:pPr>
              <w:jc w:val="center"/>
              <w:rPr>
                <w:sz w:val="24"/>
                <w:szCs w:val="24"/>
              </w:rPr>
            </w:pPr>
            <w:r w:rsidRPr="003551A3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1418" w:type="dxa"/>
            <w:vMerge w:val="restart"/>
          </w:tcPr>
          <w:p w:rsidR="007A46A7" w:rsidRDefault="007A46A7" w:rsidP="00153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  <w:p w:rsidR="007A46A7" w:rsidRPr="003551A3" w:rsidRDefault="007A46A7" w:rsidP="00153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(дата)</w:t>
            </w:r>
          </w:p>
        </w:tc>
        <w:tc>
          <w:tcPr>
            <w:tcW w:w="4755" w:type="dxa"/>
            <w:gridSpan w:val="5"/>
            <w:tcBorders>
              <w:bottom w:val="single" w:sz="4" w:space="0" w:color="auto"/>
            </w:tcBorders>
          </w:tcPr>
          <w:p w:rsidR="007A46A7" w:rsidRPr="003551A3" w:rsidRDefault="007A46A7" w:rsidP="00153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(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7A46A7" w:rsidTr="00153543">
        <w:trPr>
          <w:trHeight w:val="345"/>
        </w:trPr>
        <w:tc>
          <w:tcPr>
            <w:tcW w:w="584" w:type="dxa"/>
            <w:vMerge/>
          </w:tcPr>
          <w:p w:rsidR="007A46A7" w:rsidRPr="003551A3" w:rsidRDefault="007A46A7" w:rsidP="00153543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7A46A7" w:rsidRDefault="007A46A7" w:rsidP="00153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46A7" w:rsidRDefault="007A46A7" w:rsidP="00153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A46A7" w:rsidRPr="003551A3" w:rsidRDefault="007A46A7" w:rsidP="00153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A46A7" w:rsidRDefault="007A46A7" w:rsidP="00153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A7" w:rsidRDefault="007A46A7" w:rsidP="00153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A7" w:rsidRDefault="007A46A7" w:rsidP="00153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A7" w:rsidRDefault="007A46A7" w:rsidP="00153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A7" w:rsidRDefault="007A46A7" w:rsidP="00153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A7" w:rsidRDefault="007A46A7" w:rsidP="00153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7A46A7" w:rsidTr="00153543">
        <w:tc>
          <w:tcPr>
            <w:tcW w:w="584" w:type="dxa"/>
          </w:tcPr>
          <w:p w:rsidR="007A46A7" w:rsidRPr="003551A3" w:rsidRDefault="007A46A7" w:rsidP="00153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7A46A7" w:rsidRPr="003551A3" w:rsidRDefault="007A46A7" w:rsidP="00153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A46A7" w:rsidRPr="003551A3" w:rsidRDefault="007A46A7" w:rsidP="00153543">
            <w:pPr>
              <w:jc w:val="center"/>
              <w:rPr>
                <w:sz w:val="24"/>
                <w:szCs w:val="24"/>
              </w:rPr>
            </w:pPr>
            <w:r w:rsidRPr="003551A3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A46A7" w:rsidRPr="003551A3" w:rsidRDefault="007A46A7" w:rsidP="00153543">
            <w:pPr>
              <w:jc w:val="center"/>
              <w:rPr>
                <w:sz w:val="24"/>
                <w:szCs w:val="24"/>
              </w:rPr>
            </w:pPr>
            <w:r w:rsidRPr="003551A3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A46A7" w:rsidRPr="003551A3" w:rsidRDefault="007A46A7" w:rsidP="00153543">
            <w:pPr>
              <w:jc w:val="center"/>
              <w:rPr>
                <w:sz w:val="24"/>
                <w:szCs w:val="24"/>
              </w:rPr>
            </w:pPr>
            <w:r w:rsidRPr="003551A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A46A7" w:rsidRPr="00642032" w:rsidRDefault="007A46A7" w:rsidP="00153543">
            <w:pPr>
              <w:jc w:val="center"/>
              <w:rPr>
                <w:sz w:val="24"/>
                <w:szCs w:val="24"/>
              </w:rPr>
            </w:pPr>
            <w:r w:rsidRPr="00642032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6A7" w:rsidRPr="00642032" w:rsidRDefault="007A46A7" w:rsidP="00153543">
            <w:pPr>
              <w:jc w:val="center"/>
              <w:rPr>
                <w:sz w:val="24"/>
                <w:szCs w:val="24"/>
              </w:rPr>
            </w:pPr>
            <w:r w:rsidRPr="00642032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6A7" w:rsidRPr="00642032" w:rsidRDefault="007A46A7" w:rsidP="00153543">
            <w:pPr>
              <w:jc w:val="center"/>
              <w:rPr>
                <w:sz w:val="24"/>
                <w:szCs w:val="24"/>
              </w:rPr>
            </w:pPr>
            <w:r w:rsidRPr="00642032">
              <w:rPr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6A7" w:rsidRPr="00642032" w:rsidRDefault="007A46A7" w:rsidP="00153543">
            <w:pPr>
              <w:jc w:val="center"/>
              <w:rPr>
                <w:sz w:val="24"/>
                <w:szCs w:val="24"/>
              </w:rPr>
            </w:pPr>
            <w:r w:rsidRPr="00642032">
              <w:rPr>
                <w:sz w:val="24"/>
                <w:szCs w:val="24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</w:tcPr>
          <w:p w:rsidR="007A46A7" w:rsidRPr="00642032" w:rsidRDefault="007A46A7" w:rsidP="00153543">
            <w:pPr>
              <w:jc w:val="center"/>
              <w:rPr>
                <w:sz w:val="24"/>
                <w:szCs w:val="24"/>
              </w:rPr>
            </w:pPr>
            <w:r w:rsidRPr="00642032">
              <w:rPr>
                <w:sz w:val="24"/>
                <w:szCs w:val="24"/>
              </w:rPr>
              <w:t>10</w:t>
            </w:r>
          </w:p>
        </w:tc>
      </w:tr>
      <w:tr w:rsidR="007A46A7" w:rsidTr="00153543">
        <w:tc>
          <w:tcPr>
            <w:tcW w:w="584" w:type="dxa"/>
          </w:tcPr>
          <w:p w:rsidR="007A46A7" w:rsidRPr="00695D7C" w:rsidRDefault="007A46A7" w:rsidP="00A27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277E8">
              <w:rPr>
                <w:sz w:val="24"/>
                <w:szCs w:val="24"/>
              </w:rPr>
              <w:t>.</w:t>
            </w:r>
          </w:p>
        </w:tc>
        <w:tc>
          <w:tcPr>
            <w:tcW w:w="3210" w:type="dxa"/>
          </w:tcPr>
          <w:p w:rsidR="007A46A7" w:rsidRPr="00695D7C" w:rsidRDefault="00A277E8" w:rsidP="00153543">
            <w:pPr>
              <w:rPr>
                <w:sz w:val="24"/>
                <w:szCs w:val="24"/>
              </w:rPr>
            </w:pPr>
            <w:r w:rsidRPr="00C603E6">
              <w:rPr>
                <w:sz w:val="24"/>
                <w:szCs w:val="24"/>
              </w:rPr>
              <w:t xml:space="preserve">Ремонт и замена ветхих водопроводных сетей </w:t>
            </w:r>
            <w:proofErr w:type="spellStart"/>
            <w:r w:rsidRPr="00C603E6">
              <w:rPr>
                <w:sz w:val="24"/>
                <w:szCs w:val="24"/>
              </w:rPr>
              <w:t>пос.Новополтавский</w:t>
            </w:r>
            <w:proofErr w:type="spellEnd"/>
          </w:p>
        </w:tc>
        <w:tc>
          <w:tcPr>
            <w:tcW w:w="1559" w:type="dxa"/>
          </w:tcPr>
          <w:p w:rsidR="007A46A7" w:rsidRPr="00642032" w:rsidRDefault="007A46A7" w:rsidP="00153543">
            <w:pPr>
              <w:jc w:val="center"/>
              <w:rPr>
                <w:sz w:val="24"/>
                <w:szCs w:val="24"/>
              </w:rPr>
            </w:pPr>
            <w:r w:rsidRPr="00642032">
              <w:rPr>
                <w:sz w:val="24"/>
                <w:szCs w:val="24"/>
              </w:rPr>
              <w:t>Администрация</w:t>
            </w:r>
          </w:p>
          <w:p w:rsidR="007A46A7" w:rsidRDefault="007A46A7" w:rsidP="00153543">
            <w:pPr>
              <w:jc w:val="center"/>
              <w:rPr>
                <w:sz w:val="32"/>
                <w:szCs w:val="32"/>
              </w:rPr>
            </w:pPr>
            <w:r w:rsidRPr="00642032">
              <w:rPr>
                <w:sz w:val="24"/>
                <w:szCs w:val="24"/>
              </w:rPr>
              <w:t>Кугейского сельского поселения</w:t>
            </w:r>
          </w:p>
        </w:tc>
        <w:tc>
          <w:tcPr>
            <w:tcW w:w="3260" w:type="dxa"/>
          </w:tcPr>
          <w:p w:rsidR="007A46A7" w:rsidRPr="00695D7C" w:rsidRDefault="00CA6A22" w:rsidP="00CA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улучшение водоснабжения в </w:t>
            </w:r>
            <w:proofErr w:type="spellStart"/>
            <w:r>
              <w:rPr>
                <w:sz w:val="24"/>
                <w:szCs w:val="24"/>
              </w:rPr>
              <w:t>пос.Новополтавский</w:t>
            </w:r>
            <w:proofErr w:type="spellEnd"/>
          </w:p>
          <w:p w:rsidR="007A46A7" w:rsidRDefault="007A46A7" w:rsidP="00153543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7A46A7" w:rsidRPr="00695D7C" w:rsidRDefault="00CA6A22" w:rsidP="00CA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7A46A7" w:rsidRPr="00695D7C" w:rsidRDefault="007A46A7" w:rsidP="00153543">
            <w:pPr>
              <w:jc w:val="center"/>
              <w:rPr>
                <w:sz w:val="24"/>
                <w:szCs w:val="24"/>
              </w:rPr>
            </w:pPr>
            <w:r w:rsidRPr="00695D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A46A7" w:rsidRPr="00695D7C" w:rsidRDefault="007A46A7" w:rsidP="00153543">
            <w:pPr>
              <w:jc w:val="center"/>
              <w:rPr>
                <w:sz w:val="24"/>
                <w:szCs w:val="24"/>
              </w:rPr>
            </w:pPr>
            <w:r w:rsidRPr="00695D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46A7" w:rsidRPr="00695D7C" w:rsidRDefault="007A46A7" w:rsidP="00153543">
            <w:pPr>
              <w:jc w:val="center"/>
              <w:rPr>
                <w:sz w:val="24"/>
                <w:szCs w:val="24"/>
              </w:rPr>
            </w:pPr>
            <w:r w:rsidRPr="00695D7C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7A46A7" w:rsidRPr="00695D7C" w:rsidRDefault="00CA6A22" w:rsidP="00153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401,0</w:t>
            </w:r>
          </w:p>
        </w:tc>
        <w:tc>
          <w:tcPr>
            <w:tcW w:w="1041" w:type="dxa"/>
          </w:tcPr>
          <w:p w:rsidR="007A46A7" w:rsidRPr="00695D7C" w:rsidRDefault="007A46A7" w:rsidP="00153543">
            <w:pPr>
              <w:jc w:val="center"/>
              <w:rPr>
                <w:sz w:val="24"/>
                <w:szCs w:val="24"/>
              </w:rPr>
            </w:pPr>
            <w:r w:rsidRPr="00695D7C">
              <w:rPr>
                <w:sz w:val="24"/>
                <w:szCs w:val="24"/>
              </w:rPr>
              <w:t>-</w:t>
            </w:r>
          </w:p>
        </w:tc>
      </w:tr>
      <w:tr w:rsidR="007A46A7" w:rsidTr="00153543">
        <w:tc>
          <w:tcPr>
            <w:tcW w:w="584" w:type="dxa"/>
          </w:tcPr>
          <w:p w:rsidR="007A46A7" w:rsidRPr="006D283F" w:rsidRDefault="007A46A7" w:rsidP="00CA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D283F">
              <w:rPr>
                <w:sz w:val="24"/>
                <w:szCs w:val="24"/>
              </w:rPr>
              <w:t>.</w:t>
            </w:r>
          </w:p>
        </w:tc>
        <w:tc>
          <w:tcPr>
            <w:tcW w:w="3210" w:type="dxa"/>
          </w:tcPr>
          <w:p w:rsidR="007A46A7" w:rsidRPr="006D283F" w:rsidRDefault="00CA6A22" w:rsidP="00153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Обслуживание </w:t>
            </w:r>
            <w:proofErr w:type="spellStart"/>
            <w:r>
              <w:rPr>
                <w:sz w:val="24"/>
                <w:szCs w:val="24"/>
              </w:rPr>
              <w:t>внутрипоселкового</w:t>
            </w:r>
            <w:proofErr w:type="spellEnd"/>
            <w:r>
              <w:rPr>
                <w:sz w:val="24"/>
                <w:szCs w:val="24"/>
              </w:rPr>
              <w:t xml:space="preserve"> газопровода Кугейского сельского поселения</w:t>
            </w:r>
          </w:p>
        </w:tc>
        <w:tc>
          <w:tcPr>
            <w:tcW w:w="1559" w:type="dxa"/>
          </w:tcPr>
          <w:p w:rsidR="007A46A7" w:rsidRPr="00642032" w:rsidRDefault="007A46A7" w:rsidP="00153543">
            <w:pPr>
              <w:jc w:val="center"/>
              <w:rPr>
                <w:sz w:val="24"/>
                <w:szCs w:val="24"/>
              </w:rPr>
            </w:pPr>
            <w:r w:rsidRPr="00642032">
              <w:rPr>
                <w:sz w:val="24"/>
                <w:szCs w:val="24"/>
              </w:rPr>
              <w:t>Администрация</w:t>
            </w:r>
          </w:p>
          <w:p w:rsidR="007A46A7" w:rsidRDefault="007A46A7" w:rsidP="00153543">
            <w:pPr>
              <w:jc w:val="center"/>
              <w:rPr>
                <w:sz w:val="32"/>
                <w:szCs w:val="32"/>
              </w:rPr>
            </w:pPr>
            <w:r w:rsidRPr="00642032">
              <w:rPr>
                <w:sz w:val="24"/>
                <w:szCs w:val="24"/>
              </w:rPr>
              <w:t>Кугейского сельского поселения</w:t>
            </w:r>
          </w:p>
        </w:tc>
        <w:tc>
          <w:tcPr>
            <w:tcW w:w="3260" w:type="dxa"/>
          </w:tcPr>
          <w:p w:rsidR="007A46A7" w:rsidRDefault="007A46A7" w:rsidP="00153543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7A46A7" w:rsidRPr="006D283F" w:rsidRDefault="007A46A7" w:rsidP="00153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992" w:type="dxa"/>
          </w:tcPr>
          <w:p w:rsidR="007A46A7" w:rsidRPr="006D283F" w:rsidRDefault="007A46A7" w:rsidP="00153543">
            <w:pPr>
              <w:jc w:val="center"/>
              <w:rPr>
                <w:sz w:val="24"/>
                <w:szCs w:val="24"/>
              </w:rPr>
            </w:pPr>
            <w:r w:rsidRPr="006D28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A46A7" w:rsidRPr="006D283F" w:rsidRDefault="007A46A7" w:rsidP="00153543">
            <w:pPr>
              <w:jc w:val="center"/>
              <w:rPr>
                <w:sz w:val="24"/>
                <w:szCs w:val="24"/>
              </w:rPr>
            </w:pPr>
            <w:r w:rsidRPr="006D28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46A7" w:rsidRPr="006D283F" w:rsidRDefault="007A46A7" w:rsidP="00153543">
            <w:pPr>
              <w:jc w:val="center"/>
              <w:rPr>
                <w:sz w:val="24"/>
                <w:szCs w:val="24"/>
              </w:rPr>
            </w:pPr>
            <w:r w:rsidRPr="006D283F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7A46A7" w:rsidRPr="006D283F" w:rsidRDefault="00CA6A22" w:rsidP="00153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1041" w:type="dxa"/>
          </w:tcPr>
          <w:p w:rsidR="007A46A7" w:rsidRPr="006D283F" w:rsidRDefault="007A46A7" w:rsidP="00153543">
            <w:pPr>
              <w:jc w:val="center"/>
              <w:rPr>
                <w:sz w:val="24"/>
                <w:szCs w:val="24"/>
              </w:rPr>
            </w:pPr>
            <w:r w:rsidRPr="006D283F">
              <w:rPr>
                <w:sz w:val="24"/>
                <w:szCs w:val="24"/>
              </w:rPr>
              <w:t>-</w:t>
            </w:r>
          </w:p>
        </w:tc>
      </w:tr>
    </w:tbl>
    <w:p w:rsidR="007A46A7" w:rsidRPr="0067789A" w:rsidRDefault="007A46A7" w:rsidP="007A46A7">
      <w:pPr>
        <w:rPr>
          <w:sz w:val="28"/>
          <w:szCs w:val="28"/>
        </w:rPr>
      </w:pPr>
    </w:p>
    <w:p w:rsidR="007A46A7" w:rsidRPr="003551A3" w:rsidRDefault="007A46A7" w:rsidP="007A46A7">
      <w:pPr>
        <w:rPr>
          <w:sz w:val="32"/>
          <w:szCs w:val="32"/>
        </w:rPr>
      </w:pPr>
    </w:p>
    <w:p w:rsidR="007A46A7" w:rsidRDefault="007A46A7" w:rsidP="007A46A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7A46A7" w:rsidRDefault="007A46A7" w:rsidP="007A46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676"/>
      <w:bookmarkEnd w:id="1"/>
    </w:p>
    <w:p w:rsidR="007A46A7" w:rsidRDefault="007A46A7" w:rsidP="007A46A7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Кугейского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ab/>
        <w:t>Н.М. Тихонова</w:t>
      </w:r>
    </w:p>
    <w:p w:rsidR="007A46A7" w:rsidRDefault="007A46A7" w:rsidP="007A46A7"/>
    <w:p w:rsidR="0004154E" w:rsidRDefault="00CA6A22"/>
    <w:sectPr w:rsidR="0004154E" w:rsidSect="007A46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4B23"/>
    <w:multiLevelType w:val="hybridMultilevel"/>
    <w:tmpl w:val="9ACC197A"/>
    <w:lvl w:ilvl="0" w:tplc="400A553C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5DAD0D4B"/>
    <w:multiLevelType w:val="hybridMultilevel"/>
    <w:tmpl w:val="8C343932"/>
    <w:lvl w:ilvl="0" w:tplc="400A553C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A7"/>
    <w:rsid w:val="0079575B"/>
    <w:rsid w:val="007A46A7"/>
    <w:rsid w:val="00A277E8"/>
    <w:rsid w:val="00CA6A22"/>
    <w:rsid w:val="00D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451A4-43C9-4F80-A92F-AC992BB4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6A7"/>
    <w:pPr>
      <w:ind w:left="720"/>
      <w:contextualSpacing/>
    </w:pPr>
  </w:style>
  <w:style w:type="paragraph" w:customStyle="1" w:styleId="ConsPlusTitle">
    <w:name w:val="ConsPlusTitle"/>
    <w:rsid w:val="007A46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4">
    <w:name w:val="Обычный + 14 пт"/>
    <w:aliases w:val="уплотненный на  0,2 пт"/>
    <w:basedOn w:val="a"/>
    <w:rsid w:val="007A46A7"/>
    <w:pPr>
      <w:ind w:left="3600" w:firstLine="720"/>
    </w:pPr>
    <w:rPr>
      <w:rFonts w:eastAsiaTheme="minorEastAsia"/>
      <w:spacing w:val="-4"/>
      <w:sz w:val="28"/>
      <w:szCs w:val="28"/>
    </w:rPr>
  </w:style>
  <w:style w:type="paragraph" w:customStyle="1" w:styleId="Default">
    <w:name w:val="Default"/>
    <w:rsid w:val="007A46A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7A46A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6A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2016-04-13T11:50:00Z</cp:lastPrinted>
  <dcterms:created xsi:type="dcterms:W3CDTF">2016-04-13T11:22:00Z</dcterms:created>
  <dcterms:modified xsi:type="dcterms:W3CDTF">2016-04-13T11:52:00Z</dcterms:modified>
</cp:coreProperties>
</file>