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50" w:rsidRPr="006C4950" w:rsidRDefault="006C4950" w:rsidP="006C4950">
      <w:pPr>
        <w:jc w:val="center"/>
        <w:rPr>
          <w:rFonts w:eastAsia="Calibri"/>
          <w:b/>
          <w:sz w:val="32"/>
          <w:szCs w:val="32"/>
        </w:rPr>
      </w:pPr>
      <w:r w:rsidRPr="006C4950">
        <w:rPr>
          <w:rFonts w:eastAsia="Calibri"/>
          <w:b/>
          <w:sz w:val="32"/>
          <w:szCs w:val="32"/>
        </w:rPr>
        <w:t>АДМИНИСТРАЦИЯ КУГЕЙСКОГО СЕЛЬСКОГО</w:t>
      </w:r>
      <w:r w:rsidRPr="006C4950">
        <w:rPr>
          <w:rFonts w:eastAsia="Calibri"/>
          <w:b/>
          <w:sz w:val="32"/>
          <w:szCs w:val="32"/>
        </w:rPr>
        <w:t xml:space="preserve"> </w:t>
      </w:r>
      <w:r w:rsidRPr="006C4950">
        <w:rPr>
          <w:rFonts w:eastAsia="Calibri"/>
          <w:b/>
          <w:sz w:val="32"/>
          <w:szCs w:val="32"/>
        </w:rPr>
        <w:t>ПОСЕЛЕНИЯ</w:t>
      </w:r>
    </w:p>
    <w:p w:rsidR="006C4950" w:rsidRDefault="006C4950" w:rsidP="006C4950">
      <w:pPr>
        <w:jc w:val="center"/>
        <w:rPr>
          <w:rFonts w:eastAsia="Calibri"/>
          <w:b/>
          <w:sz w:val="32"/>
          <w:szCs w:val="32"/>
        </w:rPr>
      </w:pPr>
      <w:r w:rsidRPr="006C4950">
        <w:rPr>
          <w:rFonts w:eastAsia="Calibri"/>
          <w:b/>
          <w:sz w:val="32"/>
          <w:szCs w:val="32"/>
        </w:rPr>
        <w:t>АЗОВСКОГО РАЙОНА РОСТОВСКОЙ</w:t>
      </w:r>
      <w:r w:rsidRPr="006C4950">
        <w:rPr>
          <w:rFonts w:eastAsia="Calibri"/>
          <w:b/>
          <w:sz w:val="32"/>
          <w:szCs w:val="32"/>
        </w:rPr>
        <w:t xml:space="preserve"> </w:t>
      </w:r>
      <w:r w:rsidRPr="006C4950">
        <w:rPr>
          <w:rFonts w:eastAsia="Calibri"/>
          <w:b/>
          <w:sz w:val="32"/>
          <w:szCs w:val="32"/>
        </w:rPr>
        <w:t>ОБЛАСТИ</w:t>
      </w:r>
    </w:p>
    <w:p w:rsidR="006C4950" w:rsidRPr="006C4950" w:rsidRDefault="006C4950" w:rsidP="006C4950">
      <w:pPr>
        <w:jc w:val="center"/>
        <w:rPr>
          <w:rFonts w:eastAsia="Calibri"/>
          <w:b/>
          <w:sz w:val="32"/>
          <w:szCs w:val="32"/>
        </w:rPr>
      </w:pPr>
    </w:p>
    <w:p w:rsidR="006C4950" w:rsidRDefault="006C4950" w:rsidP="006C4950">
      <w:pPr>
        <w:spacing w:after="120"/>
        <w:jc w:val="center"/>
        <w:rPr>
          <w:rFonts w:eastAsia="Calibri"/>
          <w:b/>
          <w:sz w:val="36"/>
          <w:szCs w:val="36"/>
        </w:rPr>
      </w:pPr>
      <w:r w:rsidRPr="00D7292C">
        <w:rPr>
          <w:rFonts w:eastAsia="Calibri"/>
          <w:b/>
          <w:sz w:val="36"/>
          <w:szCs w:val="36"/>
        </w:rPr>
        <w:t>ПОСТАНОВЛЕНИЕ</w:t>
      </w:r>
    </w:p>
    <w:p w:rsidR="006C4950" w:rsidRDefault="006C4950" w:rsidP="006C495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05.04.2016</w:t>
      </w:r>
      <w:r>
        <w:rPr>
          <w:rFonts w:eastAsia="Calibri"/>
          <w:sz w:val="28"/>
          <w:szCs w:val="28"/>
        </w:rPr>
        <w:t xml:space="preserve"> г.                        </w:t>
      </w:r>
      <w:r w:rsidRPr="00D7292C"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              </w:t>
      </w:r>
      <w:r w:rsidRPr="00D7292C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 xml:space="preserve">72           </w:t>
      </w:r>
      <w:r w:rsidRPr="00D7292C">
        <w:rPr>
          <w:rFonts w:eastAsia="Calibri"/>
          <w:sz w:val="28"/>
          <w:szCs w:val="28"/>
        </w:rPr>
        <w:t xml:space="preserve">                              </w:t>
      </w:r>
      <w:proofErr w:type="spellStart"/>
      <w:r w:rsidRPr="00D7292C">
        <w:rPr>
          <w:rFonts w:eastAsia="Calibri"/>
          <w:sz w:val="28"/>
          <w:szCs w:val="28"/>
        </w:rPr>
        <w:t>с.Кугей</w:t>
      </w:r>
      <w:proofErr w:type="spellEnd"/>
    </w:p>
    <w:p w:rsidR="006C4950" w:rsidRPr="00D7292C" w:rsidRDefault="006C4950" w:rsidP="006C4950">
      <w:pPr>
        <w:rPr>
          <w:rFonts w:eastAsia="Calibri"/>
          <w:b/>
          <w:sz w:val="36"/>
          <w:szCs w:val="36"/>
        </w:rPr>
      </w:pPr>
    </w:p>
    <w:p w:rsidR="006C4950" w:rsidRPr="00D7292C" w:rsidRDefault="006C4950" w:rsidP="006C4950">
      <w:pPr>
        <w:rPr>
          <w:rFonts w:eastAsia="Calibri"/>
          <w:sz w:val="28"/>
          <w:szCs w:val="28"/>
        </w:rPr>
      </w:pPr>
      <w:r w:rsidRPr="00D7292C">
        <w:rPr>
          <w:rFonts w:eastAsia="Calibri"/>
          <w:sz w:val="28"/>
          <w:szCs w:val="28"/>
        </w:rPr>
        <w:t xml:space="preserve">Об утверждении </w:t>
      </w:r>
      <w:r>
        <w:rPr>
          <w:rFonts w:eastAsia="Calibri"/>
          <w:sz w:val="28"/>
          <w:szCs w:val="28"/>
        </w:rPr>
        <w:t>Плана</w:t>
      </w:r>
      <w:r>
        <w:rPr>
          <w:rFonts w:eastAsia="Calibri"/>
          <w:sz w:val="28"/>
          <w:szCs w:val="28"/>
        </w:rPr>
        <w:t xml:space="preserve"> </w:t>
      </w:r>
      <w:r w:rsidRPr="00D7292C">
        <w:rPr>
          <w:rFonts w:eastAsia="Calibri"/>
          <w:sz w:val="28"/>
          <w:szCs w:val="28"/>
        </w:rPr>
        <w:t>реализации</w:t>
      </w:r>
    </w:p>
    <w:p w:rsidR="006C4950" w:rsidRPr="00D7292C" w:rsidRDefault="006C4950" w:rsidP="006C495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Pr="00D7292C">
        <w:rPr>
          <w:rFonts w:eastAsia="Calibri"/>
          <w:sz w:val="28"/>
          <w:szCs w:val="28"/>
        </w:rPr>
        <w:t>униципальной программы Кугейского</w:t>
      </w:r>
    </w:p>
    <w:p w:rsidR="006C4950" w:rsidRPr="00D7292C" w:rsidRDefault="006C4950" w:rsidP="006C4950">
      <w:pPr>
        <w:rPr>
          <w:rFonts w:eastAsia="Calibri"/>
          <w:sz w:val="28"/>
          <w:szCs w:val="28"/>
        </w:rPr>
      </w:pPr>
      <w:r w:rsidRPr="00D7292C">
        <w:rPr>
          <w:rFonts w:eastAsia="Calibri"/>
          <w:sz w:val="28"/>
          <w:szCs w:val="28"/>
        </w:rPr>
        <w:t>сельского поселения «Доступная среда»</w:t>
      </w:r>
    </w:p>
    <w:p w:rsidR="006C4950" w:rsidRDefault="006C4950" w:rsidP="006C4950">
      <w:pPr>
        <w:ind w:right="4110"/>
        <w:rPr>
          <w:rFonts w:eastAsia="Calibri"/>
          <w:sz w:val="28"/>
          <w:szCs w:val="28"/>
        </w:rPr>
      </w:pPr>
      <w:r w:rsidRPr="00D7292C">
        <w:rPr>
          <w:rFonts w:eastAsia="Calibri"/>
          <w:sz w:val="28"/>
          <w:szCs w:val="28"/>
        </w:rPr>
        <w:t>на 201</w:t>
      </w:r>
      <w:r>
        <w:rPr>
          <w:rFonts w:eastAsia="Calibri"/>
          <w:sz w:val="28"/>
          <w:szCs w:val="28"/>
        </w:rPr>
        <w:t>6 год</w:t>
      </w:r>
    </w:p>
    <w:p w:rsidR="006C4950" w:rsidRDefault="006C4950" w:rsidP="006C4950">
      <w:pPr>
        <w:ind w:right="4110"/>
        <w:rPr>
          <w:sz w:val="28"/>
          <w:szCs w:val="28"/>
        </w:rPr>
      </w:pPr>
    </w:p>
    <w:p w:rsidR="00B80A72" w:rsidRDefault="006C4950" w:rsidP="006C49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2F00">
        <w:rPr>
          <w:sz w:val="28"/>
          <w:szCs w:val="28"/>
        </w:rPr>
        <w:t xml:space="preserve">    </w:t>
      </w:r>
    </w:p>
    <w:p w:rsidR="006C4950" w:rsidRDefault="006C4950" w:rsidP="006C4950">
      <w:pPr>
        <w:pStyle w:val="Default"/>
        <w:jc w:val="both"/>
      </w:pPr>
      <w:r w:rsidRPr="00B72F00"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В соответствии с постановлением Администрации Кугейского сельского поселения от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17.09.2013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года  №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67 «</w:t>
      </w:r>
      <w:r w:rsidRPr="00373BEF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 xml:space="preserve"> Кугейского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t>,</w:t>
      </w:r>
      <w:r w:rsidRPr="00CA7A43">
        <w:t xml:space="preserve"> </w:t>
      </w:r>
    </w:p>
    <w:p w:rsidR="006C4950" w:rsidRDefault="006C4950" w:rsidP="006C4950">
      <w:pPr>
        <w:pStyle w:val="14"/>
        <w:ind w:left="0"/>
        <w:jc w:val="both"/>
      </w:pPr>
    </w:p>
    <w:p w:rsidR="006C4950" w:rsidRDefault="006C4950" w:rsidP="006C495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C4950" w:rsidRDefault="006C4950" w:rsidP="006C4950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6C4950" w:rsidRDefault="006C4950" w:rsidP="006C4950">
      <w:pPr>
        <w:suppressAutoHyphens/>
        <w:ind w:firstLine="709"/>
        <w:rPr>
          <w:sz w:val="28"/>
          <w:szCs w:val="28"/>
        </w:rPr>
      </w:pPr>
    </w:p>
    <w:p w:rsidR="006C4950" w:rsidRDefault="006C4950" w:rsidP="006C4950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C4950">
        <w:rPr>
          <w:sz w:val="28"/>
          <w:szCs w:val="28"/>
        </w:rPr>
        <w:t xml:space="preserve">Утвердить </w:t>
      </w:r>
      <w:r w:rsidRPr="006C4950">
        <w:rPr>
          <w:sz w:val="28"/>
          <w:szCs w:val="28"/>
        </w:rPr>
        <w:t>План</w:t>
      </w:r>
      <w:r w:rsidRPr="006C4950">
        <w:rPr>
          <w:sz w:val="28"/>
          <w:szCs w:val="28"/>
        </w:rPr>
        <w:t xml:space="preserve"> реализации муниципаль</w:t>
      </w:r>
      <w:r>
        <w:rPr>
          <w:sz w:val="28"/>
          <w:szCs w:val="28"/>
        </w:rPr>
        <w:t xml:space="preserve">ной программы «Доступная среда» </w:t>
      </w:r>
    </w:p>
    <w:p w:rsidR="006C4950" w:rsidRPr="006C4950" w:rsidRDefault="006C4950" w:rsidP="006C495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C4950">
        <w:rPr>
          <w:sz w:val="28"/>
          <w:szCs w:val="28"/>
        </w:rPr>
        <w:t>н</w:t>
      </w:r>
      <w:r w:rsidRPr="006C4950">
        <w:rPr>
          <w:sz w:val="28"/>
          <w:szCs w:val="28"/>
        </w:rPr>
        <w:t>а 201</w:t>
      </w:r>
      <w:r w:rsidRPr="006C4950">
        <w:rPr>
          <w:sz w:val="28"/>
          <w:szCs w:val="28"/>
        </w:rPr>
        <w:t>6</w:t>
      </w:r>
      <w:r w:rsidRPr="006C4950">
        <w:rPr>
          <w:sz w:val="28"/>
          <w:szCs w:val="28"/>
        </w:rPr>
        <w:t xml:space="preserve"> год согласно приложения к настоящему постановлению.</w:t>
      </w:r>
    </w:p>
    <w:p w:rsidR="006C4950" w:rsidRDefault="006C4950" w:rsidP="006C495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4950" w:rsidRDefault="006C4950" w:rsidP="006C4950">
      <w:pPr>
        <w:pStyle w:val="a3"/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</w:rPr>
      </w:pPr>
      <w:r w:rsidRPr="006C4950">
        <w:rPr>
          <w:rFonts w:eastAsia="Calibri"/>
          <w:sz w:val="28"/>
          <w:szCs w:val="28"/>
        </w:rPr>
        <w:t>Настоящее постановление подлежит опу</w:t>
      </w:r>
      <w:r>
        <w:rPr>
          <w:rFonts w:eastAsia="Calibri"/>
          <w:sz w:val="28"/>
          <w:szCs w:val="28"/>
        </w:rPr>
        <w:t xml:space="preserve">бликованию на официальном сайте </w:t>
      </w:r>
    </w:p>
    <w:p w:rsidR="006C4950" w:rsidRPr="006C4950" w:rsidRDefault="006C4950" w:rsidP="006C4950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6C4950">
        <w:rPr>
          <w:rFonts w:eastAsia="Calibri"/>
          <w:sz w:val="28"/>
          <w:szCs w:val="28"/>
        </w:rPr>
        <w:t>администрации Кугейского сельского поселения.</w:t>
      </w:r>
    </w:p>
    <w:p w:rsidR="006C4950" w:rsidRPr="006C4950" w:rsidRDefault="006C4950" w:rsidP="006C495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6C4950">
        <w:rPr>
          <w:rFonts w:eastAsia="Calibri"/>
          <w:sz w:val="28"/>
          <w:szCs w:val="28"/>
        </w:rPr>
        <w:t>Контроль за исполнением настоящего постановления оставляю за собой.</w:t>
      </w:r>
    </w:p>
    <w:p w:rsidR="006C4950" w:rsidRDefault="006C4950" w:rsidP="006C4950">
      <w:pPr>
        <w:tabs>
          <w:tab w:val="left" w:pos="3795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C4950" w:rsidRDefault="006C4950" w:rsidP="006C495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4950" w:rsidRDefault="006C4950" w:rsidP="006C495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К</w:t>
      </w:r>
      <w:r>
        <w:rPr>
          <w:sz w:val="28"/>
          <w:szCs w:val="28"/>
        </w:rPr>
        <w:t>угейского</w:t>
      </w:r>
      <w:r>
        <w:rPr>
          <w:sz w:val="28"/>
          <w:szCs w:val="28"/>
        </w:rPr>
        <w:t xml:space="preserve"> </w:t>
      </w:r>
    </w:p>
    <w:p w:rsidR="006C4950" w:rsidRDefault="006C4950" w:rsidP="006C495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>Н.М. Тихонова</w:t>
      </w:r>
    </w:p>
    <w:p w:rsidR="006C4950" w:rsidRDefault="006C4950" w:rsidP="006C4950">
      <w:pPr>
        <w:rPr>
          <w:sz w:val="28"/>
          <w:szCs w:val="28"/>
        </w:rPr>
        <w:sectPr w:rsidR="006C4950">
          <w:pgSz w:w="11907" w:h="16840"/>
          <w:pgMar w:top="709" w:right="567" w:bottom="709" w:left="1276" w:header="720" w:footer="720" w:gutter="0"/>
          <w:cols w:space="720"/>
        </w:sectPr>
      </w:pPr>
    </w:p>
    <w:p w:rsidR="006C4950" w:rsidRDefault="006C4950" w:rsidP="006C4950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6C4950" w:rsidRDefault="006C4950" w:rsidP="006C4950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К</w:t>
      </w:r>
      <w:r>
        <w:rPr>
          <w:sz w:val="26"/>
          <w:szCs w:val="26"/>
        </w:rPr>
        <w:t>угейского</w:t>
      </w:r>
      <w:r>
        <w:rPr>
          <w:sz w:val="26"/>
          <w:szCs w:val="26"/>
        </w:rPr>
        <w:t xml:space="preserve"> сельского поселения от </w:t>
      </w:r>
      <w:r>
        <w:rPr>
          <w:sz w:val="26"/>
          <w:szCs w:val="26"/>
        </w:rPr>
        <w:t>05.04</w:t>
      </w:r>
      <w:r>
        <w:rPr>
          <w:sz w:val="26"/>
          <w:szCs w:val="26"/>
        </w:rPr>
        <w:t xml:space="preserve">.2016г. № </w:t>
      </w:r>
      <w:r>
        <w:rPr>
          <w:sz w:val="26"/>
          <w:szCs w:val="26"/>
        </w:rPr>
        <w:t>72</w:t>
      </w:r>
    </w:p>
    <w:p w:rsidR="006C4950" w:rsidRDefault="006C4950" w:rsidP="006C4950">
      <w:pPr>
        <w:ind w:left="8505"/>
        <w:jc w:val="center"/>
        <w:rPr>
          <w:sz w:val="26"/>
          <w:szCs w:val="26"/>
        </w:rPr>
      </w:pPr>
    </w:p>
    <w:p w:rsidR="006C4950" w:rsidRDefault="00B80A72" w:rsidP="006C4950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6C4950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="006C4950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Кугейского сельского поселения </w:t>
      </w:r>
    </w:p>
    <w:p w:rsidR="006C4950" w:rsidRDefault="006C4950" w:rsidP="004E7C2C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среда»</w:t>
      </w:r>
      <w:r w:rsidR="004E7C2C">
        <w:rPr>
          <w:sz w:val="28"/>
          <w:szCs w:val="28"/>
        </w:rPr>
        <w:t xml:space="preserve"> </w:t>
      </w:r>
      <w:r w:rsidR="00B80A72">
        <w:rPr>
          <w:sz w:val="28"/>
          <w:szCs w:val="28"/>
        </w:rPr>
        <w:t>н</w:t>
      </w:r>
      <w:r>
        <w:rPr>
          <w:sz w:val="28"/>
          <w:szCs w:val="28"/>
        </w:rPr>
        <w:t>а 201</w:t>
      </w:r>
      <w:r w:rsidR="00B80A72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tbl>
      <w:tblPr>
        <w:tblStyle w:val="a4"/>
        <w:tblW w:w="14786" w:type="dxa"/>
        <w:tblLayout w:type="fixed"/>
        <w:tblLook w:val="04A0" w:firstRow="1" w:lastRow="0" w:firstColumn="1" w:lastColumn="0" w:noHBand="0" w:noVBand="1"/>
      </w:tblPr>
      <w:tblGrid>
        <w:gridCol w:w="584"/>
        <w:gridCol w:w="3210"/>
        <w:gridCol w:w="1559"/>
        <w:gridCol w:w="3260"/>
        <w:gridCol w:w="1418"/>
        <w:gridCol w:w="992"/>
        <w:gridCol w:w="851"/>
        <w:gridCol w:w="850"/>
        <w:gridCol w:w="1021"/>
        <w:gridCol w:w="1041"/>
      </w:tblGrid>
      <w:tr w:rsidR="00184943" w:rsidTr="00184943">
        <w:trPr>
          <w:trHeight w:val="465"/>
        </w:trPr>
        <w:tc>
          <w:tcPr>
            <w:tcW w:w="584" w:type="dxa"/>
            <w:vMerge w:val="restart"/>
          </w:tcPr>
          <w:p w:rsidR="00184943" w:rsidRPr="003551A3" w:rsidRDefault="00184943" w:rsidP="006C2346">
            <w:pPr>
              <w:rPr>
                <w:sz w:val="24"/>
                <w:szCs w:val="24"/>
              </w:rPr>
            </w:pPr>
            <w:r w:rsidRPr="003551A3">
              <w:rPr>
                <w:sz w:val="24"/>
                <w:szCs w:val="24"/>
              </w:rPr>
              <w:t>№ п\п</w:t>
            </w:r>
          </w:p>
        </w:tc>
        <w:tc>
          <w:tcPr>
            <w:tcW w:w="3210" w:type="dxa"/>
            <w:vMerge w:val="restart"/>
          </w:tcPr>
          <w:p w:rsidR="00184943" w:rsidRPr="003551A3" w:rsidRDefault="00184943" w:rsidP="006C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</w:tcPr>
          <w:p w:rsidR="00184943" w:rsidRPr="003551A3" w:rsidRDefault="00184943" w:rsidP="006C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60" w:type="dxa"/>
            <w:vMerge w:val="restart"/>
          </w:tcPr>
          <w:p w:rsidR="00184943" w:rsidRPr="003551A3" w:rsidRDefault="00184943" w:rsidP="006C2346">
            <w:pPr>
              <w:jc w:val="center"/>
              <w:rPr>
                <w:sz w:val="24"/>
                <w:szCs w:val="24"/>
              </w:rPr>
            </w:pPr>
            <w:r w:rsidRPr="003551A3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418" w:type="dxa"/>
            <w:vMerge w:val="restart"/>
          </w:tcPr>
          <w:p w:rsidR="00184943" w:rsidRDefault="00184943" w:rsidP="006C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  <w:p w:rsidR="00184943" w:rsidRPr="003551A3" w:rsidRDefault="00184943" w:rsidP="006C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  <w:tc>
          <w:tcPr>
            <w:tcW w:w="4755" w:type="dxa"/>
            <w:gridSpan w:val="5"/>
            <w:tcBorders>
              <w:bottom w:val="single" w:sz="4" w:space="0" w:color="auto"/>
            </w:tcBorders>
          </w:tcPr>
          <w:p w:rsidR="00184943" w:rsidRPr="003551A3" w:rsidRDefault="00184943" w:rsidP="006C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(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184943" w:rsidTr="00184943">
        <w:trPr>
          <w:trHeight w:val="345"/>
        </w:trPr>
        <w:tc>
          <w:tcPr>
            <w:tcW w:w="584" w:type="dxa"/>
            <w:vMerge/>
          </w:tcPr>
          <w:p w:rsidR="00184943" w:rsidRPr="003551A3" w:rsidRDefault="00184943" w:rsidP="006C2346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184943" w:rsidRDefault="00184943" w:rsidP="006C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84943" w:rsidRDefault="00184943" w:rsidP="006C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84943" w:rsidRPr="003551A3" w:rsidRDefault="00184943" w:rsidP="006C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943" w:rsidRDefault="00184943" w:rsidP="006C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43" w:rsidRDefault="00184943" w:rsidP="006C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43" w:rsidRDefault="00184943" w:rsidP="006C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43" w:rsidRDefault="00184943" w:rsidP="006C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43" w:rsidRDefault="00184943" w:rsidP="006C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943" w:rsidRDefault="00184943" w:rsidP="006C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184943" w:rsidTr="00184943">
        <w:tc>
          <w:tcPr>
            <w:tcW w:w="584" w:type="dxa"/>
          </w:tcPr>
          <w:p w:rsidR="00184943" w:rsidRPr="003551A3" w:rsidRDefault="00184943" w:rsidP="006C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184943" w:rsidRPr="003551A3" w:rsidRDefault="00184943" w:rsidP="006C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4943" w:rsidRPr="003551A3" w:rsidRDefault="00184943" w:rsidP="006C2346">
            <w:pPr>
              <w:jc w:val="center"/>
              <w:rPr>
                <w:sz w:val="24"/>
                <w:szCs w:val="24"/>
              </w:rPr>
            </w:pPr>
            <w:r w:rsidRPr="003551A3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84943" w:rsidRPr="003551A3" w:rsidRDefault="00184943" w:rsidP="006C2346">
            <w:pPr>
              <w:jc w:val="center"/>
              <w:rPr>
                <w:sz w:val="24"/>
                <w:szCs w:val="24"/>
              </w:rPr>
            </w:pPr>
            <w:r w:rsidRPr="003551A3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84943" w:rsidRPr="003551A3" w:rsidRDefault="00184943" w:rsidP="006C2346">
            <w:pPr>
              <w:jc w:val="center"/>
              <w:rPr>
                <w:sz w:val="24"/>
                <w:szCs w:val="24"/>
              </w:rPr>
            </w:pPr>
            <w:r w:rsidRPr="003551A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84943" w:rsidRPr="00642032" w:rsidRDefault="00184943" w:rsidP="006C2346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43" w:rsidRPr="00642032" w:rsidRDefault="00184943" w:rsidP="006C2346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43" w:rsidRPr="00642032" w:rsidRDefault="00184943" w:rsidP="006C2346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43" w:rsidRPr="00642032" w:rsidRDefault="00184943" w:rsidP="006C2346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</w:tcPr>
          <w:p w:rsidR="00184943" w:rsidRPr="00642032" w:rsidRDefault="00184943" w:rsidP="006C2346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10</w:t>
            </w:r>
          </w:p>
        </w:tc>
      </w:tr>
      <w:tr w:rsidR="00184943" w:rsidTr="00184943">
        <w:tc>
          <w:tcPr>
            <w:tcW w:w="14786" w:type="dxa"/>
            <w:gridSpan w:val="10"/>
          </w:tcPr>
          <w:p w:rsidR="00184943" w:rsidRDefault="00184943" w:rsidP="006C2346">
            <w:pPr>
              <w:jc w:val="center"/>
              <w:rPr>
                <w:sz w:val="32"/>
                <w:szCs w:val="32"/>
              </w:rPr>
            </w:pPr>
            <w:r w:rsidRPr="00184B03">
              <w:rPr>
                <w:sz w:val="28"/>
                <w:szCs w:val="28"/>
              </w:rPr>
              <w:t>1</w:t>
            </w:r>
            <w:r w:rsidRPr="00642032">
              <w:rPr>
                <w:sz w:val="24"/>
                <w:szCs w:val="24"/>
              </w:rPr>
              <w:t>.Нормативно-методическое обеспечение работ по созданию условий для преобразования среды жизнедеятельности в доступную для инвалидов</w:t>
            </w:r>
          </w:p>
        </w:tc>
      </w:tr>
      <w:tr w:rsidR="00184943" w:rsidTr="00184943">
        <w:tc>
          <w:tcPr>
            <w:tcW w:w="584" w:type="dxa"/>
          </w:tcPr>
          <w:p w:rsidR="00184943" w:rsidRPr="00695D7C" w:rsidRDefault="00184943" w:rsidP="0018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184943" w:rsidRPr="00695D7C" w:rsidRDefault="00184943" w:rsidP="006C2346">
            <w:pPr>
              <w:rPr>
                <w:sz w:val="24"/>
                <w:szCs w:val="24"/>
              </w:rPr>
            </w:pPr>
            <w:r w:rsidRPr="00695D7C">
              <w:rPr>
                <w:sz w:val="24"/>
                <w:szCs w:val="24"/>
              </w:rPr>
              <w:t>Организационная работа со средствами массовой информации (размещение информации, статей по вопросам социальной защиты и реабилитации инвалидов)</w:t>
            </w:r>
          </w:p>
        </w:tc>
        <w:tc>
          <w:tcPr>
            <w:tcW w:w="1559" w:type="dxa"/>
          </w:tcPr>
          <w:p w:rsidR="00184943" w:rsidRPr="00642032" w:rsidRDefault="00184943" w:rsidP="006C2346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Администрация</w:t>
            </w:r>
          </w:p>
          <w:p w:rsidR="00184943" w:rsidRDefault="00184943" w:rsidP="006C2346">
            <w:pPr>
              <w:jc w:val="center"/>
              <w:rPr>
                <w:sz w:val="32"/>
                <w:szCs w:val="32"/>
              </w:rPr>
            </w:pPr>
            <w:r w:rsidRPr="00642032">
              <w:rPr>
                <w:sz w:val="24"/>
                <w:szCs w:val="24"/>
              </w:rPr>
              <w:t>Кугейского сельского поселения</w:t>
            </w:r>
          </w:p>
        </w:tc>
        <w:tc>
          <w:tcPr>
            <w:tcW w:w="3260" w:type="dxa"/>
          </w:tcPr>
          <w:p w:rsidR="00184943" w:rsidRPr="00695D7C" w:rsidRDefault="00184943" w:rsidP="006C2346">
            <w:pPr>
              <w:rPr>
                <w:sz w:val="24"/>
                <w:szCs w:val="24"/>
              </w:rPr>
            </w:pPr>
            <w:r w:rsidRPr="00695D7C">
              <w:rPr>
                <w:sz w:val="24"/>
                <w:szCs w:val="24"/>
              </w:rPr>
              <w:t>информирование о правах и гарантиях инвалидов, установленных законодательством</w:t>
            </w:r>
          </w:p>
          <w:p w:rsidR="00184943" w:rsidRDefault="00184943" w:rsidP="006C2346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184943" w:rsidRPr="00695D7C" w:rsidRDefault="00184943" w:rsidP="006C2346">
            <w:pPr>
              <w:rPr>
                <w:sz w:val="24"/>
                <w:szCs w:val="24"/>
              </w:rPr>
            </w:pPr>
            <w:r w:rsidRPr="00695D7C">
              <w:rPr>
                <w:sz w:val="24"/>
                <w:szCs w:val="24"/>
              </w:rPr>
              <w:t>постоянно</w:t>
            </w:r>
          </w:p>
        </w:tc>
        <w:tc>
          <w:tcPr>
            <w:tcW w:w="992" w:type="dxa"/>
          </w:tcPr>
          <w:p w:rsidR="00184943" w:rsidRPr="00695D7C" w:rsidRDefault="00184943" w:rsidP="006C2346">
            <w:pPr>
              <w:jc w:val="center"/>
              <w:rPr>
                <w:sz w:val="24"/>
                <w:szCs w:val="24"/>
              </w:rPr>
            </w:pPr>
            <w:r w:rsidRPr="00695D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84943" w:rsidRPr="00695D7C" w:rsidRDefault="00184943" w:rsidP="006C2346">
            <w:pPr>
              <w:jc w:val="center"/>
              <w:rPr>
                <w:sz w:val="24"/>
                <w:szCs w:val="24"/>
              </w:rPr>
            </w:pPr>
            <w:r w:rsidRPr="00695D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4943" w:rsidRPr="00695D7C" w:rsidRDefault="00184943" w:rsidP="006C2346">
            <w:pPr>
              <w:jc w:val="center"/>
              <w:rPr>
                <w:sz w:val="24"/>
                <w:szCs w:val="24"/>
              </w:rPr>
            </w:pPr>
            <w:r w:rsidRPr="00695D7C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184943" w:rsidRPr="00695D7C" w:rsidRDefault="00184943" w:rsidP="006C2346">
            <w:pPr>
              <w:jc w:val="center"/>
              <w:rPr>
                <w:sz w:val="24"/>
                <w:szCs w:val="24"/>
              </w:rPr>
            </w:pPr>
            <w:r w:rsidRPr="00695D7C">
              <w:rPr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184943" w:rsidRPr="00695D7C" w:rsidRDefault="00184943" w:rsidP="006C2346">
            <w:pPr>
              <w:jc w:val="center"/>
              <w:rPr>
                <w:sz w:val="24"/>
                <w:szCs w:val="24"/>
              </w:rPr>
            </w:pPr>
            <w:r w:rsidRPr="00695D7C">
              <w:rPr>
                <w:sz w:val="24"/>
                <w:szCs w:val="24"/>
              </w:rPr>
              <w:t>-</w:t>
            </w:r>
          </w:p>
        </w:tc>
      </w:tr>
      <w:tr w:rsidR="00184943" w:rsidTr="00184943">
        <w:tc>
          <w:tcPr>
            <w:tcW w:w="14786" w:type="dxa"/>
            <w:gridSpan w:val="10"/>
          </w:tcPr>
          <w:p w:rsidR="00184943" w:rsidRPr="006D283F" w:rsidRDefault="004E7C2C" w:rsidP="006C2346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4943" w:rsidRPr="006D283F">
              <w:rPr>
                <w:sz w:val="24"/>
                <w:szCs w:val="24"/>
              </w:rPr>
              <w:t>. Создание инвалидам условий для беспрепятственного передвижения средствами общественного</w:t>
            </w:r>
          </w:p>
          <w:p w:rsidR="00184943" w:rsidRDefault="00184943" w:rsidP="006C2346">
            <w:pPr>
              <w:jc w:val="center"/>
              <w:rPr>
                <w:sz w:val="32"/>
                <w:szCs w:val="32"/>
              </w:rPr>
            </w:pPr>
            <w:r w:rsidRPr="006D283F">
              <w:rPr>
                <w:sz w:val="24"/>
                <w:szCs w:val="24"/>
              </w:rPr>
              <w:t>и индивидуального транспорта, в том числе с помощью кресел-колясок</w:t>
            </w:r>
          </w:p>
        </w:tc>
      </w:tr>
      <w:tr w:rsidR="00184943" w:rsidTr="00184943">
        <w:tc>
          <w:tcPr>
            <w:tcW w:w="584" w:type="dxa"/>
          </w:tcPr>
          <w:p w:rsidR="00184943" w:rsidRPr="006D283F" w:rsidRDefault="004E7C2C" w:rsidP="006C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4943" w:rsidRPr="006D283F">
              <w:rPr>
                <w:sz w:val="24"/>
                <w:szCs w:val="24"/>
              </w:rPr>
              <w:t>.1</w:t>
            </w:r>
          </w:p>
        </w:tc>
        <w:tc>
          <w:tcPr>
            <w:tcW w:w="3210" w:type="dxa"/>
          </w:tcPr>
          <w:p w:rsidR="00184943" w:rsidRPr="006D283F" w:rsidRDefault="004E7C2C" w:rsidP="004E7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Покраска пандусов</w:t>
            </w:r>
          </w:p>
        </w:tc>
        <w:tc>
          <w:tcPr>
            <w:tcW w:w="1559" w:type="dxa"/>
          </w:tcPr>
          <w:p w:rsidR="00184943" w:rsidRPr="00642032" w:rsidRDefault="00184943" w:rsidP="006C2346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Администрация</w:t>
            </w:r>
          </w:p>
          <w:p w:rsidR="00184943" w:rsidRDefault="00184943" w:rsidP="006C2346">
            <w:pPr>
              <w:jc w:val="center"/>
              <w:rPr>
                <w:sz w:val="32"/>
                <w:szCs w:val="32"/>
              </w:rPr>
            </w:pPr>
            <w:r w:rsidRPr="00642032">
              <w:rPr>
                <w:sz w:val="24"/>
                <w:szCs w:val="24"/>
              </w:rPr>
              <w:t>Кугейского сельского поселения</w:t>
            </w:r>
          </w:p>
        </w:tc>
        <w:tc>
          <w:tcPr>
            <w:tcW w:w="3260" w:type="dxa"/>
          </w:tcPr>
          <w:p w:rsidR="00184943" w:rsidRDefault="00184943" w:rsidP="006C2346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184943" w:rsidRPr="006D283F" w:rsidRDefault="00184943" w:rsidP="006C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184943" w:rsidRPr="006D283F" w:rsidRDefault="00184943" w:rsidP="006C2346">
            <w:pPr>
              <w:jc w:val="center"/>
              <w:rPr>
                <w:sz w:val="24"/>
                <w:szCs w:val="24"/>
              </w:rPr>
            </w:pPr>
            <w:r w:rsidRPr="006D28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84943" w:rsidRPr="006D283F" w:rsidRDefault="00184943" w:rsidP="006C2346">
            <w:pPr>
              <w:jc w:val="center"/>
              <w:rPr>
                <w:sz w:val="24"/>
                <w:szCs w:val="24"/>
              </w:rPr>
            </w:pPr>
            <w:r w:rsidRPr="006D28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4943" w:rsidRPr="006D283F" w:rsidRDefault="00184943" w:rsidP="006C2346">
            <w:pPr>
              <w:jc w:val="center"/>
              <w:rPr>
                <w:sz w:val="24"/>
                <w:szCs w:val="24"/>
              </w:rPr>
            </w:pPr>
            <w:r w:rsidRPr="006D283F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184943" w:rsidRPr="006D283F" w:rsidRDefault="00184943" w:rsidP="006C2346">
            <w:pPr>
              <w:jc w:val="center"/>
              <w:rPr>
                <w:sz w:val="24"/>
                <w:szCs w:val="24"/>
              </w:rPr>
            </w:pPr>
            <w:r w:rsidRPr="006D283F">
              <w:rPr>
                <w:sz w:val="24"/>
                <w:szCs w:val="24"/>
              </w:rPr>
              <w:t>1,0</w:t>
            </w:r>
          </w:p>
        </w:tc>
        <w:tc>
          <w:tcPr>
            <w:tcW w:w="1041" w:type="dxa"/>
          </w:tcPr>
          <w:p w:rsidR="00184943" w:rsidRPr="006D283F" w:rsidRDefault="00184943" w:rsidP="006C2346">
            <w:pPr>
              <w:jc w:val="center"/>
              <w:rPr>
                <w:sz w:val="24"/>
                <w:szCs w:val="24"/>
              </w:rPr>
            </w:pPr>
            <w:r w:rsidRPr="006D283F">
              <w:rPr>
                <w:sz w:val="24"/>
                <w:szCs w:val="24"/>
              </w:rPr>
              <w:t>-</w:t>
            </w:r>
          </w:p>
        </w:tc>
      </w:tr>
      <w:tr w:rsidR="00184943" w:rsidTr="00184943">
        <w:tc>
          <w:tcPr>
            <w:tcW w:w="14786" w:type="dxa"/>
            <w:gridSpan w:val="10"/>
          </w:tcPr>
          <w:p w:rsidR="00184943" w:rsidRPr="006D283F" w:rsidRDefault="00184943" w:rsidP="006C234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D283F">
              <w:rPr>
                <w:sz w:val="24"/>
                <w:szCs w:val="24"/>
              </w:rPr>
              <w:t>4.  Информационное обеспечение мероприятий по созданию условий для преобразования среды</w:t>
            </w:r>
          </w:p>
          <w:p w:rsidR="00184943" w:rsidRDefault="00184943" w:rsidP="006C2346">
            <w:pPr>
              <w:jc w:val="center"/>
              <w:rPr>
                <w:sz w:val="32"/>
                <w:szCs w:val="32"/>
              </w:rPr>
            </w:pPr>
            <w:r w:rsidRPr="006D283F">
              <w:rPr>
                <w:sz w:val="24"/>
                <w:szCs w:val="24"/>
              </w:rPr>
              <w:t>жизнедеятельности в доступную для инвалидов</w:t>
            </w:r>
          </w:p>
        </w:tc>
      </w:tr>
      <w:tr w:rsidR="00184943" w:rsidTr="00184943">
        <w:tc>
          <w:tcPr>
            <w:tcW w:w="584" w:type="dxa"/>
          </w:tcPr>
          <w:p w:rsidR="00184943" w:rsidRPr="006D283F" w:rsidRDefault="004E7C2C" w:rsidP="004E7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1849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184943" w:rsidRDefault="00184943" w:rsidP="006C2346">
            <w:pPr>
              <w:rPr>
                <w:sz w:val="24"/>
                <w:szCs w:val="24"/>
              </w:rPr>
            </w:pPr>
            <w:r w:rsidRPr="006D283F">
              <w:rPr>
                <w:sz w:val="24"/>
                <w:szCs w:val="24"/>
              </w:rPr>
              <w:t>Проведение инвентаризации и паспортизации объектов социальной инфраструктуры</w:t>
            </w:r>
          </w:p>
          <w:p w:rsidR="00184943" w:rsidRDefault="00184943" w:rsidP="006C2346">
            <w:pPr>
              <w:rPr>
                <w:sz w:val="24"/>
                <w:szCs w:val="24"/>
              </w:rPr>
            </w:pPr>
          </w:p>
          <w:p w:rsidR="00184943" w:rsidRPr="0067789A" w:rsidRDefault="00184943" w:rsidP="006C23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84943" w:rsidRPr="00642032" w:rsidRDefault="00184943" w:rsidP="006C2346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Администрация</w:t>
            </w:r>
          </w:p>
          <w:p w:rsidR="00184943" w:rsidRDefault="00184943" w:rsidP="006C2346">
            <w:pPr>
              <w:jc w:val="center"/>
              <w:rPr>
                <w:sz w:val="32"/>
                <w:szCs w:val="32"/>
              </w:rPr>
            </w:pPr>
            <w:r w:rsidRPr="00642032">
              <w:rPr>
                <w:sz w:val="24"/>
                <w:szCs w:val="24"/>
              </w:rPr>
              <w:t>Кугейского сельского поселения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184943" w:rsidRPr="006D283F" w:rsidRDefault="00184943" w:rsidP="006C2346">
            <w:pPr>
              <w:jc w:val="center"/>
              <w:rPr>
                <w:sz w:val="24"/>
                <w:szCs w:val="24"/>
              </w:rPr>
            </w:pPr>
            <w:r w:rsidRPr="006D283F">
              <w:rPr>
                <w:sz w:val="24"/>
                <w:szCs w:val="24"/>
              </w:rPr>
              <w:t>Выявление физических и информационных ограничений и барьеров, препятствующих доступности</w:t>
            </w:r>
          </w:p>
          <w:p w:rsidR="00184943" w:rsidRPr="006D283F" w:rsidRDefault="00184943" w:rsidP="004E7C2C">
            <w:pPr>
              <w:jc w:val="center"/>
              <w:rPr>
                <w:sz w:val="24"/>
                <w:szCs w:val="24"/>
              </w:rPr>
            </w:pPr>
            <w:r w:rsidRPr="006D283F">
              <w:rPr>
                <w:sz w:val="24"/>
                <w:szCs w:val="24"/>
              </w:rPr>
              <w:t>объектов для инвалидов</w:t>
            </w:r>
          </w:p>
        </w:tc>
        <w:tc>
          <w:tcPr>
            <w:tcW w:w="1418" w:type="dxa"/>
          </w:tcPr>
          <w:p w:rsidR="00184943" w:rsidRPr="0067789A" w:rsidRDefault="004E7C2C" w:rsidP="004E7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184943" w:rsidRPr="0067789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184943" w:rsidRPr="0067789A" w:rsidRDefault="00184943" w:rsidP="006C2346">
            <w:pPr>
              <w:jc w:val="center"/>
              <w:rPr>
                <w:sz w:val="24"/>
                <w:szCs w:val="24"/>
              </w:rPr>
            </w:pPr>
            <w:r w:rsidRPr="0067789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84943" w:rsidRPr="0067789A" w:rsidRDefault="00184943" w:rsidP="006C2346">
            <w:pPr>
              <w:jc w:val="center"/>
              <w:rPr>
                <w:sz w:val="24"/>
                <w:szCs w:val="24"/>
              </w:rPr>
            </w:pPr>
            <w:r w:rsidRPr="0067789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4943" w:rsidRPr="0067789A" w:rsidRDefault="00184943" w:rsidP="006C2346">
            <w:pPr>
              <w:jc w:val="center"/>
              <w:rPr>
                <w:sz w:val="24"/>
                <w:szCs w:val="24"/>
              </w:rPr>
            </w:pPr>
            <w:r w:rsidRPr="0067789A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184943" w:rsidRPr="0067789A" w:rsidRDefault="00184943" w:rsidP="006C2346">
            <w:pPr>
              <w:jc w:val="center"/>
              <w:rPr>
                <w:sz w:val="24"/>
                <w:szCs w:val="24"/>
              </w:rPr>
            </w:pPr>
            <w:r w:rsidRPr="0067789A">
              <w:rPr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184943" w:rsidRPr="0067789A" w:rsidRDefault="00184943" w:rsidP="006C2346">
            <w:pPr>
              <w:jc w:val="center"/>
              <w:rPr>
                <w:sz w:val="24"/>
                <w:szCs w:val="24"/>
              </w:rPr>
            </w:pPr>
            <w:r w:rsidRPr="0067789A">
              <w:rPr>
                <w:sz w:val="24"/>
                <w:szCs w:val="24"/>
              </w:rPr>
              <w:t>-</w:t>
            </w:r>
          </w:p>
        </w:tc>
      </w:tr>
    </w:tbl>
    <w:p w:rsidR="00184943" w:rsidRDefault="00184943" w:rsidP="00184943">
      <w:pPr>
        <w:rPr>
          <w:sz w:val="32"/>
          <w:szCs w:val="32"/>
        </w:rPr>
      </w:pPr>
    </w:p>
    <w:p w:rsidR="00184943" w:rsidRPr="0067789A" w:rsidRDefault="00184943" w:rsidP="00184943">
      <w:pPr>
        <w:rPr>
          <w:sz w:val="28"/>
          <w:szCs w:val="28"/>
        </w:rPr>
      </w:pPr>
    </w:p>
    <w:p w:rsidR="00184943" w:rsidRPr="003551A3" w:rsidRDefault="00184943" w:rsidP="00184943">
      <w:pPr>
        <w:rPr>
          <w:sz w:val="32"/>
          <w:szCs w:val="32"/>
        </w:rPr>
      </w:pPr>
    </w:p>
    <w:p w:rsidR="006C4950" w:rsidRDefault="006C4950" w:rsidP="006C495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6C4950" w:rsidRDefault="006C4950" w:rsidP="006C49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676"/>
      <w:bookmarkEnd w:id="0"/>
    </w:p>
    <w:p w:rsidR="006C4950" w:rsidRDefault="006C4950" w:rsidP="006C4950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К</w:t>
      </w:r>
      <w:r w:rsidR="00184943">
        <w:rPr>
          <w:sz w:val="28"/>
          <w:szCs w:val="28"/>
        </w:rPr>
        <w:t>угейского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4943">
        <w:rPr>
          <w:sz w:val="28"/>
          <w:szCs w:val="28"/>
        </w:rPr>
        <w:t xml:space="preserve">                       </w:t>
      </w:r>
      <w:r w:rsidR="004E7C2C">
        <w:rPr>
          <w:sz w:val="28"/>
          <w:szCs w:val="28"/>
        </w:rPr>
        <w:t xml:space="preserve">         </w:t>
      </w:r>
      <w:bookmarkStart w:id="1" w:name="_GoBack"/>
      <w:bookmarkEnd w:id="1"/>
      <w:r>
        <w:rPr>
          <w:sz w:val="28"/>
          <w:szCs w:val="28"/>
        </w:rPr>
        <w:tab/>
      </w:r>
      <w:r w:rsidR="00184943">
        <w:rPr>
          <w:sz w:val="28"/>
          <w:szCs w:val="28"/>
        </w:rPr>
        <w:t>Н.М. Тихонова</w:t>
      </w:r>
    </w:p>
    <w:p w:rsidR="0004154E" w:rsidRDefault="005742CD"/>
    <w:sectPr w:rsidR="0004154E" w:rsidSect="006C49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5DAD0D4B"/>
    <w:multiLevelType w:val="hybridMultilevel"/>
    <w:tmpl w:val="9ACC197A"/>
    <w:lvl w:ilvl="0" w:tplc="400A553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50"/>
    <w:rsid w:val="00184943"/>
    <w:rsid w:val="004E7C2C"/>
    <w:rsid w:val="005742CD"/>
    <w:rsid w:val="006C4950"/>
    <w:rsid w:val="0079575B"/>
    <w:rsid w:val="00B80A72"/>
    <w:rsid w:val="00D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BA07A-B0F6-43DC-99B7-F2C4ED45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49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49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C49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FontStyle23">
    <w:name w:val="Font Style23"/>
    <w:rsid w:val="006C4950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6C4950"/>
    <w:pPr>
      <w:ind w:left="720"/>
      <w:contextualSpacing/>
    </w:pPr>
  </w:style>
  <w:style w:type="paragraph" w:customStyle="1" w:styleId="14">
    <w:name w:val="Обычный + 14 пт"/>
    <w:aliases w:val="уплотненный на  0,2 пт"/>
    <w:basedOn w:val="a"/>
    <w:rsid w:val="006C4950"/>
    <w:pPr>
      <w:ind w:left="3600" w:firstLine="720"/>
    </w:pPr>
    <w:rPr>
      <w:rFonts w:eastAsiaTheme="minorEastAsia"/>
      <w:spacing w:val="-4"/>
      <w:sz w:val="28"/>
      <w:szCs w:val="28"/>
    </w:rPr>
  </w:style>
  <w:style w:type="paragraph" w:customStyle="1" w:styleId="Default">
    <w:name w:val="Default"/>
    <w:rsid w:val="006C49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1849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42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42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2016-04-13T11:18:00Z</cp:lastPrinted>
  <dcterms:created xsi:type="dcterms:W3CDTF">2016-04-13T10:36:00Z</dcterms:created>
  <dcterms:modified xsi:type="dcterms:W3CDTF">2016-04-13T11:21:00Z</dcterms:modified>
</cp:coreProperties>
</file>