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50" w:type="pct"/>
        <w:jc w:val="center"/>
        <w:tblCellSpacing w:w="0" w:type="dxa"/>
        <w:tblCellMar>
          <w:left w:w="0" w:type="dxa"/>
          <w:right w:w="0" w:type="dxa"/>
        </w:tblCellMar>
        <w:tblLook w:val="04A0"/>
      </w:tblPr>
      <w:tblGrid>
        <w:gridCol w:w="9355"/>
      </w:tblGrid>
      <w:tr w:rsidR="006F6250" w:rsidRPr="00AA3752" w:rsidTr="00316C06">
        <w:trPr>
          <w:tblCellSpacing w:w="0" w:type="dxa"/>
          <w:jc w:val="center"/>
        </w:trPr>
        <w:tc>
          <w:tcPr>
            <w:tcW w:w="0" w:type="auto"/>
            <w:shd w:val="clear" w:color="auto" w:fill="FFFFFF"/>
            <w:hideMark/>
          </w:tcPr>
          <w:p w:rsidR="006F6250" w:rsidRPr="00AA3752" w:rsidRDefault="006F6250" w:rsidP="00316C06">
            <w:pPr>
              <w:spacing w:after="0" w:line="240" w:lineRule="auto"/>
              <w:jc w:val="center"/>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br/>
            </w:r>
          </w:p>
          <w:p w:rsidR="006F6250" w:rsidRPr="00AA3752" w:rsidRDefault="00826D50" w:rsidP="00826D50">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Информация о состоянии окружающей среды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ВВЕДЕНИЕ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Антропогенный период является революционным в истории Земли. Человечество проявляет себя как величайшая геологическая сила по масштабам своей деятельности на нашей планете. А если вспомнить о непродолжительности времени существования человека по сравнению с жизнью планеты, то значение его деятельности предстанет еще </w:t>
            </w:r>
            <w:proofErr w:type="spellStart"/>
            <w:r w:rsidRPr="00AA3752">
              <w:rPr>
                <w:rFonts w:ascii="Arial" w:eastAsia="Times New Roman" w:hAnsi="Arial" w:cs="Arial"/>
                <w:color w:val="000000"/>
                <w:sz w:val="20"/>
                <w:szCs w:val="20"/>
                <w:lang w:eastAsia="ru-RU"/>
              </w:rPr>
              <w:t>яснее</w:t>
            </w:r>
            <w:proofErr w:type="gramStart"/>
            <w:r w:rsidRPr="00AA3752">
              <w:rPr>
                <w:rFonts w:ascii="Arial" w:eastAsia="Times New Roman" w:hAnsi="Arial" w:cs="Arial"/>
                <w:color w:val="000000"/>
                <w:sz w:val="20"/>
                <w:szCs w:val="20"/>
                <w:lang w:eastAsia="ru-RU"/>
              </w:rPr>
              <w:t>.Т</w:t>
            </w:r>
            <w:proofErr w:type="gramEnd"/>
            <w:r w:rsidRPr="00AA3752">
              <w:rPr>
                <w:rFonts w:ascii="Arial" w:eastAsia="Times New Roman" w:hAnsi="Arial" w:cs="Arial"/>
                <w:color w:val="000000"/>
                <w:sz w:val="20"/>
                <w:szCs w:val="20"/>
                <w:lang w:eastAsia="ru-RU"/>
              </w:rPr>
              <w:t>ехнические</w:t>
            </w:r>
            <w:proofErr w:type="spellEnd"/>
            <w:r w:rsidRPr="00AA3752">
              <w:rPr>
                <w:rFonts w:ascii="Arial" w:eastAsia="Times New Roman" w:hAnsi="Arial" w:cs="Arial"/>
                <w:color w:val="000000"/>
                <w:sz w:val="20"/>
                <w:szCs w:val="20"/>
                <w:lang w:eastAsia="ru-RU"/>
              </w:rPr>
              <w:t xml:space="preserve"> возможности человека изменять природную среду стремительно возрастали, достигнув своей высшей точки в эпоху научно-технической революции. Ныне он способен осуществить такие проекты преобразования природной среды, о которых еще сравнительно недавно не смел и </w:t>
            </w:r>
            <w:proofErr w:type="gramStart"/>
            <w:r w:rsidRPr="00AA3752">
              <w:rPr>
                <w:rFonts w:ascii="Arial" w:eastAsia="Times New Roman" w:hAnsi="Arial" w:cs="Arial"/>
                <w:color w:val="000000"/>
                <w:sz w:val="20"/>
                <w:szCs w:val="20"/>
                <w:lang w:eastAsia="ru-RU"/>
              </w:rPr>
              <w:t>мечтать</w:t>
            </w:r>
            <w:proofErr w:type="gramEnd"/>
            <w:r w:rsidRPr="00AA3752">
              <w:rPr>
                <w:rFonts w:ascii="Arial" w:eastAsia="Times New Roman" w:hAnsi="Arial" w:cs="Arial"/>
                <w:color w:val="000000"/>
                <w:sz w:val="20"/>
                <w:szCs w:val="20"/>
                <w:lang w:eastAsia="ru-RU"/>
              </w:rPr>
              <w:t>. Рост могущества человека ведет к увеличению отрицательных для природы и, в конечном счете, опасных для существования человека последствий его деятельности, значение которых только сейчас начинает осознаваться.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Становление и развитие человеческого общества сопровождалось локальными и региональными экологическими кризисами антропогенного происхождения. Можно сказать, что шаги человечества вперед по пути научно-технического прогресса неотступно сопровождали, как тень, негативные моменты, резкое обострение которых приводило к экологическим кризисам. Характерной особенностью нашего времени является интенсификация и глобализация воздействия человека на окружающую его природную среду, что сопровождается небывалыми ранее интенсификацией и глобализацией негативных последствий этого воздействия. И если раньше человечество испытывало локальные и региональные экологические кризисы, которые могли привести к гибели какой-либо цивилизации, но не препятствовали дальнейшему прогрессу человеческого рода в целом, то теперешняя экологическая ситуация чревата глобальным экологическим коллапсом. Поскольку современный человек разрушает механизмы целостного функционирования биосферы в планетарном масштабе. Кризисных точек, как в проблемном, так и в пространственном смысле становится все больше, и они оказываются тесно связанными между собой, образуя становящуюся все более частой сеть. Именно это обстоятельство и позволяет говорить о наличии глобального экологического кризиса и угрозе экологической катастрофы.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1. ОБЩАЯ ЭКОЛОГИЧЕСКАЯ СИТУАЦИЯ В РОССИИ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Все доступные данные свидетельствуют о том, что экологическая обстановка в России в конце ХХ - начале ХХ</w:t>
            </w:r>
            <w:proofErr w:type="gramStart"/>
            <w:r w:rsidRPr="00AA3752">
              <w:rPr>
                <w:rFonts w:ascii="Arial" w:eastAsia="Times New Roman" w:hAnsi="Arial" w:cs="Arial"/>
                <w:color w:val="000000"/>
                <w:sz w:val="20"/>
                <w:szCs w:val="20"/>
                <w:lang w:eastAsia="ru-RU"/>
              </w:rPr>
              <w:t>I</w:t>
            </w:r>
            <w:proofErr w:type="gramEnd"/>
            <w:r w:rsidRPr="00AA3752">
              <w:rPr>
                <w:rFonts w:ascii="Arial" w:eastAsia="Times New Roman" w:hAnsi="Arial" w:cs="Arial"/>
                <w:color w:val="000000"/>
                <w:sz w:val="20"/>
                <w:szCs w:val="20"/>
                <w:lang w:eastAsia="ru-RU"/>
              </w:rPr>
              <w:t xml:space="preserve"> вв. - не самая благополучная на земном шаре. В Санкт-Петербурге в 2010 году на международном семинаре, посвященном проблемам загрязнения окружающей среды, был оглашен список самых грязных российских городов. Перечень населенных пунктов, где вредно дышать, был составлен по результатам широкомасштабного исследования, проведенного Главной геофизической лабораторией им. </w:t>
            </w:r>
            <w:proofErr w:type="spellStart"/>
            <w:r w:rsidRPr="00AA3752">
              <w:rPr>
                <w:rFonts w:ascii="Arial" w:eastAsia="Times New Roman" w:hAnsi="Arial" w:cs="Arial"/>
                <w:color w:val="000000"/>
                <w:sz w:val="20"/>
                <w:szCs w:val="20"/>
                <w:lang w:eastAsia="ru-RU"/>
              </w:rPr>
              <w:t>Воейкова</w:t>
            </w:r>
            <w:proofErr w:type="spellEnd"/>
            <w:r w:rsidRPr="00AA3752">
              <w:rPr>
                <w:rFonts w:ascii="Arial" w:eastAsia="Times New Roman" w:hAnsi="Arial" w:cs="Arial"/>
                <w:color w:val="000000"/>
                <w:sz w:val="20"/>
                <w:szCs w:val="20"/>
                <w:lang w:eastAsia="ru-RU"/>
              </w:rPr>
              <w:t xml:space="preserve"> в более чем 250 российских городах. В черный список вошли 35 городов:</w:t>
            </w:r>
          </w:p>
          <w:tbl>
            <w:tblPr>
              <w:tblW w:w="0" w:type="auto"/>
              <w:tblCellSpacing w:w="15" w:type="dxa"/>
              <w:tblCellMar>
                <w:top w:w="15" w:type="dxa"/>
                <w:left w:w="15" w:type="dxa"/>
                <w:bottom w:w="15" w:type="dxa"/>
                <w:right w:w="15" w:type="dxa"/>
              </w:tblCellMar>
              <w:tblLook w:val="04A0"/>
            </w:tblPr>
            <w:tblGrid>
              <w:gridCol w:w="2830"/>
              <w:gridCol w:w="2179"/>
              <w:gridCol w:w="2530"/>
              <w:gridCol w:w="1735"/>
              <w:gridCol w:w="81"/>
            </w:tblGrid>
            <w:tr w:rsidR="006F6250" w:rsidRPr="00AA3752" w:rsidTr="00316C06">
              <w:trPr>
                <w:gridAfter w:val="4"/>
                <w:tblCellSpacing w:w="15" w:type="dxa"/>
              </w:trPr>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4"/>
                      <w:szCs w:val="24"/>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Москва (южная часть столицы)</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Иркутск,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Невинномысск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Томск</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Санкт-Петербург</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Кемерово</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Нижний Новгород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Улан-Удэ</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Барнаул</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Комсомольск-на-Амуре</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Новокузнецк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spellStart"/>
                  <w:proofErr w:type="gramStart"/>
                  <w:r w:rsidRPr="00AA3752">
                    <w:rPr>
                      <w:rFonts w:ascii="Arial" w:eastAsia="Times New Roman" w:hAnsi="Arial" w:cs="Arial"/>
                      <w:color w:val="000000"/>
                      <w:sz w:val="20"/>
                      <w:szCs w:val="20"/>
                      <w:lang w:eastAsia="ru-RU"/>
                    </w:rPr>
                    <w:t>Усолье-Сибирское</w:t>
                  </w:r>
                  <w:proofErr w:type="spellEnd"/>
                  <w:proofErr w:type="gramEnd"/>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Братск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Краснодар</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Новочеркасск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Уссурийск</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Бийск,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Краснотурьинск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Норильск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Хабаровск</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Волгоград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Курган</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Петропавловск-Камчатский</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Чита</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Волжский,</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Липецк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Ростов-на-Дону</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AA3752">
                    <w:rPr>
                      <w:rFonts w:ascii="Arial" w:eastAsia="Times New Roman" w:hAnsi="Arial" w:cs="Arial"/>
                      <w:color w:val="000000"/>
                      <w:sz w:val="20"/>
                      <w:szCs w:val="20"/>
                      <w:lang w:eastAsia="ru-RU"/>
                    </w:rPr>
                    <w:t>Шелехов</w:t>
                  </w:r>
                  <w:proofErr w:type="spellEnd"/>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Волгодонск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Магадан</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Рязань</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Южно-Сахалинск</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Екатеринбург,</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Магнитогорск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AA3752">
                    <w:rPr>
                      <w:rFonts w:ascii="Arial" w:eastAsia="Times New Roman" w:hAnsi="Arial" w:cs="Arial"/>
                      <w:color w:val="000000"/>
                      <w:sz w:val="20"/>
                      <w:szCs w:val="20"/>
                      <w:lang w:eastAsia="ru-RU"/>
                    </w:rPr>
                    <w:t>Селенгинск</w:t>
                  </w:r>
                  <w:proofErr w:type="spellEnd"/>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vAlign w:val="center"/>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r>
          </w:tbl>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Основная причина высокой загрязненности этих городов - выхлопы автомобильного транспорта, </w:t>
            </w:r>
            <w:r w:rsidRPr="00AA3752">
              <w:rPr>
                <w:rFonts w:ascii="Arial" w:eastAsia="Times New Roman" w:hAnsi="Arial" w:cs="Arial"/>
                <w:color w:val="000000"/>
                <w:sz w:val="20"/>
                <w:szCs w:val="20"/>
                <w:lang w:eastAsia="ru-RU"/>
              </w:rPr>
              <w:lastRenderedPageBreak/>
              <w:t xml:space="preserve">утверждают специалисты. Именно на них приходится почти две трети всех выбросов в атмосферу. Портят воздух и промышленные предприятия, которые, правда, работают со значительно меньшей интенсивностью, чем 15 лет назад. Автомобильные выхлопы значительно сократятся только в том случае, если хотя бы </w:t>
            </w:r>
            <w:proofErr w:type="gramStart"/>
            <w:r w:rsidRPr="00AA3752">
              <w:rPr>
                <w:rFonts w:ascii="Arial" w:eastAsia="Times New Roman" w:hAnsi="Arial" w:cs="Arial"/>
                <w:color w:val="000000"/>
                <w:sz w:val="20"/>
                <w:szCs w:val="20"/>
                <w:lang w:eastAsia="ru-RU"/>
              </w:rPr>
              <w:t>часть жителей городов откажется от</w:t>
            </w:r>
            <w:proofErr w:type="gramEnd"/>
            <w:r w:rsidRPr="00AA3752">
              <w:rPr>
                <w:rFonts w:ascii="Arial" w:eastAsia="Times New Roman" w:hAnsi="Arial" w:cs="Arial"/>
                <w:color w:val="000000"/>
                <w:sz w:val="20"/>
                <w:szCs w:val="20"/>
                <w:lang w:eastAsia="ru-RU"/>
              </w:rPr>
              <w:t xml:space="preserve"> использования личного транспорта. Естественно, этого не произойдет. Остается бороться с загазованностью и дефицитом кислорода с помощью зеленых насаждений. Правда, в самых грязных российских городах вырастить здоровое дерево становится проблемой, поэтому вдоль крупнейших автотрасс все чаще стоят засохшие палки.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gramStart"/>
            <w:r w:rsidRPr="00AA3752">
              <w:rPr>
                <w:rFonts w:ascii="Arial" w:eastAsia="Times New Roman" w:hAnsi="Arial" w:cs="Arial"/>
                <w:color w:val="000000"/>
                <w:sz w:val="20"/>
                <w:szCs w:val="20"/>
                <w:lang w:eastAsia="ru-RU"/>
              </w:rPr>
              <w:t>Анализ экологической ситуации в России свидетельствует о том, что кризисные тенденции, с полной отчетливостью проявившиеся в предшествующие 15 лет, не преодолены, а в отдельных аспектах даже углубляются, несмотря на принимаемые меры.</w:t>
            </w:r>
            <w:proofErr w:type="gramEnd"/>
            <w:r w:rsidRPr="00AA3752">
              <w:rPr>
                <w:rFonts w:ascii="Arial" w:eastAsia="Times New Roman" w:hAnsi="Arial" w:cs="Arial"/>
                <w:color w:val="000000"/>
                <w:sz w:val="20"/>
                <w:szCs w:val="20"/>
                <w:lang w:eastAsia="ru-RU"/>
              </w:rPr>
              <w:t xml:space="preserve"> Россия, где на сохранившиеся сплошные массивы ненарушенных экосистем приходится почти 65% площади страны (11 млн. км</w:t>
            </w:r>
            <w:proofErr w:type="gramStart"/>
            <w:r w:rsidRPr="00AA3752">
              <w:rPr>
                <w:rFonts w:ascii="Arial" w:eastAsia="Times New Roman" w:hAnsi="Arial" w:cs="Arial"/>
                <w:color w:val="000000"/>
                <w:sz w:val="20"/>
                <w:szCs w:val="20"/>
                <w:lang w:eastAsia="ru-RU"/>
              </w:rPr>
              <w:t>2</w:t>
            </w:r>
            <w:proofErr w:type="gramEnd"/>
            <w:r w:rsidRPr="00AA3752">
              <w:rPr>
                <w:rFonts w:ascii="Arial" w:eastAsia="Times New Roman" w:hAnsi="Arial" w:cs="Arial"/>
                <w:color w:val="000000"/>
                <w:sz w:val="20"/>
                <w:szCs w:val="20"/>
                <w:lang w:eastAsia="ru-RU"/>
              </w:rPr>
              <w:t xml:space="preserve">), имеет ключевое значение для глобальной </w:t>
            </w:r>
            <w:proofErr w:type="spellStart"/>
            <w:r w:rsidRPr="00AA3752">
              <w:rPr>
                <w:rFonts w:ascii="Arial" w:eastAsia="Times New Roman" w:hAnsi="Arial" w:cs="Arial"/>
                <w:color w:val="000000"/>
                <w:sz w:val="20"/>
                <w:szCs w:val="20"/>
                <w:lang w:eastAsia="ru-RU"/>
              </w:rPr>
              <w:t>экодинамики</w:t>
            </w:r>
            <w:proofErr w:type="spellEnd"/>
            <w:r w:rsidRPr="00AA3752">
              <w:rPr>
                <w:rFonts w:ascii="Arial" w:eastAsia="Times New Roman" w:hAnsi="Arial" w:cs="Arial"/>
                <w:color w:val="000000"/>
                <w:sz w:val="20"/>
                <w:szCs w:val="20"/>
                <w:lang w:eastAsia="ru-RU"/>
              </w:rPr>
              <w:t>. Вместе с некоторыми прилегающими территориями этот массив образует крупнейший в мире Северный Евразийский центр стабилизации окружающей среды, значение которого для восстановления биосферы Земли будет все больше возрастать.</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2. ЭКОЛОГИЧЕСКИЕ ПРОБЛЕМЫ РОСТОВСКОЙ ОБЛАСТИ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Одним из регионов России, где остро стоит вопрос решения экологических проблем, является Ростовская область. Загрязнение атмосферного воздуха, водных ресурсов, проблемы земельного и лесного фонда, истощение рыбных ресурсов и другие проблемы и пути их решения постараемся раскрыть в данной работе.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воздух лесной фонд охрана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2.1 Атмосферный воздух и его загрязнение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Выбросы загрязняющих веществ в атмосферный воздух являются одним из факторов загрязнения окружающей среды Ростовской области. Для определения степени воздействия различных негативных факторов антропогенного происхождения на состояние объектов окружающей среды Ростовской области в 2011 году за счет средств федерального и областного бюджетов лабораторией мониторинга загрязнения атмосферы (ЛМЗА) ГУ «Ростовский ЦГМС-Р» выполнялись наблюдения за качеством атмосферного воздуха в 6-ти основных промышленных городах Ростовской области.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 городах: Ростов-на-Дону, Азов, Таганрог, Волгодонск, Шахты и Цимлянск наблюдения проводились на стационарных станциях государственной сети наблюдения за загрязнением атмосферного воздуха ГУ «Ростовский ЦГМС-Р». В </w:t>
            </w:r>
            <w:proofErr w:type="gramStart"/>
            <w:r w:rsidRPr="00AA3752">
              <w:rPr>
                <w:rFonts w:ascii="Arial" w:eastAsia="Times New Roman" w:hAnsi="Arial" w:cs="Arial"/>
                <w:color w:val="000000"/>
                <w:sz w:val="20"/>
                <w:szCs w:val="20"/>
                <w:lang w:eastAsia="ru-RU"/>
              </w:rPr>
              <w:t>г</w:t>
            </w:r>
            <w:proofErr w:type="gramEnd"/>
            <w:r w:rsidRPr="00AA3752">
              <w:rPr>
                <w:rFonts w:ascii="Arial" w:eastAsia="Times New Roman" w:hAnsi="Arial" w:cs="Arial"/>
                <w:color w:val="000000"/>
                <w:sz w:val="20"/>
                <w:szCs w:val="20"/>
                <w:lang w:eastAsia="ru-RU"/>
              </w:rPr>
              <w:t>. Новочеркасске мониторинг осуществлялся в 3-х точках города методом маршрутного обследования уровня загрязнения воздуха.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 процессе мониторинга, проводимого в рамках Государственного контракта, было отобрано и проанализировано 74,9 тысяч проб.</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В 2011 году практически во всех обследуемых городах характерно превышение над средним по стране уровня загрязнения взвешенными веществами (пылью) (кроме </w:t>
            </w:r>
            <w:proofErr w:type="gramStart"/>
            <w:r w:rsidRPr="00AA3752">
              <w:rPr>
                <w:rFonts w:ascii="Arial" w:eastAsia="Times New Roman" w:hAnsi="Arial" w:cs="Arial"/>
                <w:color w:val="000000"/>
                <w:sz w:val="20"/>
                <w:szCs w:val="20"/>
                <w:lang w:eastAsia="ru-RU"/>
              </w:rPr>
              <w:t>г</w:t>
            </w:r>
            <w:proofErr w:type="gramEnd"/>
            <w:r w:rsidRPr="00AA3752">
              <w:rPr>
                <w:rFonts w:ascii="Arial" w:eastAsia="Times New Roman" w:hAnsi="Arial" w:cs="Arial"/>
                <w:color w:val="000000"/>
                <w:sz w:val="20"/>
                <w:szCs w:val="20"/>
                <w:lang w:eastAsia="ru-RU"/>
              </w:rPr>
              <w:t>. Цимлянск) и оксидом углерода (кроме городов Азов, Волгодонск и Цимлянск).</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Концентрации диоксида азота выше среднего по стране в городах: Азов, Новочеркасск, Ростов-на-Дону, Таганрог и Шахты. Уровень загрязнения воздуха оксидом азота в городах Новочеркасск, Ростов-на-Дону, Таганрог и Шахты превышает среднее значение концентрации этой примеси по стране.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Загрязнение атмосферного воздуха формальдегидом выше среднего по стране в городских округах: Азов, Волгодонск, Новочеркасск и Ростов-на-Дону.</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 городских округах: Ростов-на-Дону и Новочеркасск загрязнение фенолом атмосферного воздуха выше среднего по стране.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lastRenderedPageBreak/>
              <w:t>Среднее за год значение фторида водорода в городе Новочеркасске превысило среднее по стране.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Уровень загрязнения воздуха </w:t>
            </w:r>
            <w:proofErr w:type="spellStart"/>
            <w:r w:rsidRPr="00AA3752">
              <w:rPr>
                <w:rFonts w:ascii="Arial" w:eastAsia="Times New Roman" w:hAnsi="Arial" w:cs="Arial"/>
                <w:color w:val="000000"/>
                <w:sz w:val="20"/>
                <w:szCs w:val="20"/>
                <w:lang w:eastAsia="ru-RU"/>
              </w:rPr>
              <w:t>бен</w:t>
            </w:r>
            <w:proofErr w:type="gramStart"/>
            <w:r w:rsidRPr="00AA3752">
              <w:rPr>
                <w:rFonts w:ascii="Arial" w:eastAsia="Times New Roman" w:hAnsi="Arial" w:cs="Arial"/>
                <w:color w:val="000000"/>
                <w:sz w:val="20"/>
                <w:szCs w:val="20"/>
                <w:lang w:eastAsia="ru-RU"/>
              </w:rPr>
              <w:t>з</w:t>
            </w:r>
            <w:proofErr w:type="spellEnd"/>
            <w:r w:rsidRPr="00AA3752">
              <w:rPr>
                <w:rFonts w:ascii="Arial" w:eastAsia="Times New Roman" w:hAnsi="Arial" w:cs="Arial"/>
                <w:color w:val="000000"/>
                <w:sz w:val="20"/>
                <w:szCs w:val="20"/>
                <w:lang w:eastAsia="ru-RU"/>
              </w:rPr>
              <w:t>(</w:t>
            </w:r>
            <w:proofErr w:type="gramEnd"/>
            <w:r w:rsidRPr="00AA3752">
              <w:rPr>
                <w:rFonts w:ascii="Arial" w:eastAsia="Times New Roman" w:hAnsi="Arial" w:cs="Arial"/>
                <w:color w:val="000000"/>
                <w:sz w:val="20"/>
                <w:szCs w:val="20"/>
                <w:lang w:eastAsia="ru-RU"/>
              </w:rPr>
              <w:t>а)</w:t>
            </w:r>
            <w:proofErr w:type="spellStart"/>
            <w:r w:rsidRPr="00AA3752">
              <w:rPr>
                <w:rFonts w:ascii="Arial" w:eastAsia="Times New Roman" w:hAnsi="Arial" w:cs="Arial"/>
                <w:color w:val="000000"/>
                <w:sz w:val="20"/>
                <w:szCs w:val="20"/>
                <w:lang w:eastAsia="ru-RU"/>
              </w:rPr>
              <w:t>пиреном</w:t>
            </w:r>
            <w:proofErr w:type="spellEnd"/>
            <w:r w:rsidRPr="00AA3752">
              <w:rPr>
                <w:rFonts w:ascii="Arial" w:eastAsia="Times New Roman" w:hAnsi="Arial" w:cs="Arial"/>
                <w:color w:val="000000"/>
                <w:sz w:val="20"/>
                <w:szCs w:val="20"/>
                <w:lang w:eastAsia="ru-RU"/>
              </w:rPr>
              <w:t xml:space="preserve"> во всех городских округах области ниже среднего по стране, однако, его концентрации превышают санитарно-гигиенический норматив качества.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Сравнение среднегодовых концентраций загрязняющих веществ в атмосферном воздухе в городских округах Ростовской области со средними значениями по России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Таблица 1</w:t>
            </w:r>
          </w:p>
          <w:tbl>
            <w:tblPr>
              <w:tblW w:w="0" w:type="auto"/>
              <w:tblCellSpacing w:w="15" w:type="dxa"/>
              <w:tblCellMar>
                <w:top w:w="15" w:type="dxa"/>
                <w:left w:w="15" w:type="dxa"/>
                <w:bottom w:w="15" w:type="dxa"/>
                <w:right w:w="15" w:type="dxa"/>
              </w:tblCellMar>
              <w:tblLook w:val="04A0"/>
            </w:tblPr>
            <w:tblGrid>
              <w:gridCol w:w="1404"/>
              <w:gridCol w:w="894"/>
              <w:gridCol w:w="1343"/>
              <w:gridCol w:w="1096"/>
              <w:gridCol w:w="1304"/>
              <w:gridCol w:w="757"/>
              <w:gridCol w:w="857"/>
              <w:gridCol w:w="950"/>
              <w:gridCol w:w="669"/>
              <w:gridCol w:w="81"/>
            </w:tblGrid>
            <w:tr w:rsidR="006F6250" w:rsidRPr="00AA3752" w:rsidTr="00316C06">
              <w:trPr>
                <w:gridAfter w:val="9"/>
                <w:tblCellSpacing w:w="15" w:type="dxa"/>
              </w:trPr>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4"/>
                      <w:szCs w:val="24"/>
                      <w:lang w:eastAsia="ru-RU"/>
                    </w:rPr>
                  </w:pPr>
                </w:p>
              </w:tc>
            </w:tr>
            <w:tr w:rsidR="006F6250" w:rsidRPr="00AA3752" w:rsidTr="00316C06">
              <w:trPr>
                <w:gridAfter w:val="6"/>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Примеси</w:t>
                  </w:r>
                </w:p>
              </w:tc>
              <w:tc>
                <w:tcPr>
                  <w:tcW w:w="0" w:type="auto"/>
                  <w:hideMark/>
                </w:tcPr>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Среднее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значение</w:t>
                  </w:r>
                </w:p>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по России мг/м3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Концентрации вредных примесей</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Азов</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Волгодонск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Новочеркасск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Ростов-на-Дону</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Таганрог</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Цимлянск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Шахты</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Взвешенные вещества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0,122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0,140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0,111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0,300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0,182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0,124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0,023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0,279</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Диоксид серы</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0,007</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0,007</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&lt;0,001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0,004</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Оксид углерода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4,0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3,0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&lt;1,0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2,0</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Диоксид азота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0,041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0,083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0,048</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0,054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0,047</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0,047</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Оксид азота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0,025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0,034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0,066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0,038</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0,060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0,039</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Сероводород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0,002</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0,001</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&lt;0,001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0,001</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Фенол</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0,003</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0,004</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Аммиак</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0,033</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0,018</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Фторид водорода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0,004</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0,003</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Хлорид водорода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0,049</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0,047</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Формальдегид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0,009</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0,017</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0,014</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AA3752">
                    <w:rPr>
                      <w:rFonts w:ascii="Arial" w:eastAsia="Times New Roman" w:hAnsi="Arial" w:cs="Arial"/>
                      <w:color w:val="000000"/>
                      <w:sz w:val="20"/>
                      <w:szCs w:val="20"/>
                      <w:lang w:eastAsia="ru-RU"/>
                    </w:rPr>
                    <w:t>Бен</w:t>
                  </w:r>
                  <w:proofErr w:type="gramStart"/>
                  <w:r w:rsidRPr="00AA3752">
                    <w:rPr>
                      <w:rFonts w:ascii="Arial" w:eastAsia="Times New Roman" w:hAnsi="Arial" w:cs="Arial"/>
                      <w:color w:val="000000"/>
                      <w:sz w:val="20"/>
                      <w:szCs w:val="20"/>
                      <w:lang w:eastAsia="ru-RU"/>
                    </w:rPr>
                    <w:t>з</w:t>
                  </w:r>
                  <w:proofErr w:type="spellEnd"/>
                  <w:r w:rsidRPr="00AA3752">
                    <w:rPr>
                      <w:rFonts w:ascii="Arial" w:eastAsia="Times New Roman" w:hAnsi="Arial" w:cs="Arial"/>
                      <w:color w:val="000000"/>
                      <w:sz w:val="20"/>
                      <w:szCs w:val="20"/>
                      <w:lang w:eastAsia="ru-RU"/>
                    </w:rPr>
                    <w:t>(</w:t>
                  </w:r>
                  <w:proofErr w:type="gramEnd"/>
                  <w:r w:rsidRPr="00AA3752">
                    <w:rPr>
                      <w:rFonts w:ascii="Arial" w:eastAsia="Times New Roman" w:hAnsi="Arial" w:cs="Arial"/>
                      <w:color w:val="000000"/>
                      <w:sz w:val="20"/>
                      <w:szCs w:val="20"/>
                      <w:lang w:eastAsia="ru-RU"/>
                    </w:rPr>
                    <w:t>а)</w:t>
                  </w:r>
                  <w:proofErr w:type="spellStart"/>
                  <w:r w:rsidRPr="00AA3752">
                    <w:rPr>
                      <w:rFonts w:ascii="Arial" w:eastAsia="Times New Roman" w:hAnsi="Arial" w:cs="Arial"/>
                      <w:color w:val="000000"/>
                      <w:sz w:val="20"/>
                      <w:szCs w:val="20"/>
                      <w:lang w:eastAsia="ru-RU"/>
                    </w:rPr>
                    <w:t>пирен</w:t>
                  </w:r>
                  <w:proofErr w:type="spellEnd"/>
                  <w:r w:rsidRPr="00AA3752">
                    <w:rPr>
                      <w:rFonts w:ascii="Arial" w:eastAsia="Times New Roman" w:hAnsi="Arial" w:cs="Arial"/>
                      <w:color w:val="000000"/>
                      <w:sz w:val="20"/>
                      <w:szCs w:val="20"/>
                      <w:lang w:eastAsia="ru-RU"/>
                    </w:rPr>
                    <w:t xml:space="preserve">, С </w:t>
                  </w:r>
                  <w:proofErr w:type="spellStart"/>
                  <w:r w:rsidRPr="00AA3752">
                    <w:rPr>
                      <w:rFonts w:ascii="Arial" w:eastAsia="Times New Roman" w:hAnsi="Arial" w:cs="Arial"/>
                      <w:color w:val="000000"/>
                      <w:sz w:val="20"/>
                      <w:szCs w:val="20"/>
                      <w:lang w:eastAsia="ru-RU"/>
                    </w:rPr>
                    <w:t>х</w:t>
                  </w:r>
                  <w:proofErr w:type="spellEnd"/>
                  <w:r w:rsidRPr="00AA3752">
                    <w:rPr>
                      <w:rFonts w:ascii="Arial" w:eastAsia="Times New Roman" w:hAnsi="Arial" w:cs="Arial"/>
                      <w:color w:val="000000"/>
                      <w:sz w:val="20"/>
                      <w:szCs w:val="20"/>
                      <w:lang w:eastAsia="ru-RU"/>
                    </w:rPr>
                    <w:t xml:space="preserve"> 10-6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2,05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1,98</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1,5</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1,5</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vAlign w:val="center"/>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r>
          </w:tbl>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В соответствии с существующими методами оценки уровень загрязнения атмосферы за год оценивается по 3 показателям. Уровень загрязнения считается повышенным при ИЗА5 от 7 до 13, СИ от 5 до 10, НП от 20% до 50% и очень высоким при ИЗА5 равном или больше 14, СИ более10, НП более 50%. Если ИЗА5, СИ и НП попадают в разные градации, то уровень загрязнения атмосферы оценивается </w:t>
            </w:r>
            <w:proofErr w:type="gramStart"/>
            <w:r w:rsidRPr="00AA3752">
              <w:rPr>
                <w:rFonts w:ascii="Arial" w:eastAsia="Times New Roman" w:hAnsi="Arial" w:cs="Arial"/>
                <w:color w:val="000000"/>
                <w:sz w:val="20"/>
                <w:szCs w:val="20"/>
                <w:lang w:eastAsia="ru-RU"/>
              </w:rPr>
              <w:t>по</w:t>
            </w:r>
            <w:proofErr w:type="gramEnd"/>
            <w:r w:rsidRPr="00AA3752">
              <w:rPr>
                <w:rFonts w:ascii="Arial" w:eastAsia="Times New Roman" w:hAnsi="Arial" w:cs="Arial"/>
                <w:color w:val="000000"/>
                <w:sz w:val="20"/>
                <w:szCs w:val="20"/>
                <w:lang w:eastAsia="ru-RU"/>
              </w:rPr>
              <w:t xml:space="preserve"> ИЗА5.</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gramStart"/>
            <w:r w:rsidRPr="00AA3752">
              <w:rPr>
                <w:rFonts w:ascii="Arial" w:eastAsia="Times New Roman" w:hAnsi="Arial" w:cs="Arial"/>
                <w:color w:val="000000"/>
                <w:sz w:val="20"/>
                <w:szCs w:val="20"/>
                <w:lang w:eastAsia="ru-RU"/>
              </w:rPr>
              <w:t>В перечень основных загрязнителей атмосферного воздуха входят объекты теплоэнергетического, металлургического, нефтехимического, строительного комплексов, объекты транспортной инфраструктуры, крупные промышленные предприятия, сельскохозяйственные холдинги - объекты 1-2 категории опасности по уровню загрязнения атмосферного воздуха, вклад которых в общие валовые выбросы в атмосферу составляет порядка 70%, в том числе:</w:t>
            </w:r>
            <w:proofErr w:type="gramEnd"/>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 Филиал ОАО «ОГК-6» </w:t>
            </w:r>
            <w:proofErr w:type="spellStart"/>
            <w:r w:rsidRPr="00AA3752">
              <w:rPr>
                <w:rFonts w:ascii="Arial" w:eastAsia="Times New Roman" w:hAnsi="Arial" w:cs="Arial"/>
                <w:color w:val="000000"/>
                <w:sz w:val="20"/>
                <w:szCs w:val="20"/>
                <w:lang w:eastAsia="ru-RU"/>
              </w:rPr>
              <w:t>Новочеркасская</w:t>
            </w:r>
            <w:proofErr w:type="spellEnd"/>
            <w:r w:rsidRPr="00AA3752">
              <w:rPr>
                <w:rFonts w:ascii="Arial" w:eastAsia="Times New Roman" w:hAnsi="Arial" w:cs="Arial"/>
                <w:color w:val="000000"/>
                <w:sz w:val="20"/>
                <w:szCs w:val="20"/>
                <w:lang w:eastAsia="ru-RU"/>
              </w:rPr>
              <w:t xml:space="preserve"> ГРЭС;</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lastRenderedPageBreak/>
              <w:t>- ОАО «</w:t>
            </w:r>
            <w:proofErr w:type="spellStart"/>
            <w:r w:rsidRPr="00AA3752">
              <w:rPr>
                <w:rFonts w:ascii="Arial" w:eastAsia="Times New Roman" w:hAnsi="Arial" w:cs="Arial"/>
                <w:color w:val="000000"/>
                <w:sz w:val="20"/>
                <w:szCs w:val="20"/>
                <w:lang w:eastAsia="ru-RU"/>
              </w:rPr>
              <w:t>ЭНЕРГОПРОМ-Новочеркасский</w:t>
            </w:r>
            <w:proofErr w:type="spellEnd"/>
            <w:r w:rsidRPr="00AA3752">
              <w:rPr>
                <w:rFonts w:ascii="Arial" w:eastAsia="Times New Roman" w:hAnsi="Arial" w:cs="Arial"/>
                <w:color w:val="000000"/>
                <w:sz w:val="20"/>
                <w:szCs w:val="20"/>
                <w:lang w:eastAsia="ru-RU"/>
              </w:rPr>
              <w:t xml:space="preserve"> электродный завод»;</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МУП «</w:t>
            </w:r>
            <w:proofErr w:type="spellStart"/>
            <w:r w:rsidRPr="00AA3752">
              <w:rPr>
                <w:rFonts w:ascii="Arial" w:eastAsia="Times New Roman" w:hAnsi="Arial" w:cs="Arial"/>
                <w:color w:val="000000"/>
                <w:sz w:val="20"/>
                <w:szCs w:val="20"/>
                <w:lang w:eastAsia="ru-RU"/>
              </w:rPr>
              <w:t>Теплокоммунэнерго</w:t>
            </w:r>
            <w:proofErr w:type="spellEnd"/>
            <w:r w:rsidRPr="00AA3752">
              <w:rPr>
                <w:rFonts w:ascii="Arial" w:eastAsia="Times New Roman" w:hAnsi="Arial" w:cs="Arial"/>
                <w:color w:val="000000"/>
                <w:sz w:val="20"/>
                <w:szCs w:val="20"/>
                <w:lang w:eastAsia="ru-RU"/>
              </w:rPr>
              <w:t>»;</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ООО «</w:t>
            </w:r>
            <w:proofErr w:type="spellStart"/>
            <w:r w:rsidRPr="00AA3752">
              <w:rPr>
                <w:rFonts w:ascii="Arial" w:eastAsia="Times New Roman" w:hAnsi="Arial" w:cs="Arial"/>
                <w:color w:val="000000"/>
                <w:sz w:val="20"/>
                <w:szCs w:val="20"/>
                <w:lang w:eastAsia="ru-RU"/>
              </w:rPr>
              <w:t>ЛУКОЙЛ-Ростовэнерго</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Волгодонское</w:t>
            </w:r>
            <w:proofErr w:type="spellEnd"/>
            <w:r w:rsidRPr="00AA3752">
              <w:rPr>
                <w:rFonts w:ascii="Arial" w:eastAsia="Times New Roman" w:hAnsi="Arial" w:cs="Arial"/>
                <w:color w:val="000000"/>
                <w:sz w:val="20"/>
                <w:szCs w:val="20"/>
                <w:lang w:eastAsia="ru-RU"/>
              </w:rPr>
              <w:t xml:space="preserve"> производственное подразделение;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 ООО «ЛУКОЙЛ - </w:t>
            </w:r>
            <w:proofErr w:type="spellStart"/>
            <w:r w:rsidRPr="00AA3752">
              <w:rPr>
                <w:rFonts w:ascii="Arial" w:eastAsia="Times New Roman" w:hAnsi="Arial" w:cs="Arial"/>
                <w:color w:val="000000"/>
                <w:sz w:val="20"/>
                <w:szCs w:val="20"/>
                <w:lang w:eastAsia="ru-RU"/>
              </w:rPr>
              <w:t>Ростовэнерго</w:t>
            </w:r>
            <w:proofErr w:type="spellEnd"/>
            <w:r w:rsidRPr="00AA3752">
              <w:rPr>
                <w:rFonts w:ascii="Arial" w:eastAsia="Times New Roman" w:hAnsi="Arial" w:cs="Arial"/>
                <w:color w:val="000000"/>
                <w:sz w:val="20"/>
                <w:szCs w:val="20"/>
                <w:lang w:eastAsia="ru-RU"/>
              </w:rPr>
              <w:t>» Ростовское производственное подразделение;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ОАО «</w:t>
            </w:r>
            <w:proofErr w:type="spellStart"/>
            <w:r w:rsidRPr="00AA3752">
              <w:rPr>
                <w:rFonts w:ascii="Arial" w:eastAsia="Times New Roman" w:hAnsi="Arial" w:cs="Arial"/>
                <w:color w:val="000000"/>
                <w:sz w:val="20"/>
                <w:szCs w:val="20"/>
                <w:lang w:eastAsia="ru-RU"/>
              </w:rPr>
              <w:t>Новочеркасский</w:t>
            </w:r>
            <w:proofErr w:type="spellEnd"/>
            <w:r w:rsidRPr="00AA3752">
              <w:rPr>
                <w:rFonts w:ascii="Arial" w:eastAsia="Times New Roman" w:hAnsi="Arial" w:cs="Arial"/>
                <w:color w:val="000000"/>
                <w:sz w:val="20"/>
                <w:szCs w:val="20"/>
                <w:lang w:eastAsia="ru-RU"/>
              </w:rPr>
              <w:t xml:space="preserve"> завод синтетических продуктов»;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ОАО «Таганрогский металлургический завод»;</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ОАО ТЭПТС «</w:t>
            </w:r>
            <w:proofErr w:type="spellStart"/>
            <w:r w:rsidRPr="00AA3752">
              <w:rPr>
                <w:rFonts w:ascii="Arial" w:eastAsia="Times New Roman" w:hAnsi="Arial" w:cs="Arial"/>
                <w:color w:val="000000"/>
                <w:sz w:val="20"/>
                <w:szCs w:val="20"/>
                <w:lang w:eastAsia="ru-RU"/>
              </w:rPr>
              <w:t>Теплоэнерго</w:t>
            </w:r>
            <w:proofErr w:type="spellEnd"/>
            <w:r w:rsidRPr="00AA3752">
              <w:rPr>
                <w:rFonts w:ascii="Arial" w:eastAsia="Times New Roman" w:hAnsi="Arial" w:cs="Arial"/>
                <w:color w:val="000000"/>
                <w:sz w:val="20"/>
                <w:szCs w:val="20"/>
                <w:lang w:eastAsia="ru-RU"/>
              </w:rPr>
              <w:t>»;</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ООО «Региональные коммунальные системы»;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ОАО «Угольная компания «Алмазная»;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Филиал ОАО «</w:t>
            </w:r>
            <w:proofErr w:type="spellStart"/>
            <w:r w:rsidRPr="00AA3752">
              <w:rPr>
                <w:rFonts w:ascii="Arial" w:eastAsia="Times New Roman" w:hAnsi="Arial" w:cs="Arial"/>
                <w:color w:val="000000"/>
                <w:sz w:val="20"/>
                <w:szCs w:val="20"/>
                <w:lang w:eastAsia="ru-RU"/>
              </w:rPr>
              <w:t>Донэнерго</w:t>
            </w:r>
            <w:proofErr w:type="spellEnd"/>
            <w:r w:rsidRPr="00AA3752">
              <w:rPr>
                <w:rFonts w:ascii="Arial" w:eastAsia="Times New Roman" w:hAnsi="Arial" w:cs="Arial"/>
                <w:color w:val="000000"/>
                <w:sz w:val="20"/>
                <w:szCs w:val="20"/>
                <w:lang w:eastAsia="ru-RU"/>
              </w:rPr>
              <w:t>» - Тепловые сети;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ОАО «Экспериментальная ТЭС».</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Нельзя не сказать о передвижных источниках загрязнения атмосферного воздуха. По данным Управления Государственной инспекции безопасности дорожного движения (УГИБДД) ГУВД по Ростовской области в 2011 году в Ростовской области из 1 204 792 зарегистрированных единиц автомобильного транспорта в эксплуатации находились - 1 189 884 единиц, что на 49 617 единиц больше чем в 2010 году.</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Показатели выбросов загрязняющих веществ в атмосферу от передвижных источников (автотранспорта) в 2011 году.</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Таблица 2</w:t>
            </w:r>
          </w:p>
          <w:tbl>
            <w:tblPr>
              <w:tblW w:w="0" w:type="auto"/>
              <w:tblCellSpacing w:w="15" w:type="dxa"/>
              <w:tblCellMar>
                <w:top w:w="15" w:type="dxa"/>
                <w:left w:w="15" w:type="dxa"/>
                <w:bottom w:w="15" w:type="dxa"/>
                <w:right w:w="15" w:type="dxa"/>
              </w:tblCellMar>
              <w:tblLook w:val="04A0"/>
            </w:tblPr>
            <w:tblGrid>
              <w:gridCol w:w="1382"/>
              <w:gridCol w:w="839"/>
              <w:gridCol w:w="1650"/>
              <w:gridCol w:w="1146"/>
              <w:gridCol w:w="1072"/>
              <w:gridCol w:w="1173"/>
              <w:gridCol w:w="895"/>
              <w:gridCol w:w="1117"/>
              <w:gridCol w:w="81"/>
            </w:tblGrid>
            <w:tr w:rsidR="006F6250" w:rsidRPr="00AA3752" w:rsidTr="00316C06">
              <w:trPr>
                <w:gridAfter w:val="8"/>
                <w:tblCellSpacing w:w="15" w:type="dxa"/>
              </w:trPr>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4"/>
                      <w:szCs w:val="24"/>
                      <w:lang w:eastAsia="ru-RU"/>
                    </w:rPr>
                  </w:pPr>
                </w:p>
              </w:tc>
            </w:tr>
            <w:tr w:rsidR="006F6250" w:rsidRPr="00AA3752" w:rsidTr="00316C06">
              <w:trPr>
                <w:gridAfter w:val="5"/>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Тип </w:t>
                  </w:r>
                  <w:proofErr w:type="spellStart"/>
                  <w:proofErr w:type="gramStart"/>
                  <w:r w:rsidRPr="00AA3752">
                    <w:rPr>
                      <w:rFonts w:ascii="Arial" w:eastAsia="Times New Roman" w:hAnsi="Arial" w:cs="Arial"/>
                      <w:color w:val="000000"/>
                      <w:sz w:val="20"/>
                      <w:szCs w:val="20"/>
                      <w:lang w:eastAsia="ru-RU"/>
                    </w:rPr>
                    <w:t>автотранс-портного</w:t>
                  </w:r>
                  <w:proofErr w:type="spellEnd"/>
                  <w:proofErr w:type="gramEnd"/>
                  <w:r w:rsidRPr="00AA3752">
                    <w:rPr>
                      <w:rFonts w:ascii="Arial" w:eastAsia="Times New Roman" w:hAnsi="Arial" w:cs="Arial"/>
                      <w:color w:val="000000"/>
                      <w:sz w:val="20"/>
                      <w:szCs w:val="20"/>
                      <w:lang w:eastAsia="ru-RU"/>
                    </w:rPr>
                    <w:t xml:space="preserve"> средства</w:t>
                  </w:r>
                </w:p>
              </w:tc>
              <w:tc>
                <w:tcPr>
                  <w:tcW w:w="0" w:type="auto"/>
                  <w:hideMark/>
                </w:tcPr>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Кол-во</w:t>
                  </w:r>
                </w:p>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(ед.)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Загрязняющие вещества (тонн)</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Серы диоксид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Азота оксиды</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spellStart"/>
                  <w:proofErr w:type="gramStart"/>
                  <w:r w:rsidRPr="00AA3752">
                    <w:rPr>
                      <w:rFonts w:ascii="Arial" w:eastAsia="Times New Roman" w:hAnsi="Arial" w:cs="Arial"/>
                      <w:color w:val="000000"/>
                      <w:sz w:val="20"/>
                      <w:szCs w:val="20"/>
                      <w:lang w:eastAsia="ru-RU"/>
                    </w:rPr>
                    <w:t>Углево-дороды</w:t>
                  </w:r>
                  <w:proofErr w:type="spellEnd"/>
                  <w:proofErr w:type="gramEnd"/>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Углерода оксид</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Сажа</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Всего</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Легковые</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994965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1484,488</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47758,320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39798,600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177899,742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0,000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266941,150</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Грузовые</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172663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4033,248</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51898,383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17640,269</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156989,326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1515,933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232077,158</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Автобусы</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22256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717,737</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9668,543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2697,791</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25095,965</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286,194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38466,229</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Всего:</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1189884</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6235,473</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109325,246</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60136,660</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359985,032</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1802,127</w:t>
                  </w:r>
                </w:p>
              </w:tc>
              <w:tc>
                <w:tcPr>
                  <w:tcW w:w="0" w:type="auto"/>
                  <w:hideMark/>
                </w:tcPr>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537484,537</w:t>
                  </w:r>
                </w:p>
              </w:tc>
              <w:tc>
                <w:tcPr>
                  <w:tcW w:w="0" w:type="auto"/>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r>
            <w:tr w:rsidR="006F6250" w:rsidRPr="00AA3752" w:rsidTr="00316C06">
              <w:trPr>
                <w:tblCellSpacing w:w="15" w:type="dxa"/>
              </w:trPr>
              <w:tc>
                <w:tcPr>
                  <w:tcW w:w="0" w:type="auto"/>
                  <w:vAlign w:val="center"/>
                  <w:hideMark/>
                </w:tcPr>
                <w:p w:rsidR="006F6250" w:rsidRPr="00AA3752" w:rsidRDefault="006F6250" w:rsidP="00316C06">
                  <w:pPr>
                    <w:spacing w:after="0" w:line="240" w:lineRule="auto"/>
                    <w:rPr>
                      <w:rFonts w:ascii="Arial" w:eastAsia="Times New Roman" w:hAnsi="Arial" w:cs="Arial"/>
                      <w:color w:val="000000"/>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6F6250" w:rsidRPr="00AA3752" w:rsidRDefault="006F6250" w:rsidP="00316C06">
                  <w:pPr>
                    <w:spacing w:after="0" w:line="240" w:lineRule="auto"/>
                    <w:rPr>
                      <w:rFonts w:ascii="Times New Roman" w:eastAsia="Times New Roman" w:hAnsi="Times New Roman" w:cs="Times New Roman"/>
                      <w:sz w:val="20"/>
                      <w:szCs w:val="20"/>
                      <w:lang w:eastAsia="ru-RU"/>
                    </w:rPr>
                  </w:pPr>
                </w:p>
              </w:tc>
            </w:tr>
          </w:tbl>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gramStart"/>
            <w:r w:rsidRPr="00AA3752">
              <w:rPr>
                <w:rFonts w:ascii="Arial" w:eastAsia="Times New Roman" w:hAnsi="Arial" w:cs="Arial"/>
                <w:color w:val="000000"/>
                <w:sz w:val="20"/>
                <w:szCs w:val="20"/>
                <w:lang w:eastAsia="ru-RU"/>
              </w:rPr>
              <w:t>Для решения вопроса по снижению выбросов загрязняющих веществ в атмосферу Администрация области и города Ростова-на-Дону принимает необходимые меры: усиливается контроль за соблюдением нормативов по содержанию загрязняющих веществ на предприятиях, контролируется качество реализуемых ГСМ и влиянием работы АЗС на экологическую обстановку в месте и расположения и в регионе в целом и т.д.</w:t>
            </w:r>
            <w:proofErr w:type="gramEnd"/>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2.2 Водные ресурсы и их защита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Ростовская область входит в число немногих регионов, где уделяется пристальное внимание проблемам развития водохозяйственного комплекса. Проблема охраны водных ресурсов от загрязнения и нерационального использования решается путем осуществления целого комплекса </w:t>
            </w:r>
            <w:proofErr w:type="spellStart"/>
            <w:r w:rsidRPr="00AA3752">
              <w:rPr>
                <w:rFonts w:ascii="Arial" w:eastAsia="Times New Roman" w:hAnsi="Arial" w:cs="Arial"/>
                <w:color w:val="000000"/>
                <w:sz w:val="20"/>
                <w:szCs w:val="20"/>
                <w:lang w:eastAsia="ru-RU"/>
              </w:rPr>
              <w:t>водоохранных</w:t>
            </w:r>
            <w:proofErr w:type="spellEnd"/>
            <w:r w:rsidRPr="00AA3752">
              <w:rPr>
                <w:rFonts w:ascii="Arial" w:eastAsia="Times New Roman" w:hAnsi="Arial" w:cs="Arial"/>
                <w:color w:val="000000"/>
                <w:sz w:val="20"/>
                <w:szCs w:val="20"/>
                <w:lang w:eastAsia="ru-RU"/>
              </w:rPr>
              <w:t xml:space="preserve"> мероприятий. Снижение биогенного воздействия на водные объекты - одно из основных направлений. Сюда входит строительство и реконструкция очистных сооружений </w:t>
            </w:r>
            <w:r w:rsidRPr="00AA3752">
              <w:rPr>
                <w:rFonts w:ascii="Arial" w:eastAsia="Times New Roman" w:hAnsi="Arial" w:cs="Arial"/>
                <w:color w:val="000000"/>
                <w:sz w:val="20"/>
                <w:szCs w:val="20"/>
                <w:lang w:eastAsia="ru-RU"/>
              </w:rPr>
              <w:lastRenderedPageBreak/>
              <w:t>канализации на территории Ростовской области, прокладка коллекторов. Эти работы проводятся уже не первый год и их реализация позволит значительно улучшить состояние всей акватории р</w:t>
            </w:r>
            <w:proofErr w:type="gramStart"/>
            <w:r w:rsidRPr="00AA3752">
              <w:rPr>
                <w:rFonts w:ascii="Arial" w:eastAsia="Times New Roman" w:hAnsi="Arial" w:cs="Arial"/>
                <w:color w:val="000000"/>
                <w:sz w:val="20"/>
                <w:szCs w:val="20"/>
                <w:lang w:eastAsia="ru-RU"/>
              </w:rPr>
              <w:t>.Д</w:t>
            </w:r>
            <w:proofErr w:type="gramEnd"/>
            <w:r w:rsidRPr="00AA3752">
              <w:rPr>
                <w:rFonts w:ascii="Arial" w:eastAsia="Times New Roman" w:hAnsi="Arial" w:cs="Arial"/>
                <w:color w:val="000000"/>
                <w:sz w:val="20"/>
                <w:szCs w:val="20"/>
                <w:lang w:eastAsia="ru-RU"/>
              </w:rPr>
              <w:t xml:space="preserve">он. Ведётся реконструкция и строительство очистных сооружений канализации в гг. </w:t>
            </w:r>
            <w:proofErr w:type="spellStart"/>
            <w:r w:rsidRPr="00AA3752">
              <w:rPr>
                <w:rFonts w:ascii="Arial" w:eastAsia="Times New Roman" w:hAnsi="Arial" w:cs="Arial"/>
                <w:color w:val="000000"/>
                <w:sz w:val="20"/>
                <w:szCs w:val="20"/>
                <w:lang w:eastAsia="ru-RU"/>
              </w:rPr>
              <w:t>Семикаракорске</w:t>
            </w:r>
            <w:proofErr w:type="spellEnd"/>
            <w:r w:rsidRPr="00AA3752">
              <w:rPr>
                <w:rFonts w:ascii="Arial" w:eastAsia="Times New Roman" w:hAnsi="Arial" w:cs="Arial"/>
                <w:color w:val="000000"/>
                <w:sz w:val="20"/>
                <w:szCs w:val="20"/>
                <w:lang w:eastAsia="ru-RU"/>
              </w:rPr>
              <w:t>, Цимлянске, Каменск-Шахтинский, Донецке. Очистные сооружения осуществляют сброс сточных вод непосредственно в Дон или Северский Донец, являющиеся основными водными артериями, поэтому именно они были выбраны в качестве первоочередных объектов.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Большое внимание администрация области уделяет решению проблемы подтопления территорий, восстановления и оздоровления водных ресурсов бассейнов малых рек, берегоукрепительным мероприятиям. В рамках выполнения первоочередных </w:t>
            </w:r>
            <w:proofErr w:type="spellStart"/>
            <w:r w:rsidRPr="00AA3752">
              <w:rPr>
                <w:rFonts w:ascii="Arial" w:eastAsia="Times New Roman" w:hAnsi="Arial" w:cs="Arial"/>
                <w:color w:val="000000"/>
                <w:sz w:val="20"/>
                <w:szCs w:val="20"/>
                <w:lang w:eastAsia="ru-RU"/>
              </w:rPr>
              <w:t>противопаводковых</w:t>
            </w:r>
            <w:proofErr w:type="spellEnd"/>
            <w:r w:rsidRPr="00AA3752">
              <w:rPr>
                <w:rFonts w:ascii="Arial" w:eastAsia="Times New Roman" w:hAnsi="Arial" w:cs="Arial"/>
                <w:color w:val="000000"/>
                <w:sz w:val="20"/>
                <w:szCs w:val="20"/>
                <w:lang w:eastAsia="ru-RU"/>
              </w:rPr>
              <w:t xml:space="preserve"> мероприятий профинансированы работы по расчистке заторов на малых реках, ремонту плотин, дамб, ГТС, берегоукрепительные работы на территории 23 муниципальных образований.</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Для восстановления и оздоровления водных ресурсов бассейнов малых рек области за счет средств областного бюджета ведутся работы в Азовском районе по расчистке рек Кагальник, </w:t>
            </w:r>
            <w:proofErr w:type="gramStart"/>
            <w:r w:rsidRPr="00AA3752">
              <w:rPr>
                <w:rFonts w:ascii="Arial" w:eastAsia="Times New Roman" w:hAnsi="Arial" w:cs="Arial"/>
                <w:color w:val="000000"/>
                <w:sz w:val="20"/>
                <w:szCs w:val="20"/>
                <w:lang w:eastAsia="ru-RU"/>
              </w:rPr>
              <w:t>Мокрая</w:t>
            </w:r>
            <w:proofErr w:type="gram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Чумбурка</w:t>
            </w:r>
            <w:proofErr w:type="spellEnd"/>
            <w:r w:rsidRPr="00AA3752">
              <w:rPr>
                <w:rFonts w:ascii="Arial" w:eastAsia="Times New Roman" w:hAnsi="Arial" w:cs="Arial"/>
                <w:color w:val="000000"/>
                <w:sz w:val="20"/>
                <w:szCs w:val="20"/>
                <w:lang w:eastAsia="ru-RU"/>
              </w:rPr>
              <w:t xml:space="preserve">, в </w:t>
            </w:r>
            <w:proofErr w:type="spellStart"/>
            <w:r w:rsidRPr="00AA3752">
              <w:rPr>
                <w:rFonts w:ascii="Arial" w:eastAsia="Times New Roman" w:hAnsi="Arial" w:cs="Arial"/>
                <w:color w:val="000000"/>
                <w:sz w:val="20"/>
                <w:szCs w:val="20"/>
                <w:lang w:eastAsia="ru-RU"/>
              </w:rPr>
              <w:t>Матвеево-Курганском</w:t>
            </w:r>
            <w:proofErr w:type="spellEnd"/>
            <w:r w:rsidRPr="00AA3752">
              <w:rPr>
                <w:rFonts w:ascii="Arial" w:eastAsia="Times New Roman" w:hAnsi="Arial" w:cs="Arial"/>
                <w:color w:val="000000"/>
                <w:sz w:val="20"/>
                <w:szCs w:val="20"/>
                <w:lang w:eastAsia="ru-RU"/>
              </w:rPr>
              <w:t xml:space="preserve"> районе - Мокрый </w:t>
            </w:r>
            <w:proofErr w:type="spellStart"/>
            <w:r w:rsidRPr="00AA3752">
              <w:rPr>
                <w:rFonts w:ascii="Arial" w:eastAsia="Times New Roman" w:hAnsi="Arial" w:cs="Arial"/>
                <w:color w:val="000000"/>
                <w:sz w:val="20"/>
                <w:szCs w:val="20"/>
                <w:lang w:eastAsia="ru-RU"/>
              </w:rPr>
              <w:t>Еланчик</w:t>
            </w:r>
            <w:proofErr w:type="spellEnd"/>
            <w:r w:rsidRPr="00AA3752">
              <w:rPr>
                <w:rFonts w:ascii="Arial" w:eastAsia="Times New Roman" w:hAnsi="Arial" w:cs="Arial"/>
                <w:color w:val="000000"/>
                <w:sz w:val="20"/>
                <w:szCs w:val="20"/>
                <w:lang w:eastAsia="ru-RU"/>
              </w:rPr>
              <w:t xml:space="preserve">. Производится уборка большей части крупногабаритного мусора из русловой и прибрежной части бассейна р. </w:t>
            </w:r>
            <w:proofErr w:type="spellStart"/>
            <w:r w:rsidRPr="00AA3752">
              <w:rPr>
                <w:rFonts w:ascii="Arial" w:eastAsia="Times New Roman" w:hAnsi="Arial" w:cs="Arial"/>
                <w:color w:val="000000"/>
                <w:sz w:val="20"/>
                <w:szCs w:val="20"/>
                <w:lang w:eastAsia="ru-RU"/>
              </w:rPr>
              <w:t>Темерник</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обеспечвается</w:t>
            </w:r>
            <w:proofErr w:type="spellEnd"/>
            <w:r w:rsidRPr="00AA3752">
              <w:rPr>
                <w:rFonts w:ascii="Arial" w:eastAsia="Times New Roman" w:hAnsi="Arial" w:cs="Arial"/>
                <w:color w:val="000000"/>
                <w:sz w:val="20"/>
                <w:szCs w:val="20"/>
                <w:lang w:eastAsia="ru-RU"/>
              </w:rPr>
              <w:t xml:space="preserve"> её санитарная проточность. Параллельно с расчисткой р. </w:t>
            </w:r>
            <w:proofErr w:type="spellStart"/>
            <w:r w:rsidRPr="00AA3752">
              <w:rPr>
                <w:rFonts w:ascii="Arial" w:eastAsia="Times New Roman" w:hAnsi="Arial" w:cs="Arial"/>
                <w:color w:val="000000"/>
                <w:sz w:val="20"/>
                <w:szCs w:val="20"/>
                <w:lang w:eastAsia="ru-RU"/>
              </w:rPr>
              <w:t>Темерник</w:t>
            </w:r>
            <w:proofErr w:type="spellEnd"/>
            <w:r w:rsidRPr="00AA3752">
              <w:rPr>
                <w:rFonts w:ascii="Arial" w:eastAsia="Times New Roman" w:hAnsi="Arial" w:cs="Arial"/>
                <w:color w:val="000000"/>
                <w:sz w:val="20"/>
                <w:szCs w:val="20"/>
                <w:lang w:eastAsia="ru-RU"/>
              </w:rPr>
              <w:t xml:space="preserve"> проводится ряд мероприятий по ликвидации несанкционированных сбросов.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Особое внимание уделяется Цимлянскому водохранилищу. Основными факторами формирования гидрохимического режима Цимлянского водохранилища являются химический состав поступающей воды с речным стоком и процессы смешения их с водами, аккумулированными в водохранилище. </w:t>
            </w:r>
            <w:proofErr w:type="gramStart"/>
            <w:r w:rsidRPr="00AA3752">
              <w:rPr>
                <w:rFonts w:ascii="Arial" w:eastAsia="Times New Roman" w:hAnsi="Arial" w:cs="Arial"/>
                <w:color w:val="000000"/>
                <w:sz w:val="20"/>
                <w:szCs w:val="20"/>
                <w:lang w:eastAsia="ru-RU"/>
              </w:rPr>
              <w:t xml:space="preserve">В водном питании водохранилища главную роль играет сток р. Дон до (93%) и незначительную - 6,6% - боковая </w:t>
            </w:r>
            <w:proofErr w:type="spellStart"/>
            <w:r w:rsidRPr="00AA3752">
              <w:rPr>
                <w:rFonts w:ascii="Arial" w:eastAsia="Times New Roman" w:hAnsi="Arial" w:cs="Arial"/>
                <w:color w:val="000000"/>
                <w:sz w:val="20"/>
                <w:szCs w:val="20"/>
                <w:lang w:eastAsia="ru-RU"/>
              </w:rPr>
              <w:t>приточность</w:t>
            </w:r>
            <w:proofErr w:type="spellEnd"/>
            <w:r w:rsidRPr="00AA3752">
              <w:rPr>
                <w:rFonts w:ascii="Arial" w:eastAsia="Times New Roman" w:hAnsi="Arial" w:cs="Arial"/>
                <w:color w:val="000000"/>
                <w:sz w:val="20"/>
                <w:szCs w:val="20"/>
                <w:lang w:eastAsia="ru-RU"/>
              </w:rPr>
              <w:t>.</w:t>
            </w:r>
            <w:proofErr w:type="gramEnd"/>
            <w:r w:rsidRPr="00AA3752">
              <w:rPr>
                <w:rFonts w:ascii="Arial" w:eastAsia="Times New Roman" w:hAnsi="Arial" w:cs="Arial"/>
                <w:color w:val="000000"/>
                <w:sz w:val="20"/>
                <w:szCs w:val="20"/>
                <w:lang w:eastAsia="ru-RU"/>
              </w:rPr>
              <w:t xml:space="preserve"> В гидрохимическом отношении вода р. Дона отличается от воды притоков, впадающих в водохранилище, так как формирование их происходит в различных почвенно-климатических условиях; на качество воды р. Дон большое влияние оказывают сточные воды промышленных и сельскохозяйственных объектов Воронежской и Волгоградской областей. Кроме того, значительная часть загрязняющих веществ поступает в водоток с неорганизованными сбросами и стоками с площади водосбора р</w:t>
            </w:r>
            <w:proofErr w:type="gramStart"/>
            <w:r w:rsidRPr="00AA3752">
              <w:rPr>
                <w:rFonts w:ascii="Arial" w:eastAsia="Times New Roman" w:hAnsi="Arial" w:cs="Arial"/>
                <w:color w:val="000000"/>
                <w:sz w:val="20"/>
                <w:szCs w:val="20"/>
                <w:lang w:eastAsia="ru-RU"/>
              </w:rPr>
              <w:t>.Д</w:t>
            </w:r>
            <w:proofErr w:type="gramEnd"/>
            <w:r w:rsidRPr="00AA3752">
              <w:rPr>
                <w:rFonts w:ascii="Arial" w:eastAsia="Times New Roman" w:hAnsi="Arial" w:cs="Arial"/>
                <w:color w:val="000000"/>
                <w:sz w:val="20"/>
                <w:szCs w:val="20"/>
                <w:lang w:eastAsia="ru-RU"/>
              </w:rPr>
              <w:t>он.</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Говоря об экологических проблемах Ростовской области, нельзя не упомянуть подземные воды, которые служат важнейшим источником водоснабжения, поэтому охрана их от истощения и загрязнения является актуальной проблемой. Система государственного мониторинга подземных вод позволяет осуществлять слежение за процессами, возникающими в подземных водах под влиянием как природных, так и антропогенных воздействий. Проводятся меры по восстановлению естественного режима подземных вод на участках, где </w:t>
            </w:r>
            <w:proofErr w:type="gramStart"/>
            <w:r w:rsidRPr="00AA3752">
              <w:rPr>
                <w:rFonts w:ascii="Arial" w:eastAsia="Times New Roman" w:hAnsi="Arial" w:cs="Arial"/>
                <w:color w:val="000000"/>
                <w:sz w:val="20"/>
                <w:szCs w:val="20"/>
                <w:lang w:eastAsia="ru-RU"/>
              </w:rPr>
              <w:t>последний</w:t>
            </w:r>
            <w:proofErr w:type="gramEnd"/>
            <w:r w:rsidRPr="00AA3752">
              <w:rPr>
                <w:rFonts w:ascii="Arial" w:eastAsia="Times New Roman" w:hAnsi="Arial" w:cs="Arial"/>
                <w:color w:val="000000"/>
                <w:sz w:val="20"/>
                <w:szCs w:val="20"/>
                <w:lang w:eastAsia="ru-RU"/>
              </w:rPr>
              <w:t xml:space="preserve">, нарушен </w:t>
            </w:r>
            <w:proofErr w:type="spellStart"/>
            <w:r w:rsidRPr="00AA3752">
              <w:rPr>
                <w:rFonts w:ascii="Arial" w:eastAsia="Times New Roman" w:hAnsi="Arial" w:cs="Arial"/>
                <w:color w:val="000000"/>
                <w:sz w:val="20"/>
                <w:szCs w:val="20"/>
                <w:lang w:eastAsia="ru-RU"/>
              </w:rPr>
              <w:t>водоотбором</w:t>
            </w:r>
            <w:proofErr w:type="spellEnd"/>
            <w:r w:rsidRPr="00AA3752">
              <w:rPr>
                <w:rFonts w:ascii="Arial" w:eastAsia="Times New Roman" w:hAnsi="Arial" w:cs="Arial"/>
                <w:color w:val="000000"/>
                <w:sz w:val="20"/>
                <w:szCs w:val="20"/>
                <w:lang w:eastAsia="ru-RU"/>
              </w:rPr>
              <w:t>, орошением, шахтным водоотливом и другими источниками техногенного воздействия.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Одним из факторов риска для здоровья является питьевая вода, подаваемая населению области. Необходимо отслеживать качество воды из разводящей сети в целом по области по санитарно-химическим и по микробиологическим показателям. Сейчас качество питьевой воды во многих регионах области не соответствует нормам.</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2.3 Проблемы земельного и лесного фондов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Несмотря на созданный в прошлые годы комплекс мероприятий, направленных на защиту земель от деградации и сохранение плодородия почв, </w:t>
            </w:r>
            <w:proofErr w:type="spellStart"/>
            <w:r w:rsidRPr="00AA3752">
              <w:rPr>
                <w:rFonts w:ascii="Arial" w:eastAsia="Times New Roman" w:hAnsi="Arial" w:cs="Arial"/>
                <w:color w:val="000000"/>
                <w:sz w:val="20"/>
                <w:szCs w:val="20"/>
                <w:lang w:eastAsia="ru-RU"/>
              </w:rPr>
              <w:t>почворазрушающие</w:t>
            </w:r>
            <w:proofErr w:type="spellEnd"/>
            <w:r w:rsidRPr="00AA3752">
              <w:rPr>
                <w:rFonts w:ascii="Arial" w:eastAsia="Times New Roman" w:hAnsi="Arial" w:cs="Arial"/>
                <w:color w:val="000000"/>
                <w:sz w:val="20"/>
                <w:szCs w:val="20"/>
                <w:lang w:eastAsia="ru-RU"/>
              </w:rPr>
              <w:t xml:space="preserve"> процессы продолжают расширяться и прогрессировать. Основными </w:t>
            </w:r>
            <w:proofErr w:type="gramStart"/>
            <w:r w:rsidRPr="00AA3752">
              <w:rPr>
                <w:rFonts w:ascii="Arial" w:eastAsia="Times New Roman" w:hAnsi="Arial" w:cs="Arial"/>
                <w:color w:val="000000"/>
                <w:sz w:val="20"/>
                <w:szCs w:val="20"/>
                <w:lang w:eastAsia="ru-RU"/>
              </w:rPr>
              <w:t>вопросы</w:t>
            </w:r>
            <w:proofErr w:type="gramEnd"/>
            <w:r w:rsidRPr="00AA3752">
              <w:rPr>
                <w:rFonts w:ascii="Arial" w:eastAsia="Times New Roman" w:hAnsi="Arial" w:cs="Arial"/>
                <w:color w:val="000000"/>
                <w:sz w:val="20"/>
                <w:szCs w:val="20"/>
                <w:lang w:eastAsia="ru-RU"/>
              </w:rPr>
              <w:t xml:space="preserve"> на которые следует обратить пристальное внимание: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состояния почв по обширному набору параметров (водная эрозия, дефляция, опустынивание, подтопление, заболачивание и др.);</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состояния рельефа, вызванные подвижными песками, оползнями, русловыми процессами;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динамики процессов подтопления, заболачивания земель;</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состояния территории, вызванного нарушенными землями, карьерами, отвалами, терриконами;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lastRenderedPageBreak/>
              <w:t>опустынивание земель.</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gramStart"/>
            <w:r w:rsidRPr="00AA3752">
              <w:rPr>
                <w:rFonts w:ascii="Arial" w:eastAsia="Times New Roman" w:hAnsi="Arial" w:cs="Arial"/>
                <w:color w:val="000000"/>
                <w:sz w:val="20"/>
                <w:szCs w:val="20"/>
                <w:lang w:eastAsia="ru-RU"/>
              </w:rPr>
              <w:t>С целью недопущения снижения плодородия почв до естественного уровня и урожайности зерновых до 8-10 центнеров с гектара, в рамках реализации мероприятий «Областной долгосрочной целевой программы развития сельского хозяйства и регулирования рынка сельскохозяйственной продукции сырья и продовольствия в Ростовской области на 2010-2013 годы», утвержденной постановлением Администрации Ростовской области от 30.11.2009 № 633 (ред. от 15.10.2010), разработана и утверждена Подпрограмма «Сохранение и восстановление</w:t>
            </w:r>
            <w:proofErr w:type="gramEnd"/>
            <w:r w:rsidRPr="00AA3752">
              <w:rPr>
                <w:rFonts w:ascii="Arial" w:eastAsia="Times New Roman" w:hAnsi="Arial" w:cs="Arial"/>
                <w:color w:val="000000"/>
                <w:sz w:val="20"/>
                <w:szCs w:val="20"/>
                <w:lang w:eastAsia="ru-RU"/>
              </w:rPr>
              <w:t xml:space="preserve"> плодородия почв земель сельскохозяйственного назначения Ростовской области на 2010-2013 годы». Действующим законодательством Ростовской области определено, что государственная поддержка деятельности по восстановлению и воспроизводству плодородия земель сельскохозяйственного назначения предоставляется в рамках областных целевых программ, которые определяют комплекс мероприятий по обеспечению плодородия земель сельскохозяйственного назначения.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Ростовская область целиком расположена в степной зоне, чем и определяется характер покрывающей ее растительности. В прошлом, до начала активного вмешательства человека в природу, здесь господствовала вековечная целинная степь, от которой остались незначительные островки на склонах балок, на опушках лесов, а также в виде небольших участков, принадлежащих конезаводам и лесхозам - в основном в восточных районах. Остальные площади, удобные для обработки, либо распаханы, либо в разной степени выбиты скотом. Донская земля относится к малолесным регионам России. Лесистость территории области всего лишь 2,5%, тогда как по Южному федеральному округу она составляет более 10%. Наибольшие площади лесов сосредоточены в центральной и северной зонах области. Все леса области отнесены к первой группе, основное их назначение - выполнение </w:t>
            </w:r>
            <w:proofErr w:type="spellStart"/>
            <w:r w:rsidRPr="00AA3752">
              <w:rPr>
                <w:rFonts w:ascii="Arial" w:eastAsia="Times New Roman" w:hAnsi="Arial" w:cs="Arial"/>
                <w:color w:val="000000"/>
                <w:sz w:val="20"/>
                <w:szCs w:val="20"/>
                <w:lang w:eastAsia="ru-RU"/>
              </w:rPr>
              <w:t>водоохранных</w:t>
            </w:r>
            <w:proofErr w:type="spellEnd"/>
            <w:r w:rsidRPr="00AA3752">
              <w:rPr>
                <w:rFonts w:ascii="Arial" w:eastAsia="Times New Roman" w:hAnsi="Arial" w:cs="Arial"/>
                <w:color w:val="000000"/>
                <w:sz w:val="20"/>
                <w:szCs w:val="20"/>
                <w:lang w:eastAsia="ru-RU"/>
              </w:rPr>
              <w:t>, защитных, санитарно-гигиенических, оздоровительных функций. Лес все же является важной частью экологической системы и природным ресурсом. Площадь лесов на территории Ростовской области 374,322 тыс. га.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Леса располагаются на землях:</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лесного фонда, их площадь составляет 360,602 тыс. га или 96,3% от общей площади лесов области;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населенных пунктов, на которых расположены городские леса площадью 13,72 тыс. га или 3,7% от всех лесов;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Леса Ростовской области имеют большое природоохранное, водорегулирующее и </w:t>
            </w:r>
            <w:proofErr w:type="spellStart"/>
            <w:r w:rsidRPr="00AA3752">
              <w:rPr>
                <w:rFonts w:ascii="Arial" w:eastAsia="Times New Roman" w:hAnsi="Arial" w:cs="Arial"/>
                <w:color w:val="000000"/>
                <w:sz w:val="20"/>
                <w:szCs w:val="20"/>
                <w:lang w:eastAsia="ru-RU"/>
              </w:rPr>
              <w:t>средосберегающее</w:t>
            </w:r>
            <w:proofErr w:type="spellEnd"/>
            <w:r w:rsidRPr="00AA3752">
              <w:rPr>
                <w:rFonts w:ascii="Arial" w:eastAsia="Times New Roman" w:hAnsi="Arial" w:cs="Arial"/>
                <w:color w:val="000000"/>
                <w:sz w:val="20"/>
                <w:szCs w:val="20"/>
                <w:lang w:eastAsia="ru-RU"/>
              </w:rPr>
              <w:t xml:space="preserve"> значение. По целевому значению все леса Ростовской области относятся к защитным лесам. Основным способом </w:t>
            </w:r>
            <w:proofErr w:type="spellStart"/>
            <w:r w:rsidRPr="00AA3752">
              <w:rPr>
                <w:rFonts w:ascii="Arial" w:eastAsia="Times New Roman" w:hAnsi="Arial" w:cs="Arial"/>
                <w:color w:val="000000"/>
                <w:sz w:val="20"/>
                <w:szCs w:val="20"/>
                <w:lang w:eastAsia="ru-RU"/>
              </w:rPr>
              <w:t>лесовосстановления</w:t>
            </w:r>
            <w:proofErr w:type="spellEnd"/>
            <w:r w:rsidRPr="00AA3752">
              <w:rPr>
                <w:rFonts w:ascii="Arial" w:eastAsia="Times New Roman" w:hAnsi="Arial" w:cs="Arial"/>
                <w:color w:val="000000"/>
                <w:sz w:val="20"/>
                <w:szCs w:val="20"/>
                <w:lang w:eastAsia="ru-RU"/>
              </w:rPr>
              <w:t xml:space="preserve"> в Ростовской области является искусственный способ. Лесные культуры создаются ранней весной механизированной посадкой сеянцев различных пород с открытой корневой системой. Преобладающей древесной породой является сосна (сосна Палласа, обыкновенная), на долю которой приходится 60-80 % от всего объема посадки. Второй по значимости древесной породой является робиния лжеакация (акация белая) 20-40%.</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Несмотря на то, что площадь вырубок растет ежегодно, посадка культур на них снижается, кроме того, культуры ежегодно создаются на нелесных землях (пашнях), которые не входят в фонд </w:t>
            </w:r>
            <w:proofErr w:type="spellStart"/>
            <w:r w:rsidRPr="00AA3752">
              <w:rPr>
                <w:rFonts w:ascii="Arial" w:eastAsia="Times New Roman" w:hAnsi="Arial" w:cs="Arial"/>
                <w:color w:val="000000"/>
                <w:sz w:val="20"/>
                <w:szCs w:val="20"/>
                <w:lang w:eastAsia="ru-RU"/>
              </w:rPr>
              <w:t>лесовосстановления</w:t>
            </w:r>
            <w:proofErr w:type="spellEnd"/>
            <w:r w:rsidRPr="00AA3752">
              <w:rPr>
                <w:rFonts w:ascii="Arial" w:eastAsia="Times New Roman" w:hAnsi="Arial" w:cs="Arial"/>
                <w:color w:val="000000"/>
                <w:sz w:val="20"/>
                <w:szCs w:val="20"/>
                <w:lang w:eastAsia="ru-RU"/>
              </w:rPr>
              <w:t xml:space="preserve">. В связи с этим работы по </w:t>
            </w:r>
            <w:proofErr w:type="spellStart"/>
            <w:r w:rsidRPr="00AA3752">
              <w:rPr>
                <w:rFonts w:ascii="Arial" w:eastAsia="Times New Roman" w:hAnsi="Arial" w:cs="Arial"/>
                <w:color w:val="000000"/>
                <w:sz w:val="20"/>
                <w:szCs w:val="20"/>
                <w:lang w:eastAsia="ru-RU"/>
              </w:rPr>
              <w:t>лесовосстановлению</w:t>
            </w:r>
            <w:proofErr w:type="spellEnd"/>
            <w:r w:rsidRPr="00AA3752">
              <w:rPr>
                <w:rFonts w:ascii="Arial" w:eastAsia="Times New Roman" w:hAnsi="Arial" w:cs="Arial"/>
                <w:color w:val="000000"/>
                <w:sz w:val="20"/>
                <w:szCs w:val="20"/>
                <w:lang w:eastAsia="ru-RU"/>
              </w:rPr>
              <w:t xml:space="preserve"> в дальнейшем необходимо осуществлять в первую очередь на вырубках прошлых лет.</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 целью обеспечения нормативной приживаемости и высокой сохранности лесных культур проводится агротехнический уход на площади 9694 га. Однако</w:t>
            </w:r>
            <w:proofErr w:type="gramStart"/>
            <w:r w:rsidRPr="00AA3752">
              <w:rPr>
                <w:rFonts w:ascii="Arial" w:eastAsia="Times New Roman" w:hAnsi="Arial" w:cs="Arial"/>
                <w:color w:val="000000"/>
                <w:sz w:val="20"/>
                <w:szCs w:val="20"/>
                <w:lang w:eastAsia="ru-RU"/>
              </w:rPr>
              <w:t>,</w:t>
            </w:r>
            <w:proofErr w:type="gramEnd"/>
            <w:r w:rsidRPr="00AA3752">
              <w:rPr>
                <w:rFonts w:ascii="Arial" w:eastAsia="Times New Roman" w:hAnsi="Arial" w:cs="Arial"/>
                <w:color w:val="000000"/>
                <w:sz w:val="20"/>
                <w:szCs w:val="20"/>
                <w:lang w:eastAsia="ru-RU"/>
              </w:rPr>
              <w:t xml:space="preserve"> аномально высокие температуры летних месяцев 2010-2011 годов вызвали продолжительную атмосферную и почвенную засуху в результате которой погибло 1907 га, а от лесных пожаров погибло 41 га лесных культур.</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2.4 Охрана животных и истощение рыбных ресурсов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С сокращением площади лесов и степей остро становится вопрос сохранения среды обитания животных Донского края. </w:t>
            </w:r>
            <w:proofErr w:type="gramStart"/>
            <w:r w:rsidRPr="00AA3752">
              <w:rPr>
                <w:rFonts w:ascii="Arial" w:eastAsia="Times New Roman" w:hAnsi="Arial" w:cs="Arial"/>
                <w:color w:val="000000"/>
                <w:sz w:val="20"/>
                <w:szCs w:val="20"/>
                <w:lang w:eastAsia="ru-RU"/>
              </w:rPr>
              <w:t xml:space="preserve">Для решения данной задачи создано Государственное природоохранное учреждение Ростовской области «Природный парк «Донской», которое является природоохранным рекреационным учреждением, осуществляющим организацию рационального использования </w:t>
            </w:r>
            <w:r w:rsidRPr="00AA3752">
              <w:rPr>
                <w:rFonts w:ascii="Arial" w:eastAsia="Times New Roman" w:hAnsi="Arial" w:cs="Arial"/>
                <w:color w:val="000000"/>
                <w:sz w:val="20"/>
                <w:szCs w:val="20"/>
                <w:lang w:eastAsia="ru-RU"/>
              </w:rPr>
              <w:lastRenderedPageBreak/>
              <w:t>территории (акватории) природного парка, охрану природных комплексов и объектов, находящихся на ней, имеющих значительную экологическую и эстетическую ценность и предназначенных для использования в природоохранных, просветительских, научных, культурных, рекреационных и хозяйственных целях.</w:t>
            </w:r>
            <w:proofErr w:type="gramEnd"/>
            <w:r w:rsidRPr="00AA3752">
              <w:rPr>
                <w:rFonts w:ascii="Arial" w:eastAsia="Times New Roman" w:hAnsi="Arial" w:cs="Arial"/>
                <w:color w:val="000000"/>
                <w:sz w:val="20"/>
                <w:szCs w:val="20"/>
                <w:lang w:eastAsia="ru-RU"/>
              </w:rPr>
              <w:t xml:space="preserve"> Животный мир является неотъемлемой частью природных комплексов. Систематическая работа по его охране является одной их приоритетных задач деятельности парка. Регулярно проводится комплекс биотехнических мероприятий по улучшению условий местообитания диких животных, улучшению кормовых и защитных условий, стабилизации и увеличению их численности, предупреждению гибели животных от стихийных бедствий и болезней.</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27 декабря 2012 года исполнилось 17 лет со дня образования государственного природного биосферного заповедника «Ростовский». Уникальность этой особо охраняемой природной территории и значимость ее деятельности высоко оценены на мировом уровне. В 2008 году Ростовскому заповеднику был присвоен статус биосферного резервата. Заповедник имеет исключительное значение для сохранения биологического и ландшафтного разнообразия в степной зоне, поскольку на его территории представлены наиболее значимые для этих целей как эталонные, так и уникальные природные комплексы.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Основными направлениями деятельности заповедника являются: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осуществление охраны природных территорий;</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восстановление природных комплексов, нарушенных хозяйственной деятельностью человека;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организация и проведение научных исследований;</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осуществление экологического мониторинга;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экологическое просвещение населения;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содействие в подготовке научных кадров и специалистов в области охраны окружающей среды.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Охрана природных комплексов и объектов на территории заповедника и его охранной зоны осуществляется специальной государственной инспекцией по охране государственного природного заповедника.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Территория Ростовского заповедника состоит из четырех обособленных участков, расположенных в двух административных районах Ростовской области. Общая площадь заповедника - 9531,5 га. Кроме того, вокруг двух участков заповедника в Орловском районе образована охранная зона, общая площадь которой составляет 74350 га. Таким образом, общая площадь охраняемой территории составляет 83881,5 га. На территории заповедника зарегистрировано 410 видов растений, отмечено 6 редких видов, являющихся охраняемыми в России: тюльпан </w:t>
            </w:r>
            <w:proofErr w:type="spellStart"/>
            <w:r w:rsidRPr="00AA3752">
              <w:rPr>
                <w:rFonts w:ascii="Arial" w:eastAsia="Times New Roman" w:hAnsi="Arial" w:cs="Arial"/>
                <w:color w:val="000000"/>
                <w:sz w:val="20"/>
                <w:szCs w:val="20"/>
                <w:lang w:eastAsia="ru-RU"/>
              </w:rPr>
              <w:t>Шренка</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беллевалия</w:t>
            </w:r>
            <w:proofErr w:type="spellEnd"/>
            <w:r w:rsidRPr="00AA3752">
              <w:rPr>
                <w:rFonts w:ascii="Arial" w:eastAsia="Times New Roman" w:hAnsi="Arial" w:cs="Arial"/>
                <w:color w:val="000000"/>
                <w:sz w:val="20"/>
                <w:szCs w:val="20"/>
                <w:lang w:eastAsia="ru-RU"/>
              </w:rPr>
              <w:t xml:space="preserve"> </w:t>
            </w:r>
            <w:proofErr w:type="gramStart"/>
            <w:r w:rsidRPr="00AA3752">
              <w:rPr>
                <w:rFonts w:ascii="Arial" w:eastAsia="Times New Roman" w:hAnsi="Arial" w:cs="Arial"/>
                <w:color w:val="000000"/>
                <w:sz w:val="20"/>
                <w:szCs w:val="20"/>
                <w:lang w:eastAsia="ru-RU"/>
              </w:rPr>
              <w:t>сарматская</w:t>
            </w:r>
            <w:proofErr w:type="gramEnd"/>
            <w:r w:rsidRPr="00AA3752">
              <w:rPr>
                <w:rFonts w:ascii="Arial" w:eastAsia="Times New Roman" w:hAnsi="Arial" w:cs="Arial"/>
                <w:color w:val="000000"/>
                <w:sz w:val="20"/>
                <w:szCs w:val="20"/>
                <w:lang w:eastAsia="ru-RU"/>
              </w:rPr>
              <w:t xml:space="preserve">, ковыль красивейший, ковыль украинский, касатик карликовый, </w:t>
            </w:r>
            <w:proofErr w:type="spellStart"/>
            <w:r w:rsidRPr="00AA3752">
              <w:rPr>
                <w:rFonts w:ascii="Arial" w:eastAsia="Times New Roman" w:hAnsi="Arial" w:cs="Arial"/>
                <w:color w:val="000000"/>
                <w:sz w:val="20"/>
                <w:szCs w:val="20"/>
                <w:lang w:eastAsia="ru-RU"/>
              </w:rPr>
              <w:t>майкараган</w:t>
            </w:r>
            <w:proofErr w:type="spellEnd"/>
            <w:r w:rsidRPr="00AA3752">
              <w:rPr>
                <w:rFonts w:ascii="Arial" w:eastAsia="Times New Roman" w:hAnsi="Arial" w:cs="Arial"/>
                <w:color w:val="000000"/>
                <w:sz w:val="20"/>
                <w:szCs w:val="20"/>
                <w:lang w:eastAsia="ru-RU"/>
              </w:rPr>
              <w:t xml:space="preserve"> волжский. Сохранились здесь редкие и исчезающие виды, занесенные в Красную книгу Ростовской области: тюльпан </w:t>
            </w:r>
            <w:proofErr w:type="spellStart"/>
            <w:r w:rsidRPr="00AA3752">
              <w:rPr>
                <w:rFonts w:ascii="Arial" w:eastAsia="Times New Roman" w:hAnsi="Arial" w:cs="Arial"/>
                <w:color w:val="000000"/>
                <w:sz w:val="20"/>
                <w:szCs w:val="20"/>
                <w:lang w:eastAsia="ru-RU"/>
              </w:rPr>
              <w:t>Биберштейна</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двуцветковый</w:t>
            </w:r>
            <w:proofErr w:type="spellEnd"/>
            <w:r w:rsidRPr="00AA3752">
              <w:rPr>
                <w:rFonts w:ascii="Arial" w:eastAsia="Times New Roman" w:hAnsi="Arial" w:cs="Arial"/>
                <w:color w:val="000000"/>
                <w:sz w:val="20"/>
                <w:szCs w:val="20"/>
                <w:lang w:eastAsia="ru-RU"/>
              </w:rPr>
              <w:t xml:space="preserve"> тюльпан, ковыль Лессинга, ковыль </w:t>
            </w:r>
            <w:proofErr w:type="spellStart"/>
            <w:r w:rsidRPr="00AA3752">
              <w:rPr>
                <w:rFonts w:ascii="Arial" w:eastAsia="Times New Roman" w:hAnsi="Arial" w:cs="Arial"/>
                <w:color w:val="000000"/>
                <w:sz w:val="20"/>
                <w:szCs w:val="20"/>
                <w:lang w:eastAsia="ru-RU"/>
              </w:rPr>
              <w:t>сарептский</w:t>
            </w:r>
            <w:proofErr w:type="spellEnd"/>
            <w:r w:rsidRPr="00AA3752">
              <w:rPr>
                <w:rFonts w:ascii="Arial" w:eastAsia="Times New Roman" w:hAnsi="Arial" w:cs="Arial"/>
                <w:color w:val="000000"/>
                <w:sz w:val="20"/>
                <w:szCs w:val="20"/>
                <w:lang w:eastAsia="ru-RU"/>
              </w:rPr>
              <w:t xml:space="preserve">, астрагал </w:t>
            </w:r>
            <w:proofErr w:type="spellStart"/>
            <w:r w:rsidRPr="00AA3752">
              <w:rPr>
                <w:rFonts w:ascii="Arial" w:eastAsia="Times New Roman" w:hAnsi="Arial" w:cs="Arial"/>
                <w:color w:val="000000"/>
                <w:sz w:val="20"/>
                <w:szCs w:val="20"/>
                <w:lang w:eastAsia="ru-RU"/>
              </w:rPr>
              <w:t>чашечковый</w:t>
            </w:r>
            <w:proofErr w:type="spellEnd"/>
            <w:r w:rsidRPr="00AA3752">
              <w:rPr>
                <w:rFonts w:ascii="Arial" w:eastAsia="Times New Roman" w:hAnsi="Arial" w:cs="Arial"/>
                <w:color w:val="000000"/>
                <w:sz w:val="20"/>
                <w:szCs w:val="20"/>
                <w:lang w:eastAsia="ru-RU"/>
              </w:rPr>
              <w:t xml:space="preserve">, астрагал пузырчатый, астрагал </w:t>
            </w:r>
            <w:proofErr w:type="spellStart"/>
            <w:r w:rsidRPr="00AA3752">
              <w:rPr>
                <w:rFonts w:ascii="Arial" w:eastAsia="Times New Roman" w:hAnsi="Arial" w:cs="Arial"/>
                <w:color w:val="000000"/>
                <w:sz w:val="20"/>
                <w:szCs w:val="20"/>
                <w:lang w:eastAsia="ru-RU"/>
              </w:rPr>
              <w:t>пушистоцветковый</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альтения</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нителистная</w:t>
            </w:r>
            <w:proofErr w:type="spellEnd"/>
            <w:r w:rsidRPr="00AA3752">
              <w:rPr>
                <w:rFonts w:ascii="Arial" w:eastAsia="Times New Roman" w:hAnsi="Arial" w:cs="Arial"/>
                <w:color w:val="000000"/>
                <w:sz w:val="20"/>
                <w:szCs w:val="20"/>
                <w:lang w:eastAsia="ru-RU"/>
              </w:rPr>
              <w:t xml:space="preserve">, катран шершавый, хвойник </w:t>
            </w:r>
            <w:proofErr w:type="spellStart"/>
            <w:r w:rsidRPr="00AA3752">
              <w:rPr>
                <w:rFonts w:ascii="Arial" w:eastAsia="Times New Roman" w:hAnsi="Arial" w:cs="Arial"/>
                <w:color w:val="000000"/>
                <w:sz w:val="20"/>
                <w:szCs w:val="20"/>
                <w:lang w:eastAsia="ru-RU"/>
              </w:rPr>
              <w:t>двухколосковый</w:t>
            </w:r>
            <w:proofErr w:type="spellEnd"/>
            <w:r w:rsidRPr="00AA3752">
              <w:rPr>
                <w:rFonts w:ascii="Arial" w:eastAsia="Times New Roman" w:hAnsi="Arial" w:cs="Arial"/>
                <w:color w:val="000000"/>
                <w:sz w:val="20"/>
                <w:szCs w:val="20"/>
                <w:lang w:eastAsia="ru-RU"/>
              </w:rPr>
              <w:t xml:space="preserve">, касатик низкий, тамарикс изящный, тамарикс Мейера и.т.д. Ничем не уступают растениям в количественном отношении и животные. На территории заповедника отмечено 3 вида земноводных, 8 видов пресмыкающихся, более 50 видов представителей класса млекопитающих. Птицы являются самой многочисленной в видовом и количественном отношении группой из позвоночных, встречающихся в районе заповедника. На территории заповедника и прилегающих землях было отмечено около 217 видов птиц, из них около 127 гнездится в этом районе, а 61 вид наблюдается здесь во время пролетов и кочевок, 16 видов зимующих. </w:t>
            </w:r>
            <w:proofErr w:type="gramStart"/>
            <w:r w:rsidRPr="00AA3752">
              <w:rPr>
                <w:rFonts w:ascii="Arial" w:eastAsia="Times New Roman" w:hAnsi="Arial" w:cs="Arial"/>
                <w:color w:val="000000"/>
                <w:sz w:val="20"/>
                <w:szCs w:val="20"/>
                <w:lang w:eastAsia="ru-RU"/>
              </w:rPr>
              <w:t xml:space="preserve">Богат видами список редких животных, занесенных в Красную книгу Ростовской области: сколопендра кольчатая, красотка блестящая, дедка </w:t>
            </w:r>
            <w:proofErr w:type="spellStart"/>
            <w:r w:rsidRPr="00AA3752">
              <w:rPr>
                <w:rFonts w:ascii="Arial" w:eastAsia="Times New Roman" w:hAnsi="Arial" w:cs="Arial"/>
                <w:color w:val="000000"/>
                <w:sz w:val="20"/>
                <w:szCs w:val="20"/>
                <w:lang w:eastAsia="ru-RU"/>
              </w:rPr>
              <w:t>желтоногий</w:t>
            </w:r>
            <w:proofErr w:type="spellEnd"/>
            <w:r w:rsidRPr="00AA3752">
              <w:rPr>
                <w:rFonts w:ascii="Arial" w:eastAsia="Times New Roman" w:hAnsi="Arial" w:cs="Arial"/>
                <w:color w:val="000000"/>
                <w:sz w:val="20"/>
                <w:szCs w:val="20"/>
                <w:lang w:eastAsia="ru-RU"/>
              </w:rPr>
              <w:t xml:space="preserve">, красотка-девушка, стрекоза перевязанная, дозорщик-император, коромысло синее, </w:t>
            </w:r>
            <w:proofErr w:type="spellStart"/>
            <w:r w:rsidRPr="00AA3752">
              <w:rPr>
                <w:rFonts w:ascii="Arial" w:eastAsia="Times New Roman" w:hAnsi="Arial" w:cs="Arial"/>
                <w:color w:val="000000"/>
                <w:sz w:val="20"/>
                <w:szCs w:val="20"/>
                <w:lang w:eastAsia="ru-RU"/>
              </w:rPr>
              <w:t>боливария</w:t>
            </w:r>
            <w:proofErr w:type="spellEnd"/>
            <w:r w:rsidRPr="00AA3752">
              <w:rPr>
                <w:rFonts w:ascii="Arial" w:eastAsia="Times New Roman" w:hAnsi="Arial" w:cs="Arial"/>
                <w:color w:val="000000"/>
                <w:sz w:val="20"/>
                <w:szCs w:val="20"/>
                <w:lang w:eastAsia="ru-RU"/>
              </w:rPr>
              <w:t xml:space="preserve"> короткокрылая, богомол </w:t>
            </w:r>
            <w:proofErr w:type="spellStart"/>
            <w:r w:rsidRPr="00AA3752">
              <w:rPr>
                <w:rFonts w:ascii="Arial" w:eastAsia="Times New Roman" w:hAnsi="Arial" w:cs="Arial"/>
                <w:color w:val="000000"/>
                <w:sz w:val="20"/>
                <w:szCs w:val="20"/>
                <w:lang w:eastAsia="ru-RU"/>
              </w:rPr>
              <w:t>Эмпуза</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дыбка</w:t>
            </w:r>
            <w:proofErr w:type="spellEnd"/>
            <w:r w:rsidRPr="00AA3752">
              <w:rPr>
                <w:rFonts w:ascii="Arial" w:eastAsia="Times New Roman" w:hAnsi="Arial" w:cs="Arial"/>
                <w:color w:val="000000"/>
                <w:sz w:val="20"/>
                <w:szCs w:val="20"/>
                <w:lang w:eastAsia="ru-RU"/>
              </w:rPr>
              <w:t xml:space="preserve"> степная, </w:t>
            </w:r>
            <w:proofErr w:type="spellStart"/>
            <w:r w:rsidRPr="00AA3752">
              <w:rPr>
                <w:rFonts w:ascii="Arial" w:eastAsia="Times New Roman" w:hAnsi="Arial" w:cs="Arial"/>
                <w:color w:val="000000"/>
                <w:sz w:val="20"/>
                <w:szCs w:val="20"/>
                <w:lang w:eastAsia="ru-RU"/>
              </w:rPr>
              <w:t>красотел</w:t>
            </w:r>
            <w:proofErr w:type="spellEnd"/>
            <w:r w:rsidRPr="00AA3752">
              <w:rPr>
                <w:rFonts w:ascii="Arial" w:eastAsia="Times New Roman" w:hAnsi="Arial" w:cs="Arial"/>
                <w:color w:val="000000"/>
                <w:sz w:val="20"/>
                <w:szCs w:val="20"/>
                <w:lang w:eastAsia="ru-RU"/>
              </w:rPr>
              <w:t xml:space="preserve"> пахучий, жужелица венгерская и </w:t>
            </w:r>
            <w:proofErr w:type="spellStart"/>
            <w:r w:rsidRPr="00AA3752">
              <w:rPr>
                <w:rFonts w:ascii="Arial" w:eastAsia="Times New Roman" w:hAnsi="Arial" w:cs="Arial"/>
                <w:color w:val="000000"/>
                <w:sz w:val="20"/>
                <w:szCs w:val="20"/>
                <w:lang w:eastAsia="ru-RU"/>
              </w:rPr>
              <w:t>золотистоямчатая</w:t>
            </w:r>
            <w:proofErr w:type="spellEnd"/>
            <w:r w:rsidRPr="00AA3752">
              <w:rPr>
                <w:rFonts w:ascii="Arial" w:eastAsia="Times New Roman" w:hAnsi="Arial" w:cs="Arial"/>
                <w:color w:val="000000"/>
                <w:sz w:val="20"/>
                <w:szCs w:val="20"/>
                <w:lang w:eastAsia="ru-RU"/>
              </w:rPr>
              <w:t xml:space="preserve">, полоз </w:t>
            </w:r>
            <w:proofErr w:type="spellStart"/>
            <w:r w:rsidRPr="00AA3752">
              <w:rPr>
                <w:rFonts w:ascii="Arial" w:eastAsia="Times New Roman" w:hAnsi="Arial" w:cs="Arial"/>
                <w:color w:val="000000"/>
                <w:sz w:val="20"/>
                <w:szCs w:val="20"/>
                <w:lang w:eastAsia="ru-RU"/>
              </w:rPr>
              <w:t>четырехполосый</w:t>
            </w:r>
            <w:proofErr w:type="spellEnd"/>
            <w:r w:rsidRPr="00AA3752">
              <w:rPr>
                <w:rFonts w:ascii="Arial" w:eastAsia="Times New Roman" w:hAnsi="Arial" w:cs="Arial"/>
                <w:color w:val="000000"/>
                <w:sz w:val="20"/>
                <w:szCs w:val="20"/>
                <w:lang w:eastAsia="ru-RU"/>
              </w:rPr>
              <w:t xml:space="preserve"> и узорчатый, гадюка степная, пеликаны </w:t>
            </w:r>
            <w:proofErr w:type="spellStart"/>
            <w:r w:rsidRPr="00AA3752">
              <w:rPr>
                <w:rFonts w:ascii="Arial" w:eastAsia="Times New Roman" w:hAnsi="Arial" w:cs="Arial"/>
                <w:color w:val="000000"/>
                <w:sz w:val="20"/>
                <w:szCs w:val="20"/>
                <w:lang w:eastAsia="ru-RU"/>
              </w:rPr>
              <w:t>розовый</w:t>
            </w:r>
            <w:proofErr w:type="spellEnd"/>
            <w:r w:rsidRPr="00AA3752">
              <w:rPr>
                <w:rFonts w:ascii="Arial" w:eastAsia="Times New Roman" w:hAnsi="Arial" w:cs="Arial"/>
                <w:color w:val="000000"/>
                <w:sz w:val="20"/>
                <w:szCs w:val="20"/>
                <w:lang w:eastAsia="ru-RU"/>
              </w:rPr>
              <w:t xml:space="preserve"> и кудрявый, колпица, </w:t>
            </w:r>
            <w:proofErr w:type="spellStart"/>
            <w:r w:rsidRPr="00AA3752">
              <w:rPr>
                <w:rFonts w:ascii="Arial" w:eastAsia="Times New Roman" w:hAnsi="Arial" w:cs="Arial"/>
                <w:color w:val="000000"/>
                <w:sz w:val="20"/>
                <w:szCs w:val="20"/>
                <w:lang w:eastAsia="ru-RU"/>
              </w:rPr>
              <w:t>каравайка</w:t>
            </w:r>
            <w:proofErr w:type="spellEnd"/>
            <w:r w:rsidRPr="00AA3752">
              <w:rPr>
                <w:rFonts w:ascii="Arial" w:eastAsia="Times New Roman" w:hAnsi="Arial" w:cs="Arial"/>
                <w:color w:val="000000"/>
                <w:sz w:val="20"/>
                <w:szCs w:val="20"/>
                <w:lang w:eastAsia="ru-RU"/>
              </w:rPr>
              <w:t xml:space="preserve">, савка, еж ушастый, </w:t>
            </w:r>
            <w:proofErr w:type="spellStart"/>
            <w:r w:rsidRPr="00AA3752">
              <w:rPr>
                <w:rFonts w:ascii="Arial" w:eastAsia="Times New Roman" w:hAnsi="Arial" w:cs="Arial"/>
                <w:color w:val="000000"/>
                <w:sz w:val="20"/>
                <w:szCs w:val="20"/>
                <w:lang w:eastAsia="ru-RU"/>
              </w:rPr>
              <w:t>мышовка</w:t>
            </w:r>
            <w:proofErr w:type="spellEnd"/>
            <w:r w:rsidRPr="00AA3752">
              <w:rPr>
                <w:rFonts w:ascii="Arial" w:eastAsia="Times New Roman" w:hAnsi="Arial" w:cs="Arial"/>
                <w:color w:val="000000"/>
                <w:sz w:val="20"/>
                <w:szCs w:val="20"/>
                <w:lang w:eastAsia="ru-RU"/>
              </w:rPr>
              <w:t xml:space="preserve"> степная сайга и др. Всего около 80 видов.</w:t>
            </w:r>
            <w:proofErr w:type="gramEnd"/>
            <w:r w:rsidRPr="00AA3752">
              <w:rPr>
                <w:rFonts w:ascii="Arial" w:eastAsia="Times New Roman" w:hAnsi="Arial" w:cs="Arial"/>
                <w:color w:val="000000"/>
                <w:sz w:val="20"/>
                <w:szCs w:val="20"/>
                <w:lang w:eastAsia="ru-RU"/>
              </w:rPr>
              <w:t xml:space="preserve"> Организация заповедника с охранной зоной положительно повлияла на восстановление природных экосистем на его территории. Возросло количество кочующих и пролетных особей журавля-красавки, серого </w:t>
            </w:r>
            <w:r w:rsidRPr="00AA3752">
              <w:rPr>
                <w:rFonts w:ascii="Arial" w:eastAsia="Times New Roman" w:hAnsi="Arial" w:cs="Arial"/>
                <w:color w:val="000000"/>
                <w:sz w:val="20"/>
                <w:szCs w:val="20"/>
                <w:lang w:eastAsia="ru-RU"/>
              </w:rPr>
              <w:lastRenderedPageBreak/>
              <w:t xml:space="preserve">гуся, белолобой и </w:t>
            </w:r>
            <w:proofErr w:type="spellStart"/>
            <w:r w:rsidRPr="00AA3752">
              <w:rPr>
                <w:rFonts w:ascii="Arial" w:eastAsia="Times New Roman" w:hAnsi="Arial" w:cs="Arial"/>
                <w:color w:val="000000"/>
                <w:sz w:val="20"/>
                <w:szCs w:val="20"/>
                <w:lang w:eastAsia="ru-RU"/>
              </w:rPr>
              <w:t>краснозобой</w:t>
            </w:r>
            <w:proofErr w:type="spellEnd"/>
            <w:r w:rsidRPr="00AA3752">
              <w:rPr>
                <w:rFonts w:ascii="Arial" w:eastAsia="Times New Roman" w:hAnsi="Arial" w:cs="Arial"/>
                <w:color w:val="000000"/>
                <w:sz w:val="20"/>
                <w:szCs w:val="20"/>
                <w:lang w:eastAsia="ru-RU"/>
              </w:rPr>
              <w:t xml:space="preserve"> казарок и ряда других птиц, что, вероятно, связано с созданием здесь зоны покоя.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Очень важной экологической проблемой Ростовской области является истощение рыбных ресурсов. Результаты наблюдений за естественным воспроизводством основных промысловых рыб в Азовском бассейне, свидетельствуют о том, что уровень воспроизводства промысловых рыб в 2011 г., как и в последние годы, остается низким (за исключением черноморско-азовской проходной сельди) и не может обеспечить на должном уровне пополнения их запасов.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Неблагоприятные условия сложились как для нерестовых миграций, так и для нереста проходных и полупроходных рыб. Весенний сток р. Дон в 2011 г. составил 6.5 км3. Из-за маловодности естественное воспроизводство почти всех анадромных рыб в бассейне Нижнего Дона было неэффективным. Заход производителей осетровых рыб, полупроходного судака и чехони в р. Дон практически отсутствовал. На очень низком уровне осуществлялись нерестовые миграции рыбца, леща и тарани, и только количество производителей черноморско-азовской проходной сельди, зашедших в р. Дон, было больше, чем в предшествующем году.</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Результаты естественного воспроизводства осетровых видов рыб в р. Дон не были обнаружены. По лещу, судаку, тарани и проходной сельди получены неурожайные поколения сеголеток.</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Эффективность воспроизводства пресноводных рыб в Веселовском и Пролетарском (</w:t>
            </w:r>
            <w:proofErr w:type="spellStart"/>
            <w:r w:rsidRPr="00AA3752">
              <w:rPr>
                <w:rFonts w:ascii="Arial" w:eastAsia="Times New Roman" w:hAnsi="Arial" w:cs="Arial"/>
                <w:color w:val="000000"/>
                <w:sz w:val="20"/>
                <w:szCs w:val="20"/>
                <w:lang w:eastAsia="ru-RU"/>
              </w:rPr>
              <w:t>межплотинный</w:t>
            </w:r>
            <w:proofErr w:type="spellEnd"/>
            <w:r w:rsidRPr="00AA3752">
              <w:rPr>
                <w:rFonts w:ascii="Arial" w:eastAsia="Times New Roman" w:hAnsi="Arial" w:cs="Arial"/>
                <w:color w:val="000000"/>
                <w:sz w:val="20"/>
                <w:szCs w:val="20"/>
                <w:lang w:eastAsia="ru-RU"/>
              </w:rPr>
              <w:t xml:space="preserve"> участок) водохранилищах была на уровне таковой в предыдущем году.</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Несмотря на незначительную в последние годы тенденцию сокращения численности и биомассы пресноводных рыб в водоемах </w:t>
            </w:r>
            <w:proofErr w:type="spellStart"/>
            <w:r w:rsidRPr="00AA3752">
              <w:rPr>
                <w:rFonts w:ascii="Arial" w:eastAsia="Times New Roman" w:hAnsi="Arial" w:cs="Arial"/>
                <w:color w:val="000000"/>
                <w:sz w:val="20"/>
                <w:szCs w:val="20"/>
                <w:lang w:eastAsia="ru-RU"/>
              </w:rPr>
              <w:t>Манычского</w:t>
            </w:r>
            <w:proofErr w:type="spellEnd"/>
            <w:r w:rsidRPr="00AA3752">
              <w:rPr>
                <w:rFonts w:ascii="Arial" w:eastAsia="Times New Roman" w:hAnsi="Arial" w:cs="Arial"/>
                <w:color w:val="000000"/>
                <w:sz w:val="20"/>
                <w:szCs w:val="20"/>
                <w:lang w:eastAsia="ru-RU"/>
              </w:rPr>
              <w:t xml:space="preserve"> каскада, состояние популяций оценивается как сравнительно благополучное, что позволяет ежегодно добывать до 680 т рыбы в Веселовском и Пролетарском водохранилищах, в основном за счет зарыбления этих водоемов толстолобиками.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В настоящее время запасы проходных и полупроходных рыб формируются в основном за счет искусственных генераций. </w:t>
            </w:r>
            <w:proofErr w:type="gramStart"/>
            <w:r w:rsidRPr="00AA3752">
              <w:rPr>
                <w:rFonts w:ascii="Arial" w:eastAsia="Times New Roman" w:hAnsi="Arial" w:cs="Arial"/>
                <w:color w:val="000000"/>
                <w:sz w:val="20"/>
                <w:szCs w:val="20"/>
                <w:lang w:eastAsia="ru-RU"/>
              </w:rPr>
              <w:t>В последние годы обеспеченность осетровых рыбоводных заводов (ОРЗ) и нерестово-выростных хозяйств (НВХ) производителями проходных (белуга, осетр, севрюга, рыбец, шемая) и полупроходных (судак, лещ, сазан) рыб неуклонно снижается.</w:t>
            </w:r>
            <w:proofErr w:type="gramEnd"/>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Молодь осетровых видов рыб в текущем году воспроизводилась на 4-х осетровых рыбоводных заводах Азовского бассейна. В рыбоводном процессе использовались осенние и весенние анадромные мигранты (40 %) и производители из РМС (60 %).</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gramStart"/>
            <w:r w:rsidRPr="00AA3752">
              <w:rPr>
                <w:rFonts w:ascii="Arial" w:eastAsia="Times New Roman" w:hAnsi="Arial" w:cs="Arial"/>
                <w:color w:val="000000"/>
                <w:sz w:val="20"/>
                <w:szCs w:val="20"/>
                <w:lang w:eastAsia="ru-RU"/>
              </w:rPr>
              <w:t>В течение последних 10 лет масштабы выпуска молоди осетровых видов рыб неуклонно снижались и только в текущем году количество выпускаемой осетровыми рыбоводными заводами молоди превысило уровень 2005 г. и составило около 5.49 млн. шт. Кроме молоди проходных осетровых рыб осетровыми рыбоводными заводами была выпущена молодь пресноводного вида стерляди в количестве 2.2148 млн. экз. Для получения молоди использовались только особи из</w:t>
            </w:r>
            <w:proofErr w:type="gramEnd"/>
            <w:r w:rsidRPr="00AA3752">
              <w:rPr>
                <w:rFonts w:ascii="Arial" w:eastAsia="Times New Roman" w:hAnsi="Arial" w:cs="Arial"/>
                <w:color w:val="000000"/>
                <w:sz w:val="20"/>
                <w:szCs w:val="20"/>
                <w:lang w:eastAsia="ru-RU"/>
              </w:rPr>
              <w:t xml:space="preserve"> ремонтно-маточных стад (РМС), впервые </w:t>
            </w:r>
            <w:proofErr w:type="gramStart"/>
            <w:r w:rsidRPr="00AA3752">
              <w:rPr>
                <w:rFonts w:ascii="Arial" w:eastAsia="Times New Roman" w:hAnsi="Arial" w:cs="Arial"/>
                <w:color w:val="000000"/>
                <w:sz w:val="20"/>
                <w:szCs w:val="20"/>
                <w:lang w:eastAsia="ru-RU"/>
              </w:rPr>
              <w:t>созревшие</w:t>
            </w:r>
            <w:proofErr w:type="gramEnd"/>
            <w:r w:rsidRPr="00AA3752">
              <w:rPr>
                <w:rFonts w:ascii="Arial" w:eastAsia="Times New Roman" w:hAnsi="Arial" w:cs="Arial"/>
                <w:color w:val="000000"/>
                <w:sz w:val="20"/>
                <w:szCs w:val="20"/>
                <w:lang w:eastAsia="ru-RU"/>
              </w:rPr>
              <w:t xml:space="preserve"> в контролируемых условиях и повторно нерестящиеся.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Промышленное воспроизводство леща в текущем году осуществлялось с использованием производителей осенней и </w:t>
            </w:r>
            <w:proofErr w:type="gramStart"/>
            <w:r w:rsidRPr="00AA3752">
              <w:rPr>
                <w:rFonts w:ascii="Arial" w:eastAsia="Times New Roman" w:hAnsi="Arial" w:cs="Arial"/>
                <w:color w:val="000000"/>
                <w:sz w:val="20"/>
                <w:szCs w:val="20"/>
                <w:lang w:eastAsia="ru-RU"/>
              </w:rPr>
              <w:t>весенней</w:t>
            </w:r>
            <w:proofErr w:type="gramEnd"/>
            <w:r w:rsidRPr="00AA3752">
              <w:rPr>
                <w:rFonts w:ascii="Arial" w:eastAsia="Times New Roman" w:hAnsi="Arial" w:cs="Arial"/>
                <w:color w:val="000000"/>
                <w:sz w:val="20"/>
                <w:szCs w:val="20"/>
                <w:lang w:eastAsia="ru-RU"/>
              </w:rPr>
              <w:t xml:space="preserve"> нерестовых миграций. Производители леща характеризовались хорошим репродуктивным потенциалом и были представлены в основном младшими возрастными группами. Из выростных водоемов рыбоводных хозяйств Азово-Донского района было выпущено 90.7 млн. шт. молоди леща средней массой 0.3 г, что несколько ниже показателей 2009 г.</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Выращивание молоди сазана в Азово-Донском районе в 2011 г. осуществлялось 3 рыбоводными предприятиями, в том числе ФГУП «</w:t>
            </w:r>
            <w:proofErr w:type="gramStart"/>
            <w:r w:rsidRPr="00AA3752">
              <w:rPr>
                <w:rFonts w:ascii="Arial" w:eastAsia="Times New Roman" w:hAnsi="Arial" w:cs="Arial"/>
                <w:color w:val="000000"/>
                <w:sz w:val="20"/>
                <w:szCs w:val="20"/>
                <w:lang w:eastAsia="ru-RU"/>
              </w:rPr>
              <w:t>Р</w:t>
            </w:r>
            <w:proofErr w:type="gramEnd"/>
            <w:r w:rsidRPr="00AA3752">
              <w:rPr>
                <w:rFonts w:ascii="Arial" w:eastAsia="Times New Roman" w:hAnsi="Arial" w:cs="Arial"/>
                <w:color w:val="000000"/>
                <w:sz w:val="20"/>
                <w:szCs w:val="20"/>
                <w:lang w:eastAsia="ru-RU"/>
              </w:rPr>
              <w:t>/</w:t>
            </w:r>
            <w:proofErr w:type="spellStart"/>
            <w:r w:rsidRPr="00AA3752">
              <w:rPr>
                <w:rFonts w:ascii="Arial" w:eastAsia="Times New Roman" w:hAnsi="Arial" w:cs="Arial"/>
                <w:color w:val="000000"/>
                <w:sz w:val="20"/>
                <w:szCs w:val="20"/>
                <w:lang w:eastAsia="ru-RU"/>
              </w:rPr>
              <w:t>з</w:t>
            </w:r>
            <w:proofErr w:type="spellEnd"/>
            <w:r w:rsidRPr="00AA3752">
              <w:rPr>
                <w:rFonts w:ascii="Arial" w:eastAsia="Times New Roman" w:hAnsi="Arial" w:cs="Arial"/>
                <w:color w:val="000000"/>
                <w:sz w:val="20"/>
                <w:szCs w:val="20"/>
                <w:lang w:eastAsia="ru-RU"/>
              </w:rPr>
              <w:t xml:space="preserve"> «Взморье» совместно с ФГУП «</w:t>
            </w:r>
            <w:proofErr w:type="spellStart"/>
            <w:r w:rsidRPr="00AA3752">
              <w:rPr>
                <w:rFonts w:ascii="Arial" w:eastAsia="Times New Roman" w:hAnsi="Arial" w:cs="Arial"/>
                <w:color w:val="000000"/>
                <w:sz w:val="20"/>
                <w:szCs w:val="20"/>
                <w:lang w:eastAsia="ru-RU"/>
              </w:rPr>
              <w:t>АзНИИРХ</w:t>
            </w:r>
            <w:proofErr w:type="spellEnd"/>
            <w:r w:rsidRPr="00AA3752">
              <w:rPr>
                <w:rFonts w:ascii="Arial" w:eastAsia="Times New Roman" w:hAnsi="Arial" w:cs="Arial"/>
                <w:color w:val="000000"/>
                <w:sz w:val="20"/>
                <w:szCs w:val="20"/>
                <w:lang w:eastAsia="ru-RU"/>
              </w:rPr>
              <w:t>».</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 прудах ФГУП «</w:t>
            </w:r>
            <w:proofErr w:type="gramStart"/>
            <w:r w:rsidRPr="00AA3752">
              <w:rPr>
                <w:rFonts w:ascii="Arial" w:eastAsia="Times New Roman" w:hAnsi="Arial" w:cs="Arial"/>
                <w:color w:val="000000"/>
                <w:sz w:val="20"/>
                <w:szCs w:val="20"/>
                <w:lang w:eastAsia="ru-RU"/>
              </w:rPr>
              <w:t>Р</w:t>
            </w:r>
            <w:proofErr w:type="gramEnd"/>
            <w:r w:rsidRPr="00AA3752">
              <w:rPr>
                <w:rFonts w:ascii="Arial" w:eastAsia="Times New Roman" w:hAnsi="Arial" w:cs="Arial"/>
                <w:color w:val="000000"/>
                <w:sz w:val="20"/>
                <w:szCs w:val="20"/>
                <w:lang w:eastAsia="ru-RU"/>
              </w:rPr>
              <w:t>/</w:t>
            </w:r>
            <w:proofErr w:type="spellStart"/>
            <w:r w:rsidRPr="00AA3752">
              <w:rPr>
                <w:rFonts w:ascii="Arial" w:eastAsia="Times New Roman" w:hAnsi="Arial" w:cs="Arial"/>
                <w:color w:val="000000"/>
                <w:sz w:val="20"/>
                <w:szCs w:val="20"/>
                <w:lang w:eastAsia="ru-RU"/>
              </w:rPr>
              <w:t>з</w:t>
            </w:r>
            <w:proofErr w:type="spellEnd"/>
            <w:r w:rsidRPr="00AA3752">
              <w:rPr>
                <w:rFonts w:ascii="Arial" w:eastAsia="Times New Roman" w:hAnsi="Arial" w:cs="Arial"/>
                <w:color w:val="000000"/>
                <w:sz w:val="20"/>
                <w:szCs w:val="20"/>
                <w:lang w:eastAsia="ru-RU"/>
              </w:rPr>
              <w:t xml:space="preserve"> «Взморье», где выращивалась молодь сазана, были получены хорошие результаты. В р. Дон было выпущено 3.75 млн. шт. молоди средней массой 10.6 г. Имеющиеся ресурсы кормового бентоса в дельте р. Дон и Таганрогском заливе и высокая масса выпускаемой молоди позволяют прогнозировать хорошую ее выживаемость в период адаптации в естественном </w:t>
            </w:r>
            <w:r w:rsidRPr="00AA3752">
              <w:rPr>
                <w:rFonts w:ascii="Arial" w:eastAsia="Times New Roman" w:hAnsi="Arial" w:cs="Arial"/>
                <w:color w:val="000000"/>
                <w:sz w:val="20"/>
                <w:szCs w:val="20"/>
                <w:lang w:eastAsia="ru-RU"/>
              </w:rPr>
              <w:lastRenderedPageBreak/>
              <w:t>водоеме.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gramStart"/>
            <w:r w:rsidRPr="00AA3752">
              <w:rPr>
                <w:rFonts w:ascii="Arial" w:eastAsia="Times New Roman" w:hAnsi="Arial" w:cs="Arial"/>
                <w:color w:val="000000"/>
                <w:sz w:val="20"/>
                <w:szCs w:val="20"/>
                <w:lang w:eastAsia="ru-RU"/>
              </w:rPr>
              <w:t>Работы по повышению эффективности воспроизводственных мероприятий в целях гарантированного пополнения естественных популяций молодью проходных и полупроходных рыб, увеличения их промысловых запасов будут продолжены и в дальнейшем с использованием новых научных и методических подходов, разработкой современных биотехнологий, расширением видового разнообразия объектов искусственного воспроизводства.</w:t>
            </w:r>
            <w:proofErr w:type="gramEnd"/>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2.5 Экологические последствия реструктуризации угольной промышленности ростовской области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В конце прошлого века на территории ликвидируемых шахт угледобывающего комплекса Восточного Донбасса (более 89 тыс. га) сформировались негативные экологические процессы и явления. Прежде всего, это связано с затоплением подземных горных выработок, подтоплением земной поверхности шахтными водами, вытеснением из техногенных пустот на поверхность вредных и опасных рудничных газов, возгоранием породных отвалов, образованием провалов земной поверхности и др.</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Самым масштабным техногенным процессом, связанным с закрытием угольных шахт, является выход высокоминерализованной шахтной воды на поверхность. Величина загрязнения поверхностной гидросферы обусловлена объемами изливающихся шахтных вод, их минерализацией и особенностями загрязняемого объекта. Кроме того, загрязнению подвержены подземные воды, входящие в контакт с водами техногенными. Масштабы и экологические последствия этих процессов имеют особую значимость, так как площади их влияния находятся в хозяйственном использовании, а реки и грунтовые воды являются источниками питьевого водопотребления населения региона.</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Нерешенной остается проблема очистки загрязненных шахтных вод и доведение её качества до нормативных требований. Существующие технологии очистки минерализованных шахтных вод не позволяют применить экономически целесообразные способы ее деминерализации. За 2011 год в большие и малые реки Восточного Донбасса с ликвидируемых шахт поступило около 36,5 млн. м3 высокоминерализованной шахтной воды. Другим техногенным фактором, негативно влияющим на экологическую обстановку, являются воды, вытекающие из-под породных отвалов. Речь идет не только о породных отвалах - терриконах, но и о местах массового складирования </w:t>
            </w:r>
            <w:proofErr w:type="spellStart"/>
            <w:r w:rsidRPr="00AA3752">
              <w:rPr>
                <w:rFonts w:ascii="Arial" w:eastAsia="Times New Roman" w:hAnsi="Arial" w:cs="Arial"/>
                <w:color w:val="000000"/>
                <w:sz w:val="20"/>
                <w:szCs w:val="20"/>
                <w:lang w:eastAsia="ru-RU"/>
              </w:rPr>
              <w:t>углепородного</w:t>
            </w:r>
            <w:proofErr w:type="spellEnd"/>
            <w:r w:rsidRPr="00AA3752">
              <w:rPr>
                <w:rFonts w:ascii="Arial" w:eastAsia="Times New Roman" w:hAnsi="Arial" w:cs="Arial"/>
                <w:color w:val="000000"/>
                <w:sz w:val="20"/>
                <w:szCs w:val="20"/>
                <w:lang w:eastAsia="ru-RU"/>
              </w:rPr>
              <w:t xml:space="preserve"> материала в балках, оврагах, впадинах, карьерах. Породные отвалы, подверженные воздействию атмосферных осадков, поверхностных вод и контактирующие с грунтовыми водами, формируют собственные высокоминерализованные </w:t>
            </w:r>
            <w:proofErr w:type="spellStart"/>
            <w:r w:rsidRPr="00AA3752">
              <w:rPr>
                <w:rFonts w:ascii="Arial" w:eastAsia="Times New Roman" w:hAnsi="Arial" w:cs="Arial"/>
                <w:color w:val="000000"/>
                <w:sz w:val="20"/>
                <w:szCs w:val="20"/>
                <w:lang w:eastAsia="ru-RU"/>
              </w:rPr>
              <w:t>водопроявления</w:t>
            </w:r>
            <w:proofErr w:type="spellEnd"/>
            <w:r w:rsidRPr="00AA3752">
              <w:rPr>
                <w:rFonts w:ascii="Arial" w:eastAsia="Times New Roman" w:hAnsi="Arial" w:cs="Arial"/>
                <w:color w:val="000000"/>
                <w:sz w:val="20"/>
                <w:szCs w:val="20"/>
                <w:lang w:eastAsia="ru-RU"/>
              </w:rPr>
              <w:t>, создающие значительную нагрузку на прилегающие территории.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На территориях шахтерских городов и поселков имеет место проникновение «мертвого воздуха» в заглубленные объекты жилого сектора. «Мертвым» он считается в связи с тем, что не пригоден для дыхания, не имеет цвета и запаха и чрезвычайно опасен для жизни. Обнаружить его можно только с помощью приборов контроля </w:t>
            </w:r>
            <w:proofErr w:type="spellStart"/>
            <w:r w:rsidRPr="00AA3752">
              <w:rPr>
                <w:rFonts w:ascii="Arial" w:eastAsia="Times New Roman" w:hAnsi="Arial" w:cs="Arial"/>
                <w:color w:val="000000"/>
                <w:sz w:val="20"/>
                <w:szCs w:val="20"/>
                <w:lang w:eastAsia="ru-RU"/>
              </w:rPr>
              <w:t>газовоздушной</w:t>
            </w:r>
            <w:proofErr w:type="spellEnd"/>
            <w:r w:rsidRPr="00AA3752">
              <w:rPr>
                <w:rFonts w:ascii="Arial" w:eastAsia="Times New Roman" w:hAnsi="Arial" w:cs="Arial"/>
                <w:color w:val="000000"/>
                <w:sz w:val="20"/>
                <w:szCs w:val="20"/>
                <w:lang w:eastAsia="ru-RU"/>
              </w:rPr>
              <w:t xml:space="preserve"> среды - газоанализаторов. Для обеспечения безопасной жизнедеятельности населения региона специалистам</w:t>
            </w:r>
            <w:proofErr w:type="gramStart"/>
            <w:r w:rsidRPr="00AA3752">
              <w:rPr>
                <w:rFonts w:ascii="Arial" w:eastAsia="Times New Roman" w:hAnsi="Arial" w:cs="Arial"/>
                <w:color w:val="000000"/>
                <w:sz w:val="20"/>
                <w:szCs w:val="20"/>
                <w:lang w:eastAsia="ru-RU"/>
              </w:rPr>
              <w:t>и ООО</w:t>
            </w:r>
            <w:proofErr w:type="gramEnd"/>
            <w:r w:rsidRPr="00AA3752">
              <w:rPr>
                <w:rFonts w:ascii="Arial" w:eastAsia="Times New Roman" w:hAnsi="Arial" w:cs="Arial"/>
                <w:color w:val="000000"/>
                <w:sz w:val="20"/>
                <w:szCs w:val="20"/>
                <w:lang w:eastAsia="ru-RU"/>
              </w:rPr>
              <w:t xml:space="preserve"> «Экологические технологии» осуществляется контроль за выделением газов на земную поверхность в заглубленных объектах домовладений и административно-промышленных зданий, </w:t>
            </w:r>
            <w:proofErr w:type="spellStart"/>
            <w:r w:rsidRPr="00AA3752">
              <w:rPr>
                <w:rFonts w:ascii="Arial" w:eastAsia="Times New Roman" w:hAnsi="Arial" w:cs="Arial"/>
                <w:color w:val="000000"/>
                <w:sz w:val="20"/>
                <w:szCs w:val="20"/>
                <w:lang w:eastAsia="ru-RU"/>
              </w:rPr>
              <w:t>газодренажных</w:t>
            </w:r>
            <w:proofErr w:type="spellEnd"/>
            <w:r w:rsidRPr="00AA3752">
              <w:rPr>
                <w:rFonts w:ascii="Arial" w:eastAsia="Times New Roman" w:hAnsi="Arial" w:cs="Arial"/>
                <w:color w:val="000000"/>
                <w:sz w:val="20"/>
                <w:szCs w:val="20"/>
                <w:lang w:eastAsia="ru-RU"/>
              </w:rPr>
              <w:t xml:space="preserve"> трубах на устьях ликвидированных вскрывающих выработок, в почвенном воздухе угрожаемых и опасных зон на территориях горных отводов ликвидируемых шахт. По результатам периодического контроля </w:t>
            </w:r>
            <w:proofErr w:type="spellStart"/>
            <w:r w:rsidRPr="00AA3752">
              <w:rPr>
                <w:rFonts w:ascii="Arial" w:eastAsia="Times New Roman" w:hAnsi="Arial" w:cs="Arial"/>
                <w:color w:val="000000"/>
                <w:sz w:val="20"/>
                <w:szCs w:val="20"/>
                <w:lang w:eastAsia="ru-RU"/>
              </w:rPr>
              <w:t>газовоздушной</w:t>
            </w:r>
            <w:proofErr w:type="spellEnd"/>
            <w:r w:rsidRPr="00AA3752">
              <w:rPr>
                <w:rFonts w:ascii="Arial" w:eastAsia="Times New Roman" w:hAnsi="Arial" w:cs="Arial"/>
                <w:color w:val="000000"/>
                <w:sz w:val="20"/>
                <w:szCs w:val="20"/>
                <w:lang w:eastAsia="ru-RU"/>
              </w:rPr>
              <w:t xml:space="preserve"> смеси в объектах </w:t>
            </w:r>
            <w:proofErr w:type="spellStart"/>
            <w:r w:rsidRPr="00AA3752">
              <w:rPr>
                <w:rFonts w:ascii="Arial" w:eastAsia="Times New Roman" w:hAnsi="Arial" w:cs="Arial"/>
                <w:color w:val="000000"/>
                <w:sz w:val="20"/>
                <w:szCs w:val="20"/>
                <w:lang w:eastAsia="ru-RU"/>
              </w:rPr>
              <w:t>газомониторинга</w:t>
            </w:r>
            <w:proofErr w:type="spellEnd"/>
            <w:r w:rsidRPr="00AA3752">
              <w:rPr>
                <w:rFonts w:ascii="Arial" w:eastAsia="Times New Roman" w:hAnsi="Arial" w:cs="Arial"/>
                <w:color w:val="000000"/>
                <w:sz w:val="20"/>
                <w:szCs w:val="20"/>
                <w:lang w:eastAsia="ru-RU"/>
              </w:rPr>
              <w:t xml:space="preserve"> и почвенного воздуха выполняется корректировка зон по </w:t>
            </w:r>
            <w:proofErr w:type="spellStart"/>
            <w:r w:rsidRPr="00AA3752">
              <w:rPr>
                <w:rFonts w:ascii="Arial" w:eastAsia="Times New Roman" w:hAnsi="Arial" w:cs="Arial"/>
                <w:color w:val="000000"/>
                <w:sz w:val="20"/>
                <w:szCs w:val="20"/>
                <w:lang w:eastAsia="ru-RU"/>
              </w:rPr>
              <w:t>газовыделению</w:t>
            </w:r>
            <w:proofErr w:type="spellEnd"/>
            <w:r w:rsidRPr="00AA3752">
              <w:rPr>
                <w:rFonts w:ascii="Arial" w:eastAsia="Times New Roman" w:hAnsi="Arial" w:cs="Arial"/>
                <w:color w:val="000000"/>
                <w:sz w:val="20"/>
                <w:szCs w:val="20"/>
                <w:lang w:eastAsia="ru-RU"/>
              </w:rPr>
              <w:t>. С начала реализации рабочего проекта «Мониторинг социально-экологических последствий ликвидации шахт Восточного Донбасса» (2002 год) в ходе контроля газодинамической обстановки на селитебной территории количество опасных зон увеличилось в 7 раз. Всего под контролем находится 222 зоны на общей площади 4031,6 га. За истекший год количество объектов, представляющих угрозу для жизни и здоровья населения, не изменилось.</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Вследствие затопления выработанного пространства на верхних горизонтах шахт, в том числе и ранее закрытых, происходит размывание и выщелачивание горных пород, разрушение крепежного материала выработок, в результате чего образуются провалы или мульды оседания. Исследования и наблюдения показывают, что возможность и опасность проявления воздействия горных работ на поверхность может иметь место на каменноугольных месторождениях без </w:t>
            </w:r>
            <w:r w:rsidRPr="00AA3752">
              <w:rPr>
                <w:rFonts w:ascii="Arial" w:eastAsia="Times New Roman" w:hAnsi="Arial" w:cs="Arial"/>
                <w:color w:val="000000"/>
                <w:sz w:val="20"/>
                <w:szCs w:val="20"/>
                <w:lang w:eastAsia="ru-RU"/>
              </w:rPr>
              <w:lastRenderedPageBreak/>
              <w:t>ограничения во времени при глубинах разработки до 100 м. Как правило, зафиксированные на выходах пластов провалы земной поверхности приурочены к подготовительным выработкам и краевым частям целиков угля.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proofErr w:type="spellStart"/>
            <w:r w:rsidRPr="00AA3752">
              <w:rPr>
                <w:rFonts w:ascii="Arial" w:eastAsia="Times New Roman" w:hAnsi="Arial" w:cs="Arial"/>
                <w:color w:val="000000"/>
                <w:sz w:val="20"/>
                <w:szCs w:val="20"/>
                <w:lang w:eastAsia="ru-RU"/>
              </w:rPr>
              <w:t>Провалоопасность</w:t>
            </w:r>
            <w:proofErr w:type="spellEnd"/>
            <w:r w:rsidRPr="00AA3752">
              <w:rPr>
                <w:rFonts w:ascii="Arial" w:eastAsia="Times New Roman" w:hAnsi="Arial" w:cs="Arial"/>
                <w:color w:val="000000"/>
                <w:sz w:val="20"/>
                <w:szCs w:val="20"/>
                <w:lang w:eastAsia="ru-RU"/>
              </w:rPr>
              <w:t xml:space="preserve"> территорий, прилегающи</w:t>
            </w:r>
            <w:proofErr w:type="gramStart"/>
            <w:r w:rsidRPr="00AA3752">
              <w:rPr>
                <w:rFonts w:ascii="Arial" w:eastAsia="Times New Roman" w:hAnsi="Arial" w:cs="Arial"/>
                <w:color w:val="000000"/>
                <w:sz w:val="20"/>
                <w:szCs w:val="20"/>
                <w:lang w:eastAsia="ru-RU"/>
              </w:rPr>
              <w:t>х к вскр</w:t>
            </w:r>
            <w:proofErr w:type="gramEnd"/>
            <w:r w:rsidRPr="00AA3752">
              <w:rPr>
                <w:rFonts w:ascii="Arial" w:eastAsia="Times New Roman" w:hAnsi="Arial" w:cs="Arial"/>
                <w:color w:val="000000"/>
                <w:sz w:val="20"/>
                <w:szCs w:val="20"/>
                <w:lang w:eastAsia="ru-RU"/>
              </w:rPr>
              <w:t xml:space="preserve">ывающим горным выработкам, выходящим на земную поверхность, - одна из основных проблем, связанная с обеспечением безопасной жизнедеятельности населения Восточного Донбасса. Для этого ведутся работы по контролю 443-х </w:t>
            </w:r>
            <w:proofErr w:type="spellStart"/>
            <w:r w:rsidRPr="00AA3752">
              <w:rPr>
                <w:rFonts w:ascii="Arial" w:eastAsia="Times New Roman" w:hAnsi="Arial" w:cs="Arial"/>
                <w:color w:val="000000"/>
                <w:sz w:val="20"/>
                <w:szCs w:val="20"/>
                <w:lang w:eastAsia="ru-RU"/>
              </w:rPr>
              <w:t>провалоопасных</w:t>
            </w:r>
            <w:proofErr w:type="spellEnd"/>
            <w:r w:rsidRPr="00AA3752">
              <w:rPr>
                <w:rFonts w:ascii="Arial" w:eastAsia="Times New Roman" w:hAnsi="Arial" w:cs="Arial"/>
                <w:color w:val="000000"/>
                <w:sz w:val="20"/>
                <w:szCs w:val="20"/>
                <w:lang w:eastAsia="ru-RU"/>
              </w:rPr>
              <w:t xml:space="preserve"> зон на горных отводах ликвидируемых шахт.</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ЗАКЛЮЧЕНИЕ</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Опасность неконтролируемого изменения окружающей среды и вследствие этого угроза существованию на Земле живых организмов, в т. ч. человека, требуют решительных практических мер по защите и охране природы, правового регулирования использования природных ресурсов. </w:t>
            </w:r>
            <w:proofErr w:type="gramStart"/>
            <w:r w:rsidRPr="00AA3752">
              <w:rPr>
                <w:rFonts w:ascii="Arial" w:eastAsia="Times New Roman" w:hAnsi="Arial" w:cs="Arial"/>
                <w:color w:val="000000"/>
                <w:sz w:val="20"/>
                <w:szCs w:val="20"/>
                <w:lang w:eastAsia="ru-RU"/>
              </w:rPr>
              <w:t>Необходимо применять серьезные меры улучшения качества окружающей среды: технологические (разработка новых технологий; очистные сооружения; замена топлива; электрификация производства, быта, транспорта), архитектурно-планировочные мероприятия (зонирование территории населенного пункта; озеленение населенных мест; организация санитарно-защитных зон), правовые (создание законодательных актов по поддержанию качества окружающей среды.</w:t>
            </w:r>
            <w:proofErr w:type="gramEnd"/>
            <w:r w:rsidRPr="00AA3752">
              <w:rPr>
                <w:rFonts w:ascii="Arial" w:eastAsia="Times New Roman" w:hAnsi="Arial" w:cs="Arial"/>
                <w:color w:val="000000"/>
                <w:sz w:val="20"/>
                <w:szCs w:val="20"/>
                <w:lang w:eastAsia="ru-RU"/>
              </w:rPr>
              <w:t xml:space="preserve"> Кроме этого, за последнее столетие человечество разработало ряд оригинальных способов борьбы с экологическими проблемами. К числу таких способов можно отнести возникновение и деятельность разного рода “зеленых” движений и организаций. Кроме “</w:t>
            </w:r>
            <w:proofErr w:type="spellStart"/>
            <w:r w:rsidRPr="00AA3752">
              <w:rPr>
                <w:rFonts w:ascii="Arial" w:eastAsia="Times New Roman" w:hAnsi="Arial" w:cs="Arial"/>
                <w:color w:val="000000"/>
                <w:sz w:val="20"/>
                <w:szCs w:val="20"/>
                <w:lang w:eastAsia="ru-RU"/>
              </w:rPr>
              <w:t>Green</w:t>
            </w:r>
            <w:proofErr w:type="spellEnd"/>
            <w:r w:rsidRPr="00AA3752">
              <w:rPr>
                <w:rFonts w:ascii="Arial" w:eastAsia="Times New Roman" w:hAnsi="Arial" w:cs="Arial"/>
                <w:color w:val="000000"/>
                <w:sz w:val="20"/>
                <w:szCs w:val="20"/>
                <w:lang w:eastAsia="ru-RU"/>
              </w:rPr>
              <w:t xml:space="preserve"> </w:t>
            </w:r>
            <w:proofErr w:type="spellStart"/>
            <w:r w:rsidRPr="00AA3752">
              <w:rPr>
                <w:rFonts w:ascii="Arial" w:eastAsia="Times New Roman" w:hAnsi="Arial" w:cs="Arial"/>
                <w:color w:val="000000"/>
                <w:sz w:val="20"/>
                <w:szCs w:val="20"/>
                <w:lang w:eastAsia="ru-RU"/>
              </w:rPr>
              <w:t>Peace'a</w:t>
            </w:r>
            <w:proofErr w:type="spellEnd"/>
            <w:r w:rsidRPr="00AA3752">
              <w:rPr>
                <w:rFonts w:ascii="Arial" w:eastAsia="Times New Roman" w:hAnsi="Arial" w:cs="Arial"/>
                <w:color w:val="000000"/>
                <w:sz w:val="20"/>
                <w:szCs w:val="20"/>
                <w:lang w:eastAsia="ru-RU"/>
              </w:rPr>
              <w:t xml:space="preserve">”, </w:t>
            </w:r>
            <w:proofErr w:type="gramStart"/>
            <w:r w:rsidRPr="00AA3752">
              <w:rPr>
                <w:rFonts w:ascii="Arial" w:eastAsia="Times New Roman" w:hAnsi="Arial" w:cs="Arial"/>
                <w:color w:val="000000"/>
                <w:sz w:val="20"/>
                <w:szCs w:val="20"/>
                <w:lang w:eastAsia="ru-RU"/>
              </w:rPr>
              <w:t>отличающегося</w:t>
            </w:r>
            <w:proofErr w:type="gramEnd"/>
            <w:r w:rsidRPr="00AA3752">
              <w:rPr>
                <w:rFonts w:ascii="Arial" w:eastAsia="Times New Roman" w:hAnsi="Arial" w:cs="Arial"/>
                <w:color w:val="000000"/>
                <w:sz w:val="20"/>
                <w:szCs w:val="20"/>
                <w:lang w:eastAsia="ru-RU"/>
              </w:rPr>
              <w:t xml:space="preserve"> размахом своей деятельности, существуют аналогичные организации, непосредственно проводящие природоохранные акции. Также есть другой тип экологических организаций: структуры, которые стимулируют и спонсируют природоохранную деятельность (Фонд дикой природы).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Кроме разного рода объединений в сфере решения экологических проблем, существует целый ряд государственных или общественных природоохранных инициатив: природоохранное законодательство в России и других странах мира, различные международные соглашения или система “Красных книг”. В числе важнейших путей решения экологических проблем большинство исследователей также выделяет внедрение экологически чистых, мало- и безотходных технологий, строительство очистных сооружений, рациональное размещение производства и использование природных ресурсов.</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Люди сегодняшнего дня должны себе ясно представить, что они оставят в наследство своим потомкам. Ученые должны взять на себя нелегкую обязанность: изучить вредоносность всего, что было сделано их собратьями. Каждое новое вещество должно быть проверено так, чтобы теперешние трагедии не повторились. Здоровые и сильные духом люди третьего тысячелетия должны жить в прекрасной и мирной среде. Если ученые возьмут на себя жесткий контроль выброса в окружающую среду опасных для наследственности веществ, то безудержная экспансия последних лет будет приостановлена. Если на смену химическим методам борьбы с вредителями и болезнями придут биологические, то от этого выиграют все поколения в будущем. Точная и правдивая информация может создать общественное мнение, настроить людей на то, чтобы, распростившись с некоторыми, часто кажущимися удобствами, заполучить в свои руки главное - уверенность в безопасности будущей жизни.</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Необходимость изучения совершенно новой окружающей среды требует создания принципиально новых подходов. Профилактику заболеваний можно обеспечить путем гигиенического нормирования - научного обоснования необходимости исключить те или иные вредные факторы. Существование и прогресс человечества в третьем тысячелетии возможно лишь при условии устойчивого экологического развития. Концепция устойчивого развития нужна как система приоритетов в решении экологических проблем, как «инструкция», принятая международным сообществом для ответа на вопрос о том, что следует, а чего не следует делать для длительного благополучного существования и развития </w:t>
            </w:r>
            <w:proofErr w:type="spellStart"/>
            <w:r w:rsidRPr="00AA3752">
              <w:rPr>
                <w:rFonts w:ascii="Arial" w:eastAsia="Times New Roman" w:hAnsi="Arial" w:cs="Arial"/>
                <w:color w:val="000000"/>
                <w:sz w:val="20"/>
                <w:szCs w:val="20"/>
                <w:lang w:eastAsia="ru-RU"/>
              </w:rPr>
              <w:t>человечества</w:t>
            </w:r>
            <w:proofErr w:type="gramStart"/>
            <w:r w:rsidRPr="00AA3752">
              <w:rPr>
                <w:rFonts w:ascii="Arial" w:eastAsia="Times New Roman" w:hAnsi="Arial" w:cs="Arial"/>
                <w:color w:val="000000"/>
                <w:sz w:val="20"/>
                <w:szCs w:val="20"/>
                <w:lang w:eastAsia="ru-RU"/>
              </w:rPr>
              <w:t>.О</w:t>
            </w:r>
            <w:proofErr w:type="gramEnd"/>
            <w:r w:rsidRPr="00AA3752">
              <w:rPr>
                <w:rFonts w:ascii="Arial" w:eastAsia="Times New Roman" w:hAnsi="Arial" w:cs="Arial"/>
                <w:color w:val="000000"/>
                <w:sz w:val="20"/>
                <w:szCs w:val="20"/>
                <w:lang w:eastAsia="ru-RU"/>
              </w:rPr>
              <w:t>птимизация</w:t>
            </w:r>
            <w:proofErr w:type="spellEnd"/>
            <w:r w:rsidRPr="00AA3752">
              <w:rPr>
                <w:rFonts w:ascii="Arial" w:eastAsia="Times New Roman" w:hAnsi="Arial" w:cs="Arial"/>
                <w:color w:val="000000"/>
                <w:sz w:val="20"/>
                <w:szCs w:val="20"/>
                <w:lang w:eastAsia="ru-RU"/>
              </w:rPr>
              <w:t xml:space="preserve"> взаимодействия человеческого общества с природой путем международных усилий и вкладом каждого человека - вот главная стратегия и залог решения глобальных проблем биосферы и устойчивого экологического развития.</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b/>
                <w:bCs/>
                <w:color w:val="000000"/>
                <w:sz w:val="20"/>
                <w:szCs w:val="20"/>
                <w:lang w:eastAsia="ru-RU"/>
              </w:rPr>
              <w:t>СПИСОК ИСПОЛЬЗОВАННОЙ ЛИТЕРАТУРЫ</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lastRenderedPageBreak/>
              <w:t>1. Горелов А.А. Экология: Учеб</w:t>
            </w:r>
            <w:proofErr w:type="gramStart"/>
            <w:r w:rsidRPr="00AA3752">
              <w:rPr>
                <w:rFonts w:ascii="Arial" w:eastAsia="Times New Roman" w:hAnsi="Arial" w:cs="Arial"/>
                <w:color w:val="000000"/>
                <w:sz w:val="20"/>
                <w:szCs w:val="20"/>
                <w:lang w:eastAsia="ru-RU"/>
              </w:rPr>
              <w:t>.</w:t>
            </w:r>
            <w:proofErr w:type="gramEnd"/>
            <w:r w:rsidRPr="00AA3752">
              <w:rPr>
                <w:rFonts w:ascii="Arial" w:eastAsia="Times New Roman" w:hAnsi="Arial" w:cs="Arial"/>
                <w:color w:val="000000"/>
                <w:sz w:val="20"/>
                <w:szCs w:val="20"/>
                <w:lang w:eastAsia="ru-RU"/>
              </w:rPr>
              <w:t xml:space="preserve"> </w:t>
            </w:r>
            <w:proofErr w:type="gramStart"/>
            <w:r w:rsidRPr="00AA3752">
              <w:rPr>
                <w:rFonts w:ascii="Arial" w:eastAsia="Times New Roman" w:hAnsi="Arial" w:cs="Arial"/>
                <w:color w:val="000000"/>
                <w:sz w:val="20"/>
                <w:szCs w:val="20"/>
                <w:lang w:eastAsia="ru-RU"/>
              </w:rPr>
              <w:t>п</w:t>
            </w:r>
            <w:proofErr w:type="gramEnd"/>
            <w:r w:rsidRPr="00AA3752">
              <w:rPr>
                <w:rFonts w:ascii="Arial" w:eastAsia="Times New Roman" w:hAnsi="Arial" w:cs="Arial"/>
                <w:color w:val="000000"/>
                <w:sz w:val="20"/>
                <w:szCs w:val="20"/>
                <w:lang w:eastAsia="ru-RU"/>
              </w:rPr>
              <w:t>особие. - М.: Центр, 2008 г.</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2. Государственный доклад: «О состоянии окружающей среды Ростовской области в 2003 году» // Под ред. В.А. Литвинова и др. г. Ростов-на-Дону, 2004 г.</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3. Комитет по охране окружающей среды и природных ресурсов Администрации Ростовской области: Экологический вестник Дона</w:t>
            </w:r>
            <w:proofErr w:type="gramStart"/>
            <w:r w:rsidRPr="00AA3752">
              <w:rPr>
                <w:rFonts w:ascii="Arial" w:eastAsia="Times New Roman" w:hAnsi="Arial" w:cs="Arial"/>
                <w:color w:val="000000"/>
                <w:sz w:val="20"/>
                <w:szCs w:val="20"/>
                <w:lang w:eastAsia="ru-RU"/>
              </w:rPr>
              <w:t>.</w:t>
            </w:r>
            <w:proofErr w:type="gramEnd"/>
            <w:r w:rsidRPr="00AA3752">
              <w:rPr>
                <w:rFonts w:ascii="Arial" w:eastAsia="Times New Roman" w:hAnsi="Arial" w:cs="Arial"/>
                <w:color w:val="000000"/>
                <w:sz w:val="20"/>
                <w:szCs w:val="20"/>
                <w:lang w:eastAsia="ru-RU"/>
              </w:rPr>
              <w:t xml:space="preserve">- </w:t>
            </w:r>
            <w:proofErr w:type="gramStart"/>
            <w:r w:rsidRPr="00AA3752">
              <w:rPr>
                <w:rFonts w:ascii="Arial" w:eastAsia="Times New Roman" w:hAnsi="Arial" w:cs="Arial"/>
                <w:color w:val="000000"/>
                <w:sz w:val="20"/>
                <w:szCs w:val="20"/>
                <w:lang w:eastAsia="ru-RU"/>
              </w:rPr>
              <w:t>г</w:t>
            </w:r>
            <w:proofErr w:type="gramEnd"/>
            <w:r w:rsidRPr="00AA3752">
              <w:rPr>
                <w:rFonts w:ascii="Arial" w:eastAsia="Times New Roman" w:hAnsi="Arial" w:cs="Arial"/>
                <w:color w:val="000000"/>
                <w:sz w:val="20"/>
                <w:szCs w:val="20"/>
                <w:lang w:eastAsia="ru-RU"/>
              </w:rPr>
              <w:t>. Ростов-на-Дону, 2011 г.</w:t>
            </w:r>
          </w:p>
          <w:p w:rsidR="006F6250"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4. </w:t>
            </w:r>
            <w:proofErr w:type="spellStart"/>
            <w:r w:rsidRPr="00AA3752">
              <w:rPr>
                <w:rFonts w:ascii="Arial" w:eastAsia="Times New Roman" w:hAnsi="Arial" w:cs="Arial"/>
                <w:color w:val="000000"/>
                <w:sz w:val="20"/>
                <w:szCs w:val="20"/>
                <w:lang w:eastAsia="ru-RU"/>
              </w:rPr>
              <w:t>Кочегарова</w:t>
            </w:r>
            <w:proofErr w:type="spellEnd"/>
            <w:r w:rsidRPr="00AA3752">
              <w:rPr>
                <w:rFonts w:ascii="Arial" w:eastAsia="Times New Roman" w:hAnsi="Arial" w:cs="Arial"/>
                <w:color w:val="000000"/>
                <w:sz w:val="20"/>
                <w:szCs w:val="20"/>
                <w:lang w:eastAsia="ru-RU"/>
              </w:rPr>
              <w:t xml:space="preserve"> Н.Л. Устойчивое экологическое развитие России на пороге третьего тысячелетия. - Брянск, 2003 г.</w:t>
            </w:r>
          </w:p>
          <w:p w:rsidR="00AA3752" w:rsidRPr="00AA3752" w:rsidRDefault="006F6250" w:rsidP="00316C06">
            <w:pPr>
              <w:spacing w:before="100" w:beforeAutospacing="1" w:after="100" w:afterAutospacing="1" w:line="240" w:lineRule="auto"/>
              <w:rPr>
                <w:rFonts w:ascii="Arial" w:eastAsia="Times New Roman" w:hAnsi="Arial" w:cs="Arial"/>
                <w:color w:val="000000"/>
                <w:sz w:val="20"/>
                <w:szCs w:val="20"/>
                <w:lang w:eastAsia="ru-RU"/>
              </w:rPr>
            </w:pPr>
            <w:r w:rsidRPr="00AA3752">
              <w:rPr>
                <w:rFonts w:ascii="Arial" w:eastAsia="Times New Roman" w:hAnsi="Arial" w:cs="Arial"/>
                <w:color w:val="000000"/>
                <w:sz w:val="20"/>
                <w:szCs w:val="20"/>
                <w:lang w:eastAsia="ru-RU"/>
              </w:rPr>
              <w:t xml:space="preserve">Размещено на </w:t>
            </w:r>
            <w:proofErr w:type="spellStart"/>
            <w:r w:rsidRPr="00AA3752">
              <w:rPr>
                <w:rFonts w:ascii="Arial" w:eastAsia="Times New Roman" w:hAnsi="Arial" w:cs="Arial"/>
                <w:color w:val="000000"/>
                <w:sz w:val="20"/>
                <w:szCs w:val="20"/>
                <w:lang w:eastAsia="ru-RU"/>
              </w:rPr>
              <w:t>Allbest.ru</w:t>
            </w:r>
            <w:proofErr w:type="spellEnd"/>
          </w:p>
        </w:tc>
      </w:tr>
    </w:tbl>
    <w:p w:rsidR="006F6250" w:rsidRDefault="006F6250" w:rsidP="006F6250"/>
    <w:p w:rsidR="009436E1" w:rsidRDefault="009436E1"/>
    <w:sectPr w:rsidR="009436E1" w:rsidSect="00943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250"/>
    <w:rsid w:val="000000BF"/>
    <w:rsid w:val="000014E5"/>
    <w:rsid w:val="0000196F"/>
    <w:rsid w:val="00001C47"/>
    <w:rsid w:val="00002EE8"/>
    <w:rsid w:val="00002F55"/>
    <w:rsid w:val="00003034"/>
    <w:rsid w:val="00005516"/>
    <w:rsid w:val="00005FDC"/>
    <w:rsid w:val="00006396"/>
    <w:rsid w:val="000104E9"/>
    <w:rsid w:val="000106A4"/>
    <w:rsid w:val="00011949"/>
    <w:rsid w:val="0001206C"/>
    <w:rsid w:val="000123C0"/>
    <w:rsid w:val="000136D0"/>
    <w:rsid w:val="0001799D"/>
    <w:rsid w:val="00017B37"/>
    <w:rsid w:val="00021480"/>
    <w:rsid w:val="00021EC5"/>
    <w:rsid w:val="00022188"/>
    <w:rsid w:val="00022865"/>
    <w:rsid w:val="00023F88"/>
    <w:rsid w:val="000248AE"/>
    <w:rsid w:val="00025FC8"/>
    <w:rsid w:val="00025FDA"/>
    <w:rsid w:val="000271EB"/>
    <w:rsid w:val="00027670"/>
    <w:rsid w:val="000276D2"/>
    <w:rsid w:val="00027E6C"/>
    <w:rsid w:val="0003038E"/>
    <w:rsid w:val="00031B65"/>
    <w:rsid w:val="00031EEF"/>
    <w:rsid w:val="0003282D"/>
    <w:rsid w:val="00032E86"/>
    <w:rsid w:val="0003390A"/>
    <w:rsid w:val="00033A08"/>
    <w:rsid w:val="00034604"/>
    <w:rsid w:val="00034D0E"/>
    <w:rsid w:val="000356DB"/>
    <w:rsid w:val="0003610E"/>
    <w:rsid w:val="000401F7"/>
    <w:rsid w:val="000411C7"/>
    <w:rsid w:val="0004196D"/>
    <w:rsid w:val="000435FB"/>
    <w:rsid w:val="00044F71"/>
    <w:rsid w:val="00045595"/>
    <w:rsid w:val="00045596"/>
    <w:rsid w:val="000455FB"/>
    <w:rsid w:val="00045956"/>
    <w:rsid w:val="000464C6"/>
    <w:rsid w:val="00046699"/>
    <w:rsid w:val="00046CBA"/>
    <w:rsid w:val="00047C45"/>
    <w:rsid w:val="0005012F"/>
    <w:rsid w:val="0005119B"/>
    <w:rsid w:val="0005299F"/>
    <w:rsid w:val="00053AA8"/>
    <w:rsid w:val="00053E26"/>
    <w:rsid w:val="0005517E"/>
    <w:rsid w:val="00055210"/>
    <w:rsid w:val="000576D6"/>
    <w:rsid w:val="00057C69"/>
    <w:rsid w:val="00060A1F"/>
    <w:rsid w:val="00061019"/>
    <w:rsid w:val="00061168"/>
    <w:rsid w:val="00061537"/>
    <w:rsid w:val="00062325"/>
    <w:rsid w:val="0006253A"/>
    <w:rsid w:val="00064176"/>
    <w:rsid w:val="0006431A"/>
    <w:rsid w:val="00065766"/>
    <w:rsid w:val="000668EB"/>
    <w:rsid w:val="00066BEA"/>
    <w:rsid w:val="00066F31"/>
    <w:rsid w:val="000706E7"/>
    <w:rsid w:val="0007238A"/>
    <w:rsid w:val="00072B51"/>
    <w:rsid w:val="00073396"/>
    <w:rsid w:val="000739F3"/>
    <w:rsid w:val="00074A07"/>
    <w:rsid w:val="000754AB"/>
    <w:rsid w:val="00076C3B"/>
    <w:rsid w:val="00076CD2"/>
    <w:rsid w:val="000777B1"/>
    <w:rsid w:val="00077E1E"/>
    <w:rsid w:val="0008025B"/>
    <w:rsid w:val="00081886"/>
    <w:rsid w:val="00081E35"/>
    <w:rsid w:val="00083C0F"/>
    <w:rsid w:val="000843E9"/>
    <w:rsid w:val="00087A78"/>
    <w:rsid w:val="00090534"/>
    <w:rsid w:val="0009084E"/>
    <w:rsid w:val="00091396"/>
    <w:rsid w:val="00091756"/>
    <w:rsid w:val="000918E2"/>
    <w:rsid w:val="00091DC7"/>
    <w:rsid w:val="00092B70"/>
    <w:rsid w:val="000932B7"/>
    <w:rsid w:val="000933E2"/>
    <w:rsid w:val="00093826"/>
    <w:rsid w:val="00094262"/>
    <w:rsid w:val="00094554"/>
    <w:rsid w:val="0009526D"/>
    <w:rsid w:val="00096489"/>
    <w:rsid w:val="000A01F0"/>
    <w:rsid w:val="000A12A0"/>
    <w:rsid w:val="000A23B5"/>
    <w:rsid w:val="000A3074"/>
    <w:rsid w:val="000A3119"/>
    <w:rsid w:val="000A4330"/>
    <w:rsid w:val="000A4F23"/>
    <w:rsid w:val="000A5DBA"/>
    <w:rsid w:val="000A6A90"/>
    <w:rsid w:val="000A6ABC"/>
    <w:rsid w:val="000B012A"/>
    <w:rsid w:val="000B0B53"/>
    <w:rsid w:val="000B0DAB"/>
    <w:rsid w:val="000B17F5"/>
    <w:rsid w:val="000B3B2F"/>
    <w:rsid w:val="000B442E"/>
    <w:rsid w:val="000B4637"/>
    <w:rsid w:val="000B5896"/>
    <w:rsid w:val="000B5B3D"/>
    <w:rsid w:val="000B71B5"/>
    <w:rsid w:val="000B7CC1"/>
    <w:rsid w:val="000C0DA1"/>
    <w:rsid w:val="000C1305"/>
    <w:rsid w:val="000C24AE"/>
    <w:rsid w:val="000C3CD0"/>
    <w:rsid w:val="000C3EB6"/>
    <w:rsid w:val="000C44AA"/>
    <w:rsid w:val="000C4E3E"/>
    <w:rsid w:val="000C705C"/>
    <w:rsid w:val="000C7A71"/>
    <w:rsid w:val="000D059E"/>
    <w:rsid w:val="000D225D"/>
    <w:rsid w:val="000D2536"/>
    <w:rsid w:val="000D2E86"/>
    <w:rsid w:val="000D3132"/>
    <w:rsid w:val="000D556D"/>
    <w:rsid w:val="000D6F5D"/>
    <w:rsid w:val="000E0D01"/>
    <w:rsid w:val="000E0FD2"/>
    <w:rsid w:val="000E2595"/>
    <w:rsid w:val="000E2CEC"/>
    <w:rsid w:val="000E3464"/>
    <w:rsid w:val="000E4DEF"/>
    <w:rsid w:val="000E611D"/>
    <w:rsid w:val="000E7060"/>
    <w:rsid w:val="000F06ED"/>
    <w:rsid w:val="000F0CCE"/>
    <w:rsid w:val="000F12FE"/>
    <w:rsid w:val="000F1C6F"/>
    <w:rsid w:val="000F2F62"/>
    <w:rsid w:val="000F340B"/>
    <w:rsid w:val="000F3597"/>
    <w:rsid w:val="000F3BA0"/>
    <w:rsid w:val="000F4095"/>
    <w:rsid w:val="000F433F"/>
    <w:rsid w:val="000F4754"/>
    <w:rsid w:val="000F549D"/>
    <w:rsid w:val="000F57DB"/>
    <w:rsid w:val="000F5E87"/>
    <w:rsid w:val="000F6601"/>
    <w:rsid w:val="000F661C"/>
    <w:rsid w:val="0010022F"/>
    <w:rsid w:val="0010056C"/>
    <w:rsid w:val="00100D79"/>
    <w:rsid w:val="00101811"/>
    <w:rsid w:val="00103971"/>
    <w:rsid w:val="0010438F"/>
    <w:rsid w:val="00104DC8"/>
    <w:rsid w:val="001053D5"/>
    <w:rsid w:val="00105803"/>
    <w:rsid w:val="001079F6"/>
    <w:rsid w:val="00107D88"/>
    <w:rsid w:val="0011011B"/>
    <w:rsid w:val="00110E49"/>
    <w:rsid w:val="00112348"/>
    <w:rsid w:val="00115119"/>
    <w:rsid w:val="001153E1"/>
    <w:rsid w:val="001157F5"/>
    <w:rsid w:val="00116108"/>
    <w:rsid w:val="001204AD"/>
    <w:rsid w:val="001205B9"/>
    <w:rsid w:val="0012091B"/>
    <w:rsid w:val="00121501"/>
    <w:rsid w:val="0012197C"/>
    <w:rsid w:val="00121F6C"/>
    <w:rsid w:val="0012214E"/>
    <w:rsid w:val="00123BEB"/>
    <w:rsid w:val="0012432F"/>
    <w:rsid w:val="0012438A"/>
    <w:rsid w:val="001248F6"/>
    <w:rsid w:val="00126EAA"/>
    <w:rsid w:val="001324AC"/>
    <w:rsid w:val="00132603"/>
    <w:rsid w:val="00133199"/>
    <w:rsid w:val="00133CAE"/>
    <w:rsid w:val="001340D9"/>
    <w:rsid w:val="00135598"/>
    <w:rsid w:val="00136582"/>
    <w:rsid w:val="00136797"/>
    <w:rsid w:val="00137779"/>
    <w:rsid w:val="0014032A"/>
    <w:rsid w:val="00142C13"/>
    <w:rsid w:val="00142F9D"/>
    <w:rsid w:val="0014307F"/>
    <w:rsid w:val="00143431"/>
    <w:rsid w:val="0014375D"/>
    <w:rsid w:val="00143CB6"/>
    <w:rsid w:val="001442CF"/>
    <w:rsid w:val="001453E3"/>
    <w:rsid w:val="001455F4"/>
    <w:rsid w:val="00151F79"/>
    <w:rsid w:val="001534E1"/>
    <w:rsid w:val="001541D1"/>
    <w:rsid w:val="00154C69"/>
    <w:rsid w:val="00154D12"/>
    <w:rsid w:val="00154F56"/>
    <w:rsid w:val="001557AB"/>
    <w:rsid w:val="00155D96"/>
    <w:rsid w:val="00156B3D"/>
    <w:rsid w:val="00160174"/>
    <w:rsid w:val="00160C34"/>
    <w:rsid w:val="00160E0C"/>
    <w:rsid w:val="00160E78"/>
    <w:rsid w:val="001613C3"/>
    <w:rsid w:val="001622F9"/>
    <w:rsid w:val="001628BF"/>
    <w:rsid w:val="001632D5"/>
    <w:rsid w:val="00163C09"/>
    <w:rsid w:val="00164B7D"/>
    <w:rsid w:val="00165495"/>
    <w:rsid w:val="00165E05"/>
    <w:rsid w:val="001672F6"/>
    <w:rsid w:val="00167A28"/>
    <w:rsid w:val="00167DC5"/>
    <w:rsid w:val="00171781"/>
    <w:rsid w:val="00171DC7"/>
    <w:rsid w:val="00172050"/>
    <w:rsid w:val="001723C1"/>
    <w:rsid w:val="0017250B"/>
    <w:rsid w:val="001732C7"/>
    <w:rsid w:val="00174F8B"/>
    <w:rsid w:val="0018042F"/>
    <w:rsid w:val="00180696"/>
    <w:rsid w:val="00182265"/>
    <w:rsid w:val="0018235B"/>
    <w:rsid w:val="0018312C"/>
    <w:rsid w:val="00184204"/>
    <w:rsid w:val="00184519"/>
    <w:rsid w:val="00185194"/>
    <w:rsid w:val="00186DEB"/>
    <w:rsid w:val="00191DF1"/>
    <w:rsid w:val="00191FEE"/>
    <w:rsid w:val="0019232B"/>
    <w:rsid w:val="00192E03"/>
    <w:rsid w:val="00194717"/>
    <w:rsid w:val="001962A1"/>
    <w:rsid w:val="00196BAA"/>
    <w:rsid w:val="00196BDE"/>
    <w:rsid w:val="001A0738"/>
    <w:rsid w:val="001A14D4"/>
    <w:rsid w:val="001A1EC4"/>
    <w:rsid w:val="001A1F6E"/>
    <w:rsid w:val="001A2F88"/>
    <w:rsid w:val="001A34D0"/>
    <w:rsid w:val="001A3737"/>
    <w:rsid w:val="001A45D0"/>
    <w:rsid w:val="001A463C"/>
    <w:rsid w:val="001A4796"/>
    <w:rsid w:val="001A4AC8"/>
    <w:rsid w:val="001A4DB9"/>
    <w:rsid w:val="001A5A38"/>
    <w:rsid w:val="001A6284"/>
    <w:rsid w:val="001A6981"/>
    <w:rsid w:val="001B07A7"/>
    <w:rsid w:val="001B0903"/>
    <w:rsid w:val="001B0A53"/>
    <w:rsid w:val="001B0FD4"/>
    <w:rsid w:val="001B10C5"/>
    <w:rsid w:val="001B26F1"/>
    <w:rsid w:val="001B5018"/>
    <w:rsid w:val="001B66B8"/>
    <w:rsid w:val="001B698C"/>
    <w:rsid w:val="001B69B7"/>
    <w:rsid w:val="001B710F"/>
    <w:rsid w:val="001B7563"/>
    <w:rsid w:val="001C05AB"/>
    <w:rsid w:val="001C0A89"/>
    <w:rsid w:val="001C0C0E"/>
    <w:rsid w:val="001C0F0D"/>
    <w:rsid w:val="001C44E6"/>
    <w:rsid w:val="001C4C1F"/>
    <w:rsid w:val="001C53E8"/>
    <w:rsid w:val="001C6F94"/>
    <w:rsid w:val="001D14E3"/>
    <w:rsid w:val="001D161A"/>
    <w:rsid w:val="001D308D"/>
    <w:rsid w:val="001D3AED"/>
    <w:rsid w:val="001D4E1A"/>
    <w:rsid w:val="001D5024"/>
    <w:rsid w:val="001D7137"/>
    <w:rsid w:val="001D7AC7"/>
    <w:rsid w:val="001E06E0"/>
    <w:rsid w:val="001E07CD"/>
    <w:rsid w:val="001E1404"/>
    <w:rsid w:val="001E3BD8"/>
    <w:rsid w:val="001E5235"/>
    <w:rsid w:val="001E7ABD"/>
    <w:rsid w:val="001E7DE3"/>
    <w:rsid w:val="001F022C"/>
    <w:rsid w:val="001F0381"/>
    <w:rsid w:val="001F0EFD"/>
    <w:rsid w:val="001F1609"/>
    <w:rsid w:val="001F3457"/>
    <w:rsid w:val="001F6137"/>
    <w:rsid w:val="001F6A1F"/>
    <w:rsid w:val="001F6EE6"/>
    <w:rsid w:val="001F7363"/>
    <w:rsid w:val="001F7C7A"/>
    <w:rsid w:val="001F7DCB"/>
    <w:rsid w:val="002005D5"/>
    <w:rsid w:val="0020073B"/>
    <w:rsid w:val="00200AB0"/>
    <w:rsid w:val="00200BF2"/>
    <w:rsid w:val="00200E54"/>
    <w:rsid w:val="00201589"/>
    <w:rsid w:val="002015B2"/>
    <w:rsid w:val="0020160D"/>
    <w:rsid w:val="002025FC"/>
    <w:rsid w:val="00203FB1"/>
    <w:rsid w:val="00204389"/>
    <w:rsid w:val="00204AE1"/>
    <w:rsid w:val="00204CE5"/>
    <w:rsid w:val="0020592A"/>
    <w:rsid w:val="00205C89"/>
    <w:rsid w:val="002063EA"/>
    <w:rsid w:val="00206658"/>
    <w:rsid w:val="00211DB8"/>
    <w:rsid w:val="00212D23"/>
    <w:rsid w:val="00212FB7"/>
    <w:rsid w:val="00213283"/>
    <w:rsid w:val="002148C3"/>
    <w:rsid w:val="002149B8"/>
    <w:rsid w:val="00214A91"/>
    <w:rsid w:val="00214C68"/>
    <w:rsid w:val="00215667"/>
    <w:rsid w:val="00215A7B"/>
    <w:rsid w:val="00216AFA"/>
    <w:rsid w:val="00217C5E"/>
    <w:rsid w:val="0022026D"/>
    <w:rsid w:val="00221927"/>
    <w:rsid w:val="00223374"/>
    <w:rsid w:val="00223949"/>
    <w:rsid w:val="00223BF5"/>
    <w:rsid w:val="00224379"/>
    <w:rsid w:val="0022456F"/>
    <w:rsid w:val="00224DAF"/>
    <w:rsid w:val="002251A4"/>
    <w:rsid w:val="0022799A"/>
    <w:rsid w:val="00227D6E"/>
    <w:rsid w:val="00230EF0"/>
    <w:rsid w:val="00231AC1"/>
    <w:rsid w:val="00231F29"/>
    <w:rsid w:val="0023238E"/>
    <w:rsid w:val="002326B0"/>
    <w:rsid w:val="00232E13"/>
    <w:rsid w:val="00232EA8"/>
    <w:rsid w:val="002346DF"/>
    <w:rsid w:val="00234AFE"/>
    <w:rsid w:val="00235FB1"/>
    <w:rsid w:val="00236847"/>
    <w:rsid w:val="00236F85"/>
    <w:rsid w:val="002372D6"/>
    <w:rsid w:val="00237F06"/>
    <w:rsid w:val="002421E1"/>
    <w:rsid w:val="002421FA"/>
    <w:rsid w:val="00242773"/>
    <w:rsid w:val="00242880"/>
    <w:rsid w:val="00243177"/>
    <w:rsid w:val="00243CAD"/>
    <w:rsid w:val="002448E5"/>
    <w:rsid w:val="00244BF5"/>
    <w:rsid w:val="00244D5D"/>
    <w:rsid w:val="00244EAD"/>
    <w:rsid w:val="00246E24"/>
    <w:rsid w:val="00250273"/>
    <w:rsid w:val="0025044E"/>
    <w:rsid w:val="00252A6A"/>
    <w:rsid w:val="0025420F"/>
    <w:rsid w:val="002545AE"/>
    <w:rsid w:val="00254A2E"/>
    <w:rsid w:val="0025509D"/>
    <w:rsid w:val="00255626"/>
    <w:rsid w:val="00256D5B"/>
    <w:rsid w:val="0026114D"/>
    <w:rsid w:val="002611B8"/>
    <w:rsid w:val="00261848"/>
    <w:rsid w:val="00261A9A"/>
    <w:rsid w:val="00262ECA"/>
    <w:rsid w:val="00263C43"/>
    <w:rsid w:val="0026436D"/>
    <w:rsid w:val="00264844"/>
    <w:rsid w:val="00265811"/>
    <w:rsid w:val="00265841"/>
    <w:rsid w:val="00265C20"/>
    <w:rsid w:val="00266E5E"/>
    <w:rsid w:val="002701BF"/>
    <w:rsid w:val="002705CC"/>
    <w:rsid w:val="00270A08"/>
    <w:rsid w:val="00270DF1"/>
    <w:rsid w:val="002713A5"/>
    <w:rsid w:val="00271475"/>
    <w:rsid w:val="002717D2"/>
    <w:rsid w:val="002718AA"/>
    <w:rsid w:val="002730EF"/>
    <w:rsid w:val="002737D7"/>
    <w:rsid w:val="002744DF"/>
    <w:rsid w:val="00274616"/>
    <w:rsid w:val="00274891"/>
    <w:rsid w:val="002748D8"/>
    <w:rsid w:val="00274CC4"/>
    <w:rsid w:val="00275B62"/>
    <w:rsid w:val="00276AD5"/>
    <w:rsid w:val="00276D58"/>
    <w:rsid w:val="00276F48"/>
    <w:rsid w:val="0027727F"/>
    <w:rsid w:val="00277DBC"/>
    <w:rsid w:val="00277F92"/>
    <w:rsid w:val="002801BC"/>
    <w:rsid w:val="00281531"/>
    <w:rsid w:val="00281628"/>
    <w:rsid w:val="00282C66"/>
    <w:rsid w:val="00284010"/>
    <w:rsid w:val="002842B1"/>
    <w:rsid w:val="00285436"/>
    <w:rsid w:val="002855DD"/>
    <w:rsid w:val="002876B2"/>
    <w:rsid w:val="002909D0"/>
    <w:rsid w:val="00291442"/>
    <w:rsid w:val="00291533"/>
    <w:rsid w:val="00292D09"/>
    <w:rsid w:val="00293037"/>
    <w:rsid w:val="00293168"/>
    <w:rsid w:val="002951BD"/>
    <w:rsid w:val="002956CF"/>
    <w:rsid w:val="00297E4D"/>
    <w:rsid w:val="00297F8E"/>
    <w:rsid w:val="002A17A2"/>
    <w:rsid w:val="002A1F5C"/>
    <w:rsid w:val="002A2158"/>
    <w:rsid w:val="002A2514"/>
    <w:rsid w:val="002A291D"/>
    <w:rsid w:val="002A642E"/>
    <w:rsid w:val="002A6D7B"/>
    <w:rsid w:val="002A7E46"/>
    <w:rsid w:val="002B04C9"/>
    <w:rsid w:val="002B40AA"/>
    <w:rsid w:val="002B452F"/>
    <w:rsid w:val="002B5F0C"/>
    <w:rsid w:val="002C0445"/>
    <w:rsid w:val="002C1631"/>
    <w:rsid w:val="002C1FA6"/>
    <w:rsid w:val="002C2FBD"/>
    <w:rsid w:val="002C2FC3"/>
    <w:rsid w:val="002C329D"/>
    <w:rsid w:val="002C4F4A"/>
    <w:rsid w:val="002C5569"/>
    <w:rsid w:val="002C625A"/>
    <w:rsid w:val="002C67CE"/>
    <w:rsid w:val="002C7FB0"/>
    <w:rsid w:val="002D03DB"/>
    <w:rsid w:val="002D062C"/>
    <w:rsid w:val="002D0A12"/>
    <w:rsid w:val="002D13D7"/>
    <w:rsid w:val="002D2933"/>
    <w:rsid w:val="002D30DF"/>
    <w:rsid w:val="002D33F6"/>
    <w:rsid w:val="002D496C"/>
    <w:rsid w:val="002D4A9C"/>
    <w:rsid w:val="002D56BC"/>
    <w:rsid w:val="002D5B4B"/>
    <w:rsid w:val="002D610E"/>
    <w:rsid w:val="002D7787"/>
    <w:rsid w:val="002E0296"/>
    <w:rsid w:val="002E152D"/>
    <w:rsid w:val="002E1A44"/>
    <w:rsid w:val="002E2C67"/>
    <w:rsid w:val="002E2C9E"/>
    <w:rsid w:val="002E4CB3"/>
    <w:rsid w:val="002E6BA0"/>
    <w:rsid w:val="002E6C42"/>
    <w:rsid w:val="002E73AE"/>
    <w:rsid w:val="002E7473"/>
    <w:rsid w:val="002F078B"/>
    <w:rsid w:val="002F2178"/>
    <w:rsid w:val="002F2464"/>
    <w:rsid w:val="002F35EC"/>
    <w:rsid w:val="002F4DC6"/>
    <w:rsid w:val="002F5A8A"/>
    <w:rsid w:val="002F62CF"/>
    <w:rsid w:val="002F6DC0"/>
    <w:rsid w:val="002F7859"/>
    <w:rsid w:val="00300410"/>
    <w:rsid w:val="0030151B"/>
    <w:rsid w:val="00301714"/>
    <w:rsid w:val="003017B3"/>
    <w:rsid w:val="00302203"/>
    <w:rsid w:val="0030325E"/>
    <w:rsid w:val="00303E59"/>
    <w:rsid w:val="0030465D"/>
    <w:rsid w:val="0030481F"/>
    <w:rsid w:val="00304BD5"/>
    <w:rsid w:val="00305072"/>
    <w:rsid w:val="003059B2"/>
    <w:rsid w:val="0030693C"/>
    <w:rsid w:val="00306D3F"/>
    <w:rsid w:val="00306E33"/>
    <w:rsid w:val="00307095"/>
    <w:rsid w:val="00310632"/>
    <w:rsid w:val="00311FF6"/>
    <w:rsid w:val="00312F47"/>
    <w:rsid w:val="00313C5B"/>
    <w:rsid w:val="003140A7"/>
    <w:rsid w:val="003144F2"/>
    <w:rsid w:val="00314DA5"/>
    <w:rsid w:val="0031507D"/>
    <w:rsid w:val="003164C3"/>
    <w:rsid w:val="00316ED9"/>
    <w:rsid w:val="003175FC"/>
    <w:rsid w:val="0032009F"/>
    <w:rsid w:val="00320894"/>
    <w:rsid w:val="00320B76"/>
    <w:rsid w:val="0032140B"/>
    <w:rsid w:val="00322A07"/>
    <w:rsid w:val="003235CA"/>
    <w:rsid w:val="003237EC"/>
    <w:rsid w:val="0032461C"/>
    <w:rsid w:val="00326004"/>
    <w:rsid w:val="003271F1"/>
    <w:rsid w:val="00327C2F"/>
    <w:rsid w:val="00331EB6"/>
    <w:rsid w:val="003322C2"/>
    <w:rsid w:val="003323A7"/>
    <w:rsid w:val="00332D6B"/>
    <w:rsid w:val="00333A34"/>
    <w:rsid w:val="00333DC8"/>
    <w:rsid w:val="003355DB"/>
    <w:rsid w:val="00337206"/>
    <w:rsid w:val="00337E47"/>
    <w:rsid w:val="00341162"/>
    <w:rsid w:val="00341448"/>
    <w:rsid w:val="00341EE3"/>
    <w:rsid w:val="00342220"/>
    <w:rsid w:val="003425CA"/>
    <w:rsid w:val="0034310F"/>
    <w:rsid w:val="00344706"/>
    <w:rsid w:val="0034482F"/>
    <w:rsid w:val="00345AC1"/>
    <w:rsid w:val="00346966"/>
    <w:rsid w:val="00346AF7"/>
    <w:rsid w:val="00350524"/>
    <w:rsid w:val="003506AD"/>
    <w:rsid w:val="00350834"/>
    <w:rsid w:val="003516CB"/>
    <w:rsid w:val="00351733"/>
    <w:rsid w:val="00352C37"/>
    <w:rsid w:val="00353B21"/>
    <w:rsid w:val="00354EE2"/>
    <w:rsid w:val="00356344"/>
    <w:rsid w:val="0035671F"/>
    <w:rsid w:val="0035694D"/>
    <w:rsid w:val="003570DB"/>
    <w:rsid w:val="003573AE"/>
    <w:rsid w:val="0035749A"/>
    <w:rsid w:val="003575C4"/>
    <w:rsid w:val="00357C87"/>
    <w:rsid w:val="00360FEE"/>
    <w:rsid w:val="00361A04"/>
    <w:rsid w:val="00361AF1"/>
    <w:rsid w:val="00361B95"/>
    <w:rsid w:val="0036287C"/>
    <w:rsid w:val="003631D3"/>
    <w:rsid w:val="0036327B"/>
    <w:rsid w:val="00363436"/>
    <w:rsid w:val="003634F5"/>
    <w:rsid w:val="003636C4"/>
    <w:rsid w:val="00363998"/>
    <w:rsid w:val="00365069"/>
    <w:rsid w:val="00365124"/>
    <w:rsid w:val="0036546B"/>
    <w:rsid w:val="00365D42"/>
    <w:rsid w:val="00365E62"/>
    <w:rsid w:val="00365FCD"/>
    <w:rsid w:val="0036766C"/>
    <w:rsid w:val="0036772A"/>
    <w:rsid w:val="003700A8"/>
    <w:rsid w:val="00370F9A"/>
    <w:rsid w:val="00371327"/>
    <w:rsid w:val="00372DD5"/>
    <w:rsid w:val="003736D1"/>
    <w:rsid w:val="003738EE"/>
    <w:rsid w:val="00373E00"/>
    <w:rsid w:val="00373F33"/>
    <w:rsid w:val="003755D8"/>
    <w:rsid w:val="00376EBA"/>
    <w:rsid w:val="00377E33"/>
    <w:rsid w:val="00377FB5"/>
    <w:rsid w:val="00381512"/>
    <w:rsid w:val="0038292C"/>
    <w:rsid w:val="003829D6"/>
    <w:rsid w:val="00382B21"/>
    <w:rsid w:val="00383908"/>
    <w:rsid w:val="00384E77"/>
    <w:rsid w:val="0038501B"/>
    <w:rsid w:val="003856D0"/>
    <w:rsid w:val="003878C2"/>
    <w:rsid w:val="00387C3E"/>
    <w:rsid w:val="003900A2"/>
    <w:rsid w:val="0039058D"/>
    <w:rsid w:val="00391DC2"/>
    <w:rsid w:val="00392478"/>
    <w:rsid w:val="00392747"/>
    <w:rsid w:val="00392A07"/>
    <w:rsid w:val="00392AED"/>
    <w:rsid w:val="00394116"/>
    <w:rsid w:val="00394186"/>
    <w:rsid w:val="00394339"/>
    <w:rsid w:val="00395467"/>
    <w:rsid w:val="00397A08"/>
    <w:rsid w:val="003A0887"/>
    <w:rsid w:val="003A0BB3"/>
    <w:rsid w:val="003A2B3B"/>
    <w:rsid w:val="003A2DE6"/>
    <w:rsid w:val="003A33E1"/>
    <w:rsid w:val="003A472E"/>
    <w:rsid w:val="003A5D47"/>
    <w:rsid w:val="003A5EB1"/>
    <w:rsid w:val="003A6D03"/>
    <w:rsid w:val="003A7D66"/>
    <w:rsid w:val="003B1A4A"/>
    <w:rsid w:val="003B1A8C"/>
    <w:rsid w:val="003B2F01"/>
    <w:rsid w:val="003B36F1"/>
    <w:rsid w:val="003B45E7"/>
    <w:rsid w:val="003B526F"/>
    <w:rsid w:val="003B53F4"/>
    <w:rsid w:val="003B5A74"/>
    <w:rsid w:val="003B60F8"/>
    <w:rsid w:val="003B63D4"/>
    <w:rsid w:val="003B6C73"/>
    <w:rsid w:val="003B769E"/>
    <w:rsid w:val="003B7ECC"/>
    <w:rsid w:val="003C295B"/>
    <w:rsid w:val="003C2CEF"/>
    <w:rsid w:val="003C30D3"/>
    <w:rsid w:val="003C39FA"/>
    <w:rsid w:val="003C5008"/>
    <w:rsid w:val="003C5762"/>
    <w:rsid w:val="003C66FD"/>
    <w:rsid w:val="003C732C"/>
    <w:rsid w:val="003C7D43"/>
    <w:rsid w:val="003D0375"/>
    <w:rsid w:val="003D0CBA"/>
    <w:rsid w:val="003D1110"/>
    <w:rsid w:val="003D2B4E"/>
    <w:rsid w:val="003D331B"/>
    <w:rsid w:val="003D3685"/>
    <w:rsid w:val="003D37F6"/>
    <w:rsid w:val="003D3CCF"/>
    <w:rsid w:val="003D4179"/>
    <w:rsid w:val="003D426E"/>
    <w:rsid w:val="003D4433"/>
    <w:rsid w:val="003D4D20"/>
    <w:rsid w:val="003D537F"/>
    <w:rsid w:val="003D53A5"/>
    <w:rsid w:val="003D53FA"/>
    <w:rsid w:val="003D5C5C"/>
    <w:rsid w:val="003D6473"/>
    <w:rsid w:val="003D6637"/>
    <w:rsid w:val="003D66FB"/>
    <w:rsid w:val="003D6A0B"/>
    <w:rsid w:val="003D72A1"/>
    <w:rsid w:val="003E00D8"/>
    <w:rsid w:val="003E0130"/>
    <w:rsid w:val="003E030D"/>
    <w:rsid w:val="003E04BE"/>
    <w:rsid w:val="003E0F7B"/>
    <w:rsid w:val="003E11F3"/>
    <w:rsid w:val="003E19FE"/>
    <w:rsid w:val="003E261C"/>
    <w:rsid w:val="003E4481"/>
    <w:rsid w:val="003E5323"/>
    <w:rsid w:val="003E556F"/>
    <w:rsid w:val="003E5A4C"/>
    <w:rsid w:val="003E5F5B"/>
    <w:rsid w:val="003E7EC2"/>
    <w:rsid w:val="003F2173"/>
    <w:rsid w:val="003F2319"/>
    <w:rsid w:val="003F235A"/>
    <w:rsid w:val="003F2578"/>
    <w:rsid w:val="003F26BF"/>
    <w:rsid w:val="003F2B82"/>
    <w:rsid w:val="003F3F78"/>
    <w:rsid w:val="003F4998"/>
    <w:rsid w:val="003F49C7"/>
    <w:rsid w:val="003F4EE0"/>
    <w:rsid w:val="003F5F90"/>
    <w:rsid w:val="003F72DA"/>
    <w:rsid w:val="003F78C6"/>
    <w:rsid w:val="003F7E5E"/>
    <w:rsid w:val="004004DC"/>
    <w:rsid w:val="00400D3F"/>
    <w:rsid w:val="004013A7"/>
    <w:rsid w:val="0040164C"/>
    <w:rsid w:val="00401B8A"/>
    <w:rsid w:val="004022DA"/>
    <w:rsid w:val="00402418"/>
    <w:rsid w:val="004025B2"/>
    <w:rsid w:val="0040409D"/>
    <w:rsid w:val="00404717"/>
    <w:rsid w:val="00405AA9"/>
    <w:rsid w:val="00405C6E"/>
    <w:rsid w:val="00406402"/>
    <w:rsid w:val="00406C3B"/>
    <w:rsid w:val="00406F82"/>
    <w:rsid w:val="0041003E"/>
    <w:rsid w:val="0041028D"/>
    <w:rsid w:val="00410503"/>
    <w:rsid w:val="00412380"/>
    <w:rsid w:val="00412B39"/>
    <w:rsid w:val="00412EB3"/>
    <w:rsid w:val="00413759"/>
    <w:rsid w:val="00413D52"/>
    <w:rsid w:val="00414EBA"/>
    <w:rsid w:val="00415663"/>
    <w:rsid w:val="00415DBA"/>
    <w:rsid w:val="004174F2"/>
    <w:rsid w:val="00417648"/>
    <w:rsid w:val="00417C54"/>
    <w:rsid w:val="00420196"/>
    <w:rsid w:val="00421052"/>
    <w:rsid w:val="0042127D"/>
    <w:rsid w:val="00422141"/>
    <w:rsid w:val="0042232E"/>
    <w:rsid w:val="00422A07"/>
    <w:rsid w:val="0042314E"/>
    <w:rsid w:val="00423ACE"/>
    <w:rsid w:val="00423F4F"/>
    <w:rsid w:val="00424154"/>
    <w:rsid w:val="0042476C"/>
    <w:rsid w:val="004249B5"/>
    <w:rsid w:val="00426A7B"/>
    <w:rsid w:val="00427061"/>
    <w:rsid w:val="0042786D"/>
    <w:rsid w:val="00430996"/>
    <w:rsid w:val="0043142E"/>
    <w:rsid w:val="00432AA9"/>
    <w:rsid w:val="00433285"/>
    <w:rsid w:val="00434218"/>
    <w:rsid w:val="0043488B"/>
    <w:rsid w:val="00434B4F"/>
    <w:rsid w:val="004354E3"/>
    <w:rsid w:val="00435870"/>
    <w:rsid w:val="00435EC7"/>
    <w:rsid w:val="004366EA"/>
    <w:rsid w:val="004371E0"/>
    <w:rsid w:val="00441197"/>
    <w:rsid w:val="004416DC"/>
    <w:rsid w:val="00441E8D"/>
    <w:rsid w:val="004421A8"/>
    <w:rsid w:val="00442365"/>
    <w:rsid w:val="004427F3"/>
    <w:rsid w:val="0044317D"/>
    <w:rsid w:val="00443B13"/>
    <w:rsid w:val="004441D3"/>
    <w:rsid w:val="00444628"/>
    <w:rsid w:val="004458F9"/>
    <w:rsid w:val="00445C88"/>
    <w:rsid w:val="00447ADE"/>
    <w:rsid w:val="004503A6"/>
    <w:rsid w:val="00450E2C"/>
    <w:rsid w:val="00451A6A"/>
    <w:rsid w:val="0045213E"/>
    <w:rsid w:val="00454EB2"/>
    <w:rsid w:val="00456A85"/>
    <w:rsid w:val="00456B25"/>
    <w:rsid w:val="00456C31"/>
    <w:rsid w:val="00457D53"/>
    <w:rsid w:val="00457D68"/>
    <w:rsid w:val="004632D5"/>
    <w:rsid w:val="0046379C"/>
    <w:rsid w:val="004639D2"/>
    <w:rsid w:val="00463F2D"/>
    <w:rsid w:val="0046510E"/>
    <w:rsid w:val="00465D0C"/>
    <w:rsid w:val="00465F25"/>
    <w:rsid w:val="004661B8"/>
    <w:rsid w:val="00466D8C"/>
    <w:rsid w:val="00466FF7"/>
    <w:rsid w:val="0047033D"/>
    <w:rsid w:val="004707D7"/>
    <w:rsid w:val="004710AC"/>
    <w:rsid w:val="00471620"/>
    <w:rsid w:val="004722F6"/>
    <w:rsid w:val="0047288F"/>
    <w:rsid w:val="00473DBA"/>
    <w:rsid w:val="00474A7D"/>
    <w:rsid w:val="00476765"/>
    <w:rsid w:val="00476AC5"/>
    <w:rsid w:val="00477D85"/>
    <w:rsid w:val="0048026F"/>
    <w:rsid w:val="00481DA3"/>
    <w:rsid w:val="00483405"/>
    <w:rsid w:val="0048350A"/>
    <w:rsid w:val="00483B36"/>
    <w:rsid w:val="004844D9"/>
    <w:rsid w:val="00484B4F"/>
    <w:rsid w:val="0048523D"/>
    <w:rsid w:val="004856CC"/>
    <w:rsid w:val="00485B47"/>
    <w:rsid w:val="004865BC"/>
    <w:rsid w:val="004902DA"/>
    <w:rsid w:val="0049048A"/>
    <w:rsid w:val="00490DA8"/>
    <w:rsid w:val="004914CE"/>
    <w:rsid w:val="004926AE"/>
    <w:rsid w:val="004927F5"/>
    <w:rsid w:val="00492DA0"/>
    <w:rsid w:val="004932FA"/>
    <w:rsid w:val="00493C5E"/>
    <w:rsid w:val="00493D40"/>
    <w:rsid w:val="00495ED0"/>
    <w:rsid w:val="00496DBE"/>
    <w:rsid w:val="004A0128"/>
    <w:rsid w:val="004A127C"/>
    <w:rsid w:val="004A1D65"/>
    <w:rsid w:val="004A21EB"/>
    <w:rsid w:val="004A2251"/>
    <w:rsid w:val="004A2C6D"/>
    <w:rsid w:val="004A3082"/>
    <w:rsid w:val="004A32F8"/>
    <w:rsid w:val="004A377A"/>
    <w:rsid w:val="004A4330"/>
    <w:rsid w:val="004A4474"/>
    <w:rsid w:val="004A5ADC"/>
    <w:rsid w:val="004A770C"/>
    <w:rsid w:val="004B0151"/>
    <w:rsid w:val="004B0601"/>
    <w:rsid w:val="004B08CF"/>
    <w:rsid w:val="004B09BE"/>
    <w:rsid w:val="004B14AF"/>
    <w:rsid w:val="004B2144"/>
    <w:rsid w:val="004B2533"/>
    <w:rsid w:val="004B2A8C"/>
    <w:rsid w:val="004B388E"/>
    <w:rsid w:val="004B3B6F"/>
    <w:rsid w:val="004B3F0F"/>
    <w:rsid w:val="004B5D22"/>
    <w:rsid w:val="004B6048"/>
    <w:rsid w:val="004B6655"/>
    <w:rsid w:val="004C0B6A"/>
    <w:rsid w:val="004C258A"/>
    <w:rsid w:val="004C2B56"/>
    <w:rsid w:val="004C38EE"/>
    <w:rsid w:val="004C3AA5"/>
    <w:rsid w:val="004C4B9C"/>
    <w:rsid w:val="004C5FA6"/>
    <w:rsid w:val="004C6E3A"/>
    <w:rsid w:val="004C7480"/>
    <w:rsid w:val="004C78EA"/>
    <w:rsid w:val="004D0B68"/>
    <w:rsid w:val="004D0EF3"/>
    <w:rsid w:val="004D2866"/>
    <w:rsid w:val="004D2919"/>
    <w:rsid w:val="004D3272"/>
    <w:rsid w:val="004D3FE0"/>
    <w:rsid w:val="004D54C0"/>
    <w:rsid w:val="004D5B6C"/>
    <w:rsid w:val="004D6FBD"/>
    <w:rsid w:val="004E0B79"/>
    <w:rsid w:val="004E1747"/>
    <w:rsid w:val="004E3109"/>
    <w:rsid w:val="004E3671"/>
    <w:rsid w:val="004E3AAF"/>
    <w:rsid w:val="004E4073"/>
    <w:rsid w:val="004E4ABB"/>
    <w:rsid w:val="004E567C"/>
    <w:rsid w:val="004E6276"/>
    <w:rsid w:val="004E6521"/>
    <w:rsid w:val="004E68A8"/>
    <w:rsid w:val="004E6B01"/>
    <w:rsid w:val="004E7C58"/>
    <w:rsid w:val="004F0344"/>
    <w:rsid w:val="004F27CB"/>
    <w:rsid w:val="004F2E53"/>
    <w:rsid w:val="004F2E5B"/>
    <w:rsid w:val="004F4718"/>
    <w:rsid w:val="004F4FD1"/>
    <w:rsid w:val="004F59A1"/>
    <w:rsid w:val="004F6A34"/>
    <w:rsid w:val="00500C1E"/>
    <w:rsid w:val="00501C62"/>
    <w:rsid w:val="0050307B"/>
    <w:rsid w:val="005039D7"/>
    <w:rsid w:val="00504401"/>
    <w:rsid w:val="00504EC6"/>
    <w:rsid w:val="005078A5"/>
    <w:rsid w:val="00507F65"/>
    <w:rsid w:val="00510E7B"/>
    <w:rsid w:val="00511069"/>
    <w:rsid w:val="00512795"/>
    <w:rsid w:val="005133BA"/>
    <w:rsid w:val="00514B03"/>
    <w:rsid w:val="0051537E"/>
    <w:rsid w:val="005203F3"/>
    <w:rsid w:val="00520533"/>
    <w:rsid w:val="00521353"/>
    <w:rsid w:val="00521456"/>
    <w:rsid w:val="005218E5"/>
    <w:rsid w:val="005219AE"/>
    <w:rsid w:val="00521ABB"/>
    <w:rsid w:val="00521BDC"/>
    <w:rsid w:val="005228A2"/>
    <w:rsid w:val="005233B6"/>
    <w:rsid w:val="00523588"/>
    <w:rsid w:val="0052388C"/>
    <w:rsid w:val="005240EB"/>
    <w:rsid w:val="00524612"/>
    <w:rsid w:val="00524717"/>
    <w:rsid w:val="00525D87"/>
    <w:rsid w:val="005261AF"/>
    <w:rsid w:val="00526872"/>
    <w:rsid w:val="00526ABF"/>
    <w:rsid w:val="0052740E"/>
    <w:rsid w:val="00527527"/>
    <w:rsid w:val="00527825"/>
    <w:rsid w:val="005304B7"/>
    <w:rsid w:val="00530907"/>
    <w:rsid w:val="00530CE6"/>
    <w:rsid w:val="00530DBD"/>
    <w:rsid w:val="00530F42"/>
    <w:rsid w:val="005314B3"/>
    <w:rsid w:val="00531CCA"/>
    <w:rsid w:val="00532BEF"/>
    <w:rsid w:val="005335E0"/>
    <w:rsid w:val="00533711"/>
    <w:rsid w:val="00533E38"/>
    <w:rsid w:val="005342CF"/>
    <w:rsid w:val="0053452C"/>
    <w:rsid w:val="00535B7E"/>
    <w:rsid w:val="005377F0"/>
    <w:rsid w:val="00540229"/>
    <w:rsid w:val="00540AF6"/>
    <w:rsid w:val="005412B5"/>
    <w:rsid w:val="00541384"/>
    <w:rsid w:val="00541442"/>
    <w:rsid w:val="00541716"/>
    <w:rsid w:val="00541AB4"/>
    <w:rsid w:val="005424BD"/>
    <w:rsid w:val="005430B1"/>
    <w:rsid w:val="0054348B"/>
    <w:rsid w:val="005437D3"/>
    <w:rsid w:val="00544D66"/>
    <w:rsid w:val="00545207"/>
    <w:rsid w:val="005457FF"/>
    <w:rsid w:val="0054797A"/>
    <w:rsid w:val="00550BA1"/>
    <w:rsid w:val="005534C8"/>
    <w:rsid w:val="00554536"/>
    <w:rsid w:val="00555C94"/>
    <w:rsid w:val="005562CD"/>
    <w:rsid w:val="00556794"/>
    <w:rsid w:val="005605FD"/>
    <w:rsid w:val="00560888"/>
    <w:rsid w:val="00564C32"/>
    <w:rsid w:val="00564D76"/>
    <w:rsid w:val="00565262"/>
    <w:rsid w:val="005656EF"/>
    <w:rsid w:val="00565E68"/>
    <w:rsid w:val="00565ED5"/>
    <w:rsid w:val="00566CDC"/>
    <w:rsid w:val="00567AF8"/>
    <w:rsid w:val="00570479"/>
    <w:rsid w:val="00570CE4"/>
    <w:rsid w:val="0057196F"/>
    <w:rsid w:val="00572308"/>
    <w:rsid w:val="005736B9"/>
    <w:rsid w:val="00574FE7"/>
    <w:rsid w:val="00575CAD"/>
    <w:rsid w:val="00576349"/>
    <w:rsid w:val="00577530"/>
    <w:rsid w:val="00580D37"/>
    <w:rsid w:val="00580F41"/>
    <w:rsid w:val="00581258"/>
    <w:rsid w:val="00582039"/>
    <w:rsid w:val="00582CDA"/>
    <w:rsid w:val="00585ED5"/>
    <w:rsid w:val="00586DB1"/>
    <w:rsid w:val="005870D4"/>
    <w:rsid w:val="005906FD"/>
    <w:rsid w:val="005907A6"/>
    <w:rsid w:val="00591363"/>
    <w:rsid w:val="00592FFA"/>
    <w:rsid w:val="00593BAD"/>
    <w:rsid w:val="00594237"/>
    <w:rsid w:val="00594CDD"/>
    <w:rsid w:val="00596684"/>
    <w:rsid w:val="0059686D"/>
    <w:rsid w:val="00596B6F"/>
    <w:rsid w:val="00596CDB"/>
    <w:rsid w:val="005972B8"/>
    <w:rsid w:val="00597630"/>
    <w:rsid w:val="00597E47"/>
    <w:rsid w:val="005A006F"/>
    <w:rsid w:val="005A0674"/>
    <w:rsid w:val="005A2F0D"/>
    <w:rsid w:val="005A365E"/>
    <w:rsid w:val="005A5B63"/>
    <w:rsid w:val="005A6ABD"/>
    <w:rsid w:val="005A6B94"/>
    <w:rsid w:val="005A6BFE"/>
    <w:rsid w:val="005A7580"/>
    <w:rsid w:val="005A7A23"/>
    <w:rsid w:val="005B16C8"/>
    <w:rsid w:val="005B17A3"/>
    <w:rsid w:val="005B25A5"/>
    <w:rsid w:val="005B361F"/>
    <w:rsid w:val="005B4B69"/>
    <w:rsid w:val="005B5643"/>
    <w:rsid w:val="005B58F4"/>
    <w:rsid w:val="005B5F9E"/>
    <w:rsid w:val="005B7272"/>
    <w:rsid w:val="005B7F78"/>
    <w:rsid w:val="005C0FA4"/>
    <w:rsid w:val="005C16D9"/>
    <w:rsid w:val="005C1D61"/>
    <w:rsid w:val="005C233A"/>
    <w:rsid w:val="005C32F9"/>
    <w:rsid w:val="005C3789"/>
    <w:rsid w:val="005C4E5A"/>
    <w:rsid w:val="005C54BF"/>
    <w:rsid w:val="005C54DF"/>
    <w:rsid w:val="005C5986"/>
    <w:rsid w:val="005C5E6A"/>
    <w:rsid w:val="005C6464"/>
    <w:rsid w:val="005C68D7"/>
    <w:rsid w:val="005D1768"/>
    <w:rsid w:val="005D1E49"/>
    <w:rsid w:val="005D20AF"/>
    <w:rsid w:val="005D3282"/>
    <w:rsid w:val="005D55B2"/>
    <w:rsid w:val="005D5B57"/>
    <w:rsid w:val="005D61B4"/>
    <w:rsid w:val="005D6F4A"/>
    <w:rsid w:val="005E1C45"/>
    <w:rsid w:val="005E2797"/>
    <w:rsid w:val="005E45F4"/>
    <w:rsid w:val="005E5C6C"/>
    <w:rsid w:val="005E5E34"/>
    <w:rsid w:val="005E60DF"/>
    <w:rsid w:val="005E635A"/>
    <w:rsid w:val="005E6EF1"/>
    <w:rsid w:val="005E7192"/>
    <w:rsid w:val="005E7505"/>
    <w:rsid w:val="005F0D77"/>
    <w:rsid w:val="005F1B2C"/>
    <w:rsid w:val="005F33DE"/>
    <w:rsid w:val="005F3A54"/>
    <w:rsid w:val="005F3CD8"/>
    <w:rsid w:val="005F4C8C"/>
    <w:rsid w:val="005F5D89"/>
    <w:rsid w:val="005F5EBA"/>
    <w:rsid w:val="005F71EA"/>
    <w:rsid w:val="00601458"/>
    <w:rsid w:val="0060187D"/>
    <w:rsid w:val="00601AC7"/>
    <w:rsid w:val="006025B7"/>
    <w:rsid w:val="00602DD5"/>
    <w:rsid w:val="0060389C"/>
    <w:rsid w:val="006041BB"/>
    <w:rsid w:val="00604582"/>
    <w:rsid w:val="00604DE6"/>
    <w:rsid w:val="006053C0"/>
    <w:rsid w:val="00605D94"/>
    <w:rsid w:val="00606580"/>
    <w:rsid w:val="00606A74"/>
    <w:rsid w:val="00607042"/>
    <w:rsid w:val="00607757"/>
    <w:rsid w:val="00610351"/>
    <w:rsid w:val="006111B1"/>
    <w:rsid w:val="00612B80"/>
    <w:rsid w:val="00612C7B"/>
    <w:rsid w:val="00613996"/>
    <w:rsid w:val="00614647"/>
    <w:rsid w:val="006148F1"/>
    <w:rsid w:val="006150F6"/>
    <w:rsid w:val="006157DF"/>
    <w:rsid w:val="00615B3F"/>
    <w:rsid w:val="00615D2C"/>
    <w:rsid w:val="00615F04"/>
    <w:rsid w:val="006179C1"/>
    <w:rsid w:val="00617B50"/>
    <w:rsid w:val="00620824"/>
    <w:rsid w:val="0062097E"/>
    <w:rsid w:val="00620AF5"/>
    <w:rsid w:val="00621119"/>
    <w:rsid w:val="006232AE"/>
    <w:rsid w:val="006237AE"/>
    <w:rsid w:val="00625534"/>
    <w:rsid w:val="006261C6"/>
    <w:rsid w:val="0062715F"/>
    <w:rsid w:val="00627288"/>
    <w:rsid w:val="006272E7"/>
    <w:rsid w:val="00627B88"/>
    <w:rsid w:val="00630728"/>
    <w:rsid w:val="00630D03"/>
    <w:rsid w:val="00630D51"/>
    <w:rsid w:val="006316ED"/>
    <w:rsid w:val="0063178B"/>
    <w:rsid w:val="0063192A"/>
    <w:rsid w:val="00632343"/>
    <w:rsid w:val="00632BBB"/>
    <w:rsid w:val="00633650"/>
    <w:rsid w:val="00634A3B"/>
    <w:rsid w:val="00634E0C"/>
    <w:rsid w:val="00635959"/>
    <w:rsid w:val="006359A4"/>
    <w:rsid w:val="00636734"/>
    <w:rsid w:val="00636EC8"/>
    <w:rsid w:val="00637618"/>
    <w:rsid w:val="006410FA"/>
    <w:rsid w:val="006422B3"/>
    <w:rsid w:val="00643D24"/>
    <w:rsid w:val="006440B7"/>
    <w:rsid w:val="0064460E"/>
    <w:rsid w:val="00646AB8"/>
    <w:rsid w:val="0064764F"/>
    <w:rsid w:val="00650298"/>
    <w:rsid w:val="00650D89"/>
    <w:rsid w:val="00651802"/>
    <w:rsid w:val="0065297D"/>
    <w:rsid w:val="0065568A"/>
    <w:rsid w:val="00655E64"/>
    <w:rsid w:val="00655FA1"/>
    <w:rsid w:val="00656198"/>
    <w:rsid w:val="00657D28"/>
    <w:rsid w:val="0066161D"/>
    <w:rsid w:val="00661BCC"/>
    <w:rsid w:val="006621C8"/>
    <w:rsid w:val="006640BE"/>
    <w:rsid w:val="0066431D"/>
    <w:rsid w:val="00665909"/>
    <w:rsid w:val="00665F22"/>
    <w:rsid w:val="00666A5A"/>
    <w:rsid w:val="00666BA9"/>
    <w:rsid w:val="00667B0C"/>
    <w:rsid w:val="006702AE"/>
    <w:rsid w:val="006709C6"/>
    <w:rsid w:val="00671E69"/>
    <w:rsid w:val="00672347"/>
    <w:rsid w:val="00672C2B"/>
    <w:rsid w:val="00672F0E"/>
    <w:rsid w:val="00673238"/>
    <w:rsid w:val="00674EB2"/>
    <w:rsid w:val="00677688"/>
    <w:rsid w:val="00680F65"/>
    <w:rsid w:val="00681164"/>
    <w:rsid w:val="0068151B"/>
    <w:rsid w:val="0068189F"/>
    <w:rsid w:val="00681972"/>
    <w:rsid w:val="00681E91"/>
    <w:rsid w:val="00682EFB"/>
    <w:rsid w:val="00684BF3"/>
    <w:rsid w:val="0068680E"/>
    <w:rsid w:val="00687519"/>
    <w:rsid w:val="00687974"/>
    <w:rsid w:val="00690BCB"/>
    <w:rsid w:val="006911C6"/>
    <w:rsid w:val="006914E3"/>
    <w:rsid w:val="00691BC6"/>
    <w:rsid w:val="00693114"/>
    <w:rsid w:val="00693566"/>
    <w:rsid w:val="00693F39"/>
    <w:rsid w:val="00694036"/>
    <w:rsid w:val="00695FC6"/>
    <w:rsid w:val="006961B1"/>
    <w:rsid w:val="0069770B"/>
    <w:rsid w:val="006A079C"/>
    <w:rsid w:val="006A184F"/>
    <w:rsid w:val="006A242D"/>
    <w:rsid w:val="006A2E88"/>
    <w:rsid w:val="006A3480"/>
    <w:rsid w:val="006A3B7C"/>
    <w:rsid w:val="006A5774"/>
    <w:rsid w:val="006A59ED"/>
    <w:rsid w:val="006A735B"/>
    <w:rsid w:val="006A7615"/>
    <w:rsid w:val="006A7A3B"/>
    <w:rsid w:val="006B02DC"/>
    <w:rsid w:val="006B1188"/>
    <w:rsid w:val="006B27EB"/>
    <w:rsid w:val="006B2A77"/>
    <w:rsid w:val="006B3221"/>
    <w:rsid w:val="006B3FBE"/>
    <w:rsid w:val="006B40D6"/>
    <w:rsid w:val="006B4437"/>
    <w:rsid w:val="006B4652"/>
    <w:rsid w:val="006B5724"/>
    <w:rsid w:val="006B6C8A"/>
    <w:rsid w:val="006B7091"/>
    <w:rsid w:val="006B71E8"/>
    <w:rsid w:val="006C4551"/>
    <w:rsid w:val="006C4BE0"/>
    <w:rsid w:val="006C60F1"/>
    <w:rsid w:val="006C6EA4"/>
    <w:rsid w:val="006C747A"/>
    <w:rsid w:val="006D01B6"/>
    <w:rsid w:val="006D0ABD"/>
    <w:rsid w:val="006D1C76"/>
    <w:rsid w:val="006D24EB"/>
    <w:rsid w:val="006D262F"/>
    <w:rsid w:val="006D3B6F"/>
    <w:rsid w:val="006D3E60"/>
    <w:rsid w:val="006D4750"/>
    <w:rsid w:val="006D5164"/>
    <w:rsid w:val="006D72C7"/>
    <w:rsid w:val="006D730A"/>
    <w:rsid w:val="006D756E"/>
    <w:rsid w:val="006E0CC9"/>
    <w:rsid w:val="006E18CF"/>
    <w:rsid w:val="006E18E5"/>
    <w:rsid w:val="006E24A0"/>
    <w:rsid w:val="006E361C"/>
    <w:rsid w:val="006E4697"/>
    <w:rsid w:val="006E4F48"/>
    <w:rsid w:val="006E4F7E"/>
    <w:rsid w:val="006E6140"/>
    <w:rsid w:val="006E645B"/>
    <w:rsid w:val="006E7426"/>
    <w:rsid w:val="006E7B74"/>
    <w:rsid w:val="006F07F2"/>
    <w:rsid w:val="006F08E5"/>
    <w:rsid w:val="006F2131"/>
    <w:rsid w:val="006F29C8"/>
    <w:rsid w:val="006F2D94"/>
    <w:rsid w:val="006F3683"/>
    <w:rsid w:val="006F5FE1"/>
    <w:rsid w:val="006F6250"/>
    <w:rsid w:val="006F75B5"/>
    <w:rsid w:val="006F7A7F"/>
    <w:rsid w:val="00700888"/>
    <w:rsid w:val="00701EEE"/>
    <w:rsid w:val="00702047"/>
    <w:rsid w:val="00702734"/>
    <w:rsid w:val="00704109"/>
    <w:rsid w:val="007048AF"/>
    <w:rsid w:val="00704B2A"/>
    <w:rsid w:val="00705DDF"/>
    <w:rsid w:val="00706619"/>
    <w:rsid w:val="00706BE2"/>
    <w:rsid w:val="0071224A"/>
    <w:rsid w:val="00714065"/>
    <w:rsid w:val="0071416C"/>
    <w:rsid w:val="007142C0"/>
    <w:rsid w:val="00716477"/>
    <w:rsid w:val="007175E6"/>
    <w:rsid w:val="007176C9"/>
    <w:rsid w:val="00720698"/>
    <w:rsid w:val="00721DCA"/>
    <w:rsid w:val="00722BA7"/>
    <w:rsid w:val="007230D0"/>
    <w:rsid w:val="00723683"/>
    <w:rsid w:val="00724896"/>
    <w:rsid w:val="007249D0"/>
    <w:rsid w:val="0072551F"/>
    <w:rsid w:val="007268D9"/>
    <w:rsid w:val="00726FBA"/>
    <w:rsid w:val="007276BD"/>
    <w:rsid w:val="007277BD"/>
    <w:rsid w:val="00730373"/>
    <w:rsid w:val="007306EE"/>
    <w:rsid w:val="0073241B"/>
    <w:rsid w:val="00734AF4"/>
    <w:rsid w:val="00735931"/>
    <w:rsid w:val="00735DD2"/>
    <w:rsid w:val="007365D4"/>
    <w:rsid w:val="007367C9"/>
    <w:rsid w:val="00741A39"/>
    <w:rsid w:val="00741B4E"/>
    <w:rsid w:val="00741E44"/>
    <w:rsid w:val="00742153"/>
    <w:rsid w:val="00742503"/>
    <w:rsid w:val="007443DE"/>
    <w:rsid w:val="007443F6"/>
    <w:rsid w:val="0074498E"/>
    <w:rsid w:val="007451F6"/>
    <w:rsid w:val="007463ED"/>
    <w:rsid w:val="00746D6F"/>
    <w:rsid w:val="00746F50"/>
    <w:rsid w:val="0074746B"/>
    <w:rsid w:val="00750AF2"/>
    <w:rsid w:val="00751071"/>
    <w:rsid w:val="0075218A"/>
    <w:rsid w:val="00753970"/>
    <w:rsid w:val="0075443B"/>
    <w:rsid w:val="007555DE"/>
    <w:rsid w:val="00757386"/>
    <w:rsid w:val="00760400"/>
    <w:rsid w:val="00760710"/>
    <w:rsid w:val="00760FDC"/>
    <w:rsid w:val="007617B9"/>
    <w:rsid w:val="00761DB0"/>
    <w:rsid w:val="00762515"/>
    <w:rsid w:val="00763834"/>
    <w:rsid w:val="00763E17"/>
    <w:rsid w:val="007647E4"/>
    <w:rsid w:val="00764DCF"/>
    <w:rsid w:val="00764F47"/>
    <w:rsid w:val="00765EA0"/>
    <w:rsid w:val="00766CB4"/>
    <w:rsid w:val="007704EE"/>
    <w:rsid w:val="00770BBF"/>
    <w:rsid w:val="007719AA"/>
    <w:rsid w:val="00772892"/>
    <w:rsid w:val="00773DB6"/>
    <w:rsid w:val="0077526C"/>
    <w:rsid w:val="0077645C"/>
    <w:rsid w:val="00777079"/>
    <w:rsid w:val="00777242"/>
    <w:rsid w:val="00780493"/>
    <w:rsid w:val="00780A31"/>
    <w:rsid w:val="00780BA7"/>
    <w:rsid w:val="007813CD"/>
    <w:rsid w:val="00781794"/>
    <w:rsid w:val="00781905"/>
    <w:rsid w:val="00783855"/>
    <w:rsid w:val="00784BC9"/>
    <w:rsid w:val="00786A8E"/>
    <w:rsid w:val="007872C2"/>
    <w:rsid w:val="00787592"/>
    <w:rsid w:val="007879AD"/>
    <w:rsid w:val="00787A79"/>
    <w:rsid w:val="0079154C"/>
    <w:rsid w:val="0079346A"/>
    <w:rsid w:val="00793BB4"/>
    <w:rsid w:val="00794146"/>
    <w:rsid w:val="00794654"/>
    <w:rsid w:val="00794907"/>
    <w:rsid w:val="0079517D"/>
    <w:rsid w:val="007968ED"/>
    <w:rsid w:val="007A12BD"/>
    <w:rsid w:val="007A1A63"/>
    <w:rsid w:val="007A1C22"/>
    <w:rsid w:val="007A2371"/>
    <w:rsid w:val="007A33D5"/>
    <w:rsid w:val="007A4047"/>
    <w:rsid w:val="007A4495"/>
    <w:rsid w:val="007A4D63"/>
    <w:rsid w:val="007A5F89"/>
    <w:rsid w:val="007A7126"/>
    <w:rsid w:val="007A7595"/>
    <w:rsid w:val="007B0988"/>
    <w:rsid w:val="007B1C0A"/>
    <w:rsid w:val="007B5503"/>
    <w:rsid w:val="007B5510"/>
    <w:rsid w:val="007B568B"/>
    <w:rsid w:val="007B5DF6"/>
    <w:rsid w:val="007B5F85"/>
    <w:rsid w:val="007B6F76"/>
    <w:rsid w:val="007B7E8F"/>
    <w:rsid w:val="007C16D2"/>
    <w:rsid w:val="007C1755"/>
    <w:rsid w:val="007C3077"/>
    <w:rsid w:val="007C3F35"/>
    <w:rsid w:val="007C495A"/>
    <w:rsid w:val="007C57DB"/>
    <w:rsid w:val="007D012D"/>
    <w:rsid w:val="007D0169"/>
    <w:rsid w:val="007D03B4"/>
    <w:rsid w:val="007D1CAA"/>
    <w:rsid w:val="007D3BA5"/>
    <w:rsid w:val="007D3D88"/>
    <w:rsid w:val="007D4E5E"/>
    <w:rsid w:val="007D5BAB"/>
    <w:rsid w:val="007D5EAB"/>
    <w:rsid w:val="007D622D"/>
    <w:rsid w:val="007D64EA"/>
    <w:rsid w:val="007D6C9F"/>
    <w:rsid w:val="007D7136"/>
    <w:rsid w:val="007D74CA"/>
    <w:rsid w:val="007D7BCE"/>
    <w:rsid w:val="007E076F"/>
    <w:rsid w:val="007E0895"/>
    <w:rsid w:val="007E1210"/>
    <w:rsid w:val="007E123A"/>
    <w:rsid w:val="007E16C7"/>
    <w:rsid w:val="007E19FC"/>
    <w:rsid w:val="007E1A3F"/>
    <w:rsid w:val="007E2C38"/>
    <w:rsid w:val="007E4ECA"/>
    <w:rsid w:val="007E4FD8"/>
    <w:rsid w:val="007E7086"/>
    <w:rsid w:val="007F1119"/>
    <w:rsid w:val="007F3219"/>
    <w:rsid w:val="007F507F"/>
    <w:rsid w:val="007F50AC"/>
    <w:rsid w:val="007F52A7"/>
    <w:rsid w:val="007F594D"/>
    <w:rsid w:val="007F66A3"/>
    <w:rsid w:val="007F68FF"/>
    <w:rsid w:val="007F6953"/>
    <w:rsid w:val="007F6C23"/>
    <w:rsid w:val="007F76F2"/>
    <w:rsid w:val="007F7926"/>
    <w:rsid w:val="00800EE2"/>
    <w:rsid w:val="00801029"/>
    <w:rsid w:val="00802B65"/>
    <w:rsid w:val="00802DF0"/>
    <w:rsid w:val="00803378"/>
    <w:rsid w:val="00805DE3"/>
    <w:rsid w:val="008065D8"/>
    <w:rsid w:val="00806E14"/>
    <w:rsid w:val="00807BC0"/>
    <w:rsid w:val="00810BF0"/>
    <w:rsid w:val="00812FA8"/>
    <w:rsid w:val="0081439B"/>
    <w:rsid w:val="00814AC9"/>
    <w:rsid w:val="00815811"/>
    <w:rsid w:val="0081665D"/>
    <w:rsid w:val="008179F2"/>
    <w:rsid w:val="00820A3C"/>
    <w:rsid w:val="00820EA1"/>
    <w:rsid w:val="008214A2"/>
    <w:rsid w:val="00821DC7"/>
    <w:rsid w:val="00822CD1"/>
    <w:rsid w:val="0082329C"/>
    <w:rsid w:val="008246BB"/>
    <w:rsid w:val="0082473D"/>
    <w:rsid w:val="00826D50"/>
    <w:rsid w:val="00826ED6"/>
    <w:rsid w:val="00827031"/>
    <w:rsid w:val="00830946"/>
    <w:rsid w:val="00831EF0"/>
    <w:rsid w:val="008321D7"/>
    <w:rsid w:val="008330DA"/>
    <w:rsid w:val="00833279"/>
    <w:rsid w:val="0083337A"/>
    <w:rsid w:val="0083380A"/>
    <w:rsid w:val="008355FF"/>
    <w:rsid w:val="0083631D"/>
    <w:rsid w:val="0083699C"/>
    <w:rsid w:val="0083753D"/>
    <w:rsid w:val="0084190E"/>
    <w:rsid w:val="008420B7"/>
    <w:rsid w:val="008426A3"/>
    <w:rsid w:val="008429D7"/>
    <w:rsid w:val="00844D8E"/>
    <w:rsid w:val="008451EC"/>
    <w:rsid w:val="00845950"/>
    <w:rsid w:val="00846476"/>
    <w:rsid w:val="008465AA"/>
    <w:rsid w:val="00850266"/>
    <w:rsid w:val="0085028F"/>
    <w:rsid w:val="00850A5B"/>
    <w:rsid w:val="00850C4C"/>
    <w:rsid w:val="00851312"/>
    <w:rsid w:val="0085233B"/>
    <w:rsid w:val="00852F07"/>
    <w:rsid w:val="00853767"/>
    <w:rsid w:val="00853AEE"/>
    <w:rsid w:val="00853F12"/>
    <w:rsid w:val="00854B75"/>
    <w:rsid w:val="00854B9C"/>
    <w:rsid w:val="00857EC4"/>
    <w:rsid w:val="00861FFD"/>
    <w:rsid w:val="00862A83"/>
    <w:rsid w:val="008633BB"/>
    <w:rsid w:val="008635DD"/>
    <w:rsid w:val="008639EB"/>
    <w:rsid w:val="00863BB6"/>
    <w:rsid w:val="00864B17"/>
    <w:rsid w:val="00866762"/>
    <w:rsid w:val="00867D60"/>
    <w:rsid w:val="00870288"/>
    <w:rsid w:val="00870B3F"/>
    <w:rsid w:val="00870B5B"/>
    <w:rsid w:val="00871AAA"/>
    <w:rsid w:val="00871E00"/>
    <w:rsid w:val="00872B81"/>
    <w:rsid w:val="00873013"/>
    <w:rsid w:val="00873DB3"/>
    <w:rsid w:val="00874752"/>
    <w:rsid w:val="00874D2C"/>
    <w:rsid w:val="00876326"/>
    <w:rsid w:val="00876431"/>
    <w:rsid w:val="00876916"/>
    <w:rsid w:val="00877714"/>
    <w:rsid w:val="008778BF"/>
    <w:rsid w:val="0088068C"/>
    <w:rsid w:val="00882209"/>
    <w:rsid w:val="008829F9"/>
    <w:rsid w:val="00884A9C"/>
    <w:rsid w:val="00884C43"/>
    <w:rsid w:val="008850D5"/>
    <w:rsid w:val="0088610F"/>
    <w:rsid w:val="0088627F"/>
    <w:rsid w:val="00887418"/>
    <w:rsid w:val="00887F9E"/>
    <w:rsid w:val="0089024A"/>
    <w:rsid w:val="0089173E"/>
    <w:rsid w:val="00891A00"/>
    <w:rsid w:val="00891C56"/>
    <w:rsid w:val="00891CA2"/>
    <w:rsid w:val="00891CD6"/>
    <w:rsid w:val="0089380E"/>
    <w:rsid w:val="00894F02"/>
    <w:rsid w:val="00895012"/>
    <w:rsid w:val="0089585F"/>
    <w:rsid w:val="00895F81"/>
    <w:rsid w:val="008961AC"/>
    <w:rsid w:val="00896AA2"/>
    <w:rsid w:val="00897861"/>
    <w:rsid w:val="008A039C"/>
    <w:rsid w:val="008A244D"/>
    <w:rsid w:val="008A2A2B"/>
    <w:rsid w:val="008A3561"/>
    <w:rsid w:val="008A38BF"/>
    <w:rsid w:val="008A43B3"/>
    <w:rsid w:val="008A4945"/>
    <w:rsid w:val="008A590B"/>
    <w:rsid w:val="008A5A6C"/>
    <w:rsid w:val="008A6C7A"/>
    <w:rsid w:val="008A7455"/>
    <w:rsid w:val="008A7FED"/>
    <w:rsid w:val="008B0159"/>
    <w:rsid w:val="008B0578"/>
    <w:rsid w:val="008B0D16"/>
    <w:rsid w:val="008B1CF3"/>
    <w:rsid w:val="008B1E88"/>
    <w:rsid w:val="008B271E"/>
    <w:rsid w:val="008B2D67"/>
    <w:rsid w:val="008B3104"/>
    <w:rsid w:val="008B64D5"/>
    <w:rsid w:val="008B7515"/>
    <w:rsid w:val="008B7BD0"/>
    <w:rsid w:val="008B7CAF"/>
    <w:rsid w:val="008C03A0"/>
    <w:rsid w:val="008C05E1"/>
    <w:rsid w:val="008C1206"/>
    <w:rsid w:val="008C246D"/>
    <w:rsid w:val="008C4320"/>
    <w:rsid w:val="008C46CE"/>
    <w:rsid w:val="008C4DB0"/>
    <w:rsid w:val="008C5438"/>
    <w:rsid w:val="008C5771"/>
    <w:rsid w:val="008C72B7"/>
    <w:rsid w:val="008C7530"/>
    <w:rsid w:val="008C7601"/>
    <w:rsid w:val="008C7B2B"/>
    <w:rsid w:val="008C7D30"/>
    <w:rsid w:val="008D04BD"/>
    <w:rsid w:val="008D06B0"/>
    <w:rsid w:val="008D1080"/>
    <w:rsid w:val="008D1CEC"/>
    <w:rsid w:val="008D396E"/>
    <w:rsid w:val="008D4A24"/>
    <w:rsid w:val="008D4F4D"/>
    <w:rsid w:val="008D5124"/>
    <w:rsid w:val="008D515A"/>
    <w:rsid w:val="008D5E04"/>
    <w:rsid w:val="008D5EF7"/>
    <w:rsid w:val="008D5F7A"/>
    <w:rsid w:val="008D6193"/>
    <w:rsid w:val="008D760A"/>
    <w:rsid w:val="008D7EB1"/>
    <w:rsid w:val="008E39DA"/>
    <w:rsid w:val="008E431D"/>
    <w:rsid w:val="008E46CE"/>
    <w:rsid w:val="008E575A"/>
    <w:rsid w:val="008E75C0"/>
    <w:rsid w:val="008E766F"/>
    <w:rsid w:val="008E79D5"/>
    <w:rsid w:val="008F03F1"/>
    <w:rsid w:val="008F06D3"/>
    <w:rsid w:val="008F1A7D"/>
    <w:rsid w:val="008F1B41"/>
    <w:rsid w:val="008F2DDB"/>
    <w:rsid w:val="008F51B7"/>
    <w:rsid w:val="008F634D"/>
    <w:rsid w:val="008F64E6"/>
    <w:rsid w:val="008F6A46"/>
    <w:rsid w:val="008F77DB"/>
    <w:rsid w:val="008F78C9"/>
    <w:rsid w:val="00900FBA"/>
    <w:rsid w:val="0090110A"/>
    <w:rsid w:val="009013DB"/>
    <w:rsid w:val="0090168C"/>
    <w:rsid w:val="00901A8C"/>
    <w:rsid w:val="00904108"/>
    <w:rsid w:val="00906DDD"/>
    <w:rsid w:val="009071DD"/>
    <w:rsid w:val="00910936"/>
    <w:rsid w:val="00911259"/>
    <w:rsid w:val="009116E6"/>
    <w:rsid w:val="00911C0F"/>
    <w:rsid w:val="009126DE"/>
    <w:rsid w:val="00912716"/>
    <w:rsid w:val="00913A58"/>
    <w:rsid w:val="00913DD0"/>
    <w:rsid w:val="009143A5"/>
    <w:rsid w:val="00914C1A"/>
    <w:rsid w:val="009163B6"/>
    <w:rsid w:val="009167BA"/>
    <w:rsid w:val="00916921"/>
    <w:rsid w:val="00916F24"/>
    <w:rsid w:val="00920112"/>
    <w:rsid w:val="00920CD7"/>
    <w:rsid w:val="009224E7"/>
    <w:rsid w:val="00922745"/>
    <w:rsid w:val="009245C8"/>
    <w:rsid w:val="009248A8"/>
    <w:rsid w:val="00924E00"/>
    <w:rsid w:val="009253FF"/>
    <w:rsid w:val="009256A7"/>
    <w:rsid w:val="00925D5A"/>
    <w:rsid w:val="00930B8E"/>
    <w:rsid w:val="00931971"/>
    <w:rsid w:val="009332F5"/>
    <w:rsid w:val="00934632"/>
    <w:rsid w:val="00934EB3"/>
    <w:rsid w:val="009352BB"/>
    <w:rsid w:val="009355F4"/>
    <w:rsid w:val="009358F1"/>
    <w:rsid w:val="00935D1D"/>
    <w:rsid w:val="0093671F"/>
    <w:rsid w:val="00936B1C"/>
    <w:rsid w:val="00936F71"/>
    <w:rsid w:val="00937470"/>
    <w:rsid w:val="00937CC7"/>
    <w:rsid w:val="00940B66"/>
    <w:rsid w:val="00941255"/>
    <w:rsid w:val="009421E8"/>
    <w:rsid w:val="009436E1"/>
    <w:rsid w:val="00944171"/>
    <w:rsid w:val="0094447A"/>
    <w:rsid w:val="009447BD"/>
    <w:rsid w:val="00944B1D"/>
    <w:rsid w:val="009455A2"/>
    <w:rsid w:val="00946DC4"/>
    <w:rsid w:val="0094735A"/>
    <w:rsid w:val="0094767A"/>
    <w:rsid w:val="0095009F"/>
    <w:rsid w:val="009506C9"/>
    <w:rsid w:val="00950BBD"/>
    <w:rsid w:val="00950F65"/>
    <w:rsid w:val="0095240D"/>
    <w:rsid w:val="009527C5"/>
    <w:rsid w:val="00952864"/>
    <w:rsid w:val="00952A96"/>
    <w:rsid w:val="00952E6F"/>
    <w:rsid w:val="00953334"/>
    <w:rsid w:val="00953421"/>
    <w:rsid w:val="009535A0"/>
    <w:rsid w:val="00953931"/>
    <w:rsid w:val="00954139"/>
    <w:rsid w:val="0095422E"/>
    <w:rsid w:val="0095477E"/>
    <w:rsid w:val="00954FBC"/>
    <w:rsid w:val="009551DF"/>
    <w:rsid w:val="0095521C"/>
    <w:rsid w:val="0095632D"/>
    <w:rsid w:val="0096008F"/>
    <w:rsid w:val="00960942"/>
    <w:rsid w:val="0096197B"/>
    <w:rsid w:val="00962957"/>
    <w:rsid w:val="00962A81"/>
    <w:rsid w:val="00963C43"/>
    <w:rsid w:val="00963FED"/>
    <w:rsid w:val="009653C5"/>
    <w:rsid w:val="0096568E"/>
    <w:rsid w:val="009678B4"/>
    <w:rsid w:val="0097043C"/>
    <w:rsid w:val="009709D8"/>
    <w:rsid w:val="00970CA9"/>
    <w:rsid w:val="0097125C"/>
    <w:rsid w:val="00971616"/>
    <w:rsid w:val="00972762"/>
    <w:rsid w:val="00974171"/>
    <w:rsid w:val="009741DF"/>
    <w:rsid w:val="0097636E"/>
    <w:rsid w:val="009819E8"/>
    <w:rsid w:val="009820CD"/>
    <w:rsid w:val="009823ED"/>
    <w:rsid w:val="00982956"/>
    <w:rsid w:val="00983818"/>
    <w:rsid w:val="00984862"/>
    <w:rsid w:val="009849F1"/>
    <w:rsid w:val="009859BE"/>
    <w:rsid w:val="00985FD2"/>
    <w:rsid w:val="0098651B"/>
    <w:rsid w:val="00986DFD"/>
    <w:rsid w:val="00986FD0"/>
    <w:rsid w:val="0099040B"/>
    <w:rsid w:val="00991465"/>
    <w:rsid w:val="00991A15"/>
    <w:rsid w:val="00991FD3"/>
    <w:rsid w:val="00992995"/>
    <w:rsid w:val="009941A2"/>
    <w:rsid w:val="00994859"/>
    <w:rsid w:val="00994C99"/>
    <w:rsid w:val="0099560F"/>
    <w:rsid w:val="00996590"/>
    <w:rsid w:val="00996B32"/>
    <w:rsid w:val="00996CB1"/>
    <w:rsid w:val="00997079"/>
    <w:rsid w:val="00997E6F"/>
    <w:rsid w:val="009A0684"/>
    <w:rsid w:val="009A27E4"/>
    <w:rsid w:val="009A293B"/>
    <w:rsid w:val="009A2C5F"/>
    <w:rsid w:val="009A4CEC"/>
    <w:rsid w:val="009A5118"/>
    <w:rsid w:val="009A6803"/>
    <w:rsid w:val="009B1059"/>
    <w:rsid w:val="009B1069"/>
    <w:rsid w:val="009B19A8"/>
    <w:rsid w:val="009B1E7A"/>
    <w:rsid w:val="009B3283"/>
    <w:rsid w:val="009B3323"/>
    <w:rsid w:val="009B4121"/>
    <w:rsid w:val="009B44FF"/>
    <w:rsid w:val="009B48B2"/>
    <w:rsid w:val="009B5374"/>
    <w:rsid w:val="009B5ADE"/>
    <w:rsid w:val="009B5BA4"/>
    <w:rsid w:val="009B692C"/>
    <w:rsid w:val="009B6C10"/>
    <w:rsid w:val="009B7093"/>
    <w:rsid w:val="009B732D"/>
    <w:rsid w:val="009B737A"/>
    <w:rsid w:val="009B7480"/>
    <w:rsid w:val="009B7E3D"/>
    <w:rsid w:val="009C0271"/>
    <w:rsid w:val="009C1E30"/>
    <w:rsid w:val="009C1FC0"/>
    <w:rsid w:val="009C2CD4"/>
    <w:rsid w:val="009C2FDF"/>
    <w:rsid w:val="009C3B2E"/>
    <w:rsid w:val="009C4674"/>
    <w:rsid w:val="009C49E0"/>
    <w:rsid w:val="009D365F"/>
    <w:rsid w:val="009D40FC"/>
    <w:rsid w:val="009D4187"/>
    <w:rsid w:val="009D4DC6"/>
    <w:rsid w:val="009D55F5"/>
    <w:rsid w:val="009D5B24"/>
    <w:rsid w:val="009D7CEF"/>
    <w:rsid w:val="009E0678"/>
    <w:rsid w:val="009E214C"/>
    <w:rsid w:val="009E35F8"/>
    <w:rsid w:val="009E36D2"/>
    <w:rsid w:val="009E3BD3"/>
    <w:rsid w:val="009E4576"/>
    <w:rsid w:val="009E5174"/>
    <w:rsid w:val="009E534C"/>
    <w:rsid w:val="009E5ABC"/>
    <w:rsid w:val="009E5B7C"/>
    <w:rsid w:val="009E5F98"/>
    <w:rsid w:val="009E6E51"/>
    <w:rsid w:val="009E7C88"/>
    <w:rsid w:val="009F00E6"/>
    <w:rsid w:val="009F0466"/>
    <w:rsid w:val="009F0513"/>
    <w:rsid w:val="009F0572"/>
    <w:rsid w:val="009F1A5F"/>
    <w:rsid w:val="009F24D8"/>
    <w:rsid w:val="009F2FDF"/>
    <w:rsid w:val="009F36F1"/>
    <w:rsid w:val="009F3CA9"/>
    <w:rsid w:val="009F3F44"/>
    <w:rsid w:val="009F48BA"/>
    <w:rsid w:val="009F4D75"/>
    <w:rsid w:val="009F52EA"/>
    <w:rsid w:val="009F58AF"/>
    <w:rsid w:val="009F5B97"/>
    <w:rsid w:val="009F6617"/>
    <w:rsid w:val="009F6BCB"/>
    <w:rsid w:val="009F6F51"/>
    <w:rsid w:val="00A00480"/>
    <w:rsid w:val="00A01DA0"/>
    <w:rsid w:val="00A03255"/>
    <w:rsid w:val="00A036F5"/>
    <w:rsid w:val="00A0441D"/>
    <w:rsid w:val="00A05856"/>
    <w:rsid w:val="00A05F41"/>
    <w:rsid w:val="00A06B14"/>
    <w:rsid w:val="00A10675"/>
    <w:rsid w:val="00A11D41"/>
    <w:rsid w:val="00A12609"/>
    <w:rsid w:val="00A13465"/>
    <w:rsid w:val="00A1489B"/>
    <w:rsid w:val="00A17325"/>
    <w:rsid w:val="00A1754D"/>
    <w:rsid w:val="00A17B99"/>
    <w:rsid w:val="00A17EB4"/>
    <w:rsid w:val="00A21066"/>
    <w:rsid w:val="00A2483B"/>
    <w:rsid w:val="00A269BF"/>
    <w:rsid w:val="00A26D6B"/>
    <w:rsid w:val="00A31666"/>
    <w:rsid w:val="00A31965"/>
    <w:rsid w:val="00A31D4F"/>
    <w:rsid w:val="00A32F6D"/>
    <w:rsid w:val="00A33566"/>
    <w:rsid w:val="00A336F9"/>
    <w:rsid w:val="00A34BA5"/>
    <w:rsid w:val="00A35199"/>
    <w:rsid w:val="00A3680F"/>
    <w:rsid w:val="00A36D1D"/>
    <w:rsid w:val="00A37434"/>
    <w:rsid w:val="00A42E8A"/>
    <w:rsid w:val="00A43AE7"/>
    <w:rsid w:val="00A4406B"/>
    <w:rsid w:val="00A458C7"/>
    <w:rsid w:val="00A466CF"/>
    <w:rsid w:val="00A46891"/>
    <w:rsid w:val="00A4727B"/>
    <w:rsid w:val="00A51B8B"/>
    <w:rsid w:val="00A51EBF"/>
    <w:rsid w:val="00A52F8A"/>
    <w:rsid w:val="00A53B1F"/>
    <w:rsid w:val="00A54A4C"/>
    <w:rsid w:val="00A54A53"/>
    <w:rsid w:val="00A54A98"/>
    <w:rsid w:val="00A54E33"/>
    <w:rsid w:val="00A54F21"/>
    <w:rsid w:val="00A5645C"/>
    <w:rsid w:val="00A567E6"/>
    <w:rsid w:val="00A61128"/>
    <w:rsid w:val="00A62210"/>
    <w:rsid w:val="00A625D1"/>
    <w:rsid w:val="00A6278A"/>
    <w:rsid w:val="00A62A43"/>
    <w:rsid w:val="00A62BDC"/>
    <w:rsid w:val="00A63193"/>
    <w:rsid w:val="00A631F8"/>
    <w:rsid w:val="00A63296"/>
    <w:rsid w:val="00A63FA7"/>
    <w:rsid w:val="00A646F9"/>
    <w:rsid w:val="00A65CB7"/>
    <w:rsid w:val="00A65CD0"/>
    <w:rsid w:val="00A66904"/>
    <w:rsid w:val="00A66E9C"/>
    <w:rsid w:val="00A673D1"/>
    <w:rsid w:val="00A718D3"/>
    <w:rsid w:val="00A729A2"/>
    <w:rsid w:val="00A73C9E"/>
    <w:rsid w:val="00A74B12"/>
    <w:rsid w:val="00A74E20"/>
    <w:rsid w:val="00A75027"/>
    <w:rsid w:val="00A75BFE"/>
    <w:rsid w:val="00A76623"/>
    <w:rsid w:val="00A76A91"/>
    <w:rsid w:val="00A80309"/>
    <w:rsid w:val="00A81003"/>
    <w:rsid w:val="00A81318"/>
    <w:rsid w:val="00A81DB0"/>
    <w:rsid w:val="00A81EAA"/>
    <w:rsid w:val="00A81F5E"/>
    <w:rsid w:val="00A82954"/>
    <w:rsid w:val="00A82ADF"/>
    <w:rsid w:val="00A8345C"/>
    <w:rsid w:val="00A84448"/>
    <w:rsid w:val="00A84469"/>
    <w:rsid w:val="00A85CA4"/>
    <w:rsid w:val="00A86E64"/>
    <w:rsid w:val="00A87488"/>
    <w:rsid w:val="00A875C0"/>
    <w:rsid w:val="00A877E5"/>
    <w:rsid w:val="00A91151"/>
    <w:rsid w:val="00A92254"/>
    <w:rsid w:val="00A923D4"/>
    <w:rsid w:val="00A92E36"/>
    <w:rsid w:val="00A93838"/>
    <w:rsid w:val="00A93877"/>
    <w:rsid w:val="00A95381"/>
    <w:rsid w:val="00A957EB"/>
    <w:rsid w:val="00A95B6F"/>
    <w:rsid w:val="00A95B82"/>
    <w:rsid w:val="00A95BB5"/>
    <w:rsid w:val="00A95F43"/>
    <w:rsid w:val="00A971F6"/>
    <w:rsid w:val="00A97DD7"/>
    <w:rsid w:val="00AA06C1"/>
    <w:rsid w:val="00AA090C"/>
    <w:rsid w:val="00AA281E"/>
    <w:rsid w:val="00AA31CA"/>
    <w:rsid w:val="00AA370A"/>
    <w:rsid w:val="00AA5893"/>
    <w:rsid w:val="00AA5CF8"/>
    <w:rsid w:val="00AA757B"/>
    <w:rsid w:val="00AB0106"/>
    <w:rsid w:val="00AB0180"/>
    <w:rsid w:val="00AB1659"/>
    <w:rsid w:val="00AB404D"/>
    <w:rsid w:val="00AB5E9D"/>
    <w:rsid w:val="00AB63C3"/>
    <w:rsid w:val="00AB691D"/>
    <w:rsid w:val="00AB77E1"/>
    <w:rsid w:val="00AB7B14"/>
    <w:rsid w:val="00AB7E4B"/>
    <w:rsid w:val="00AC097A"/>
    <w:rsid w:val="00AC0A6C"/>
    <w:rsid w:val="00AC1056"/>
    <w:rsid w:val="00AC157B"/>
    <w:rsid w:val="00AC3664"/>
    <w:rsid w:val="00AC3C2E"/>
    <w:rsid w:val="00AC450A"/>
    <w:rsid w:val="00AC554E"/>
    <w:rsid w:val="00AC588F"/>
    <w:rsid w:val="00AC6318"/>
    <w:rsid w:val="00AC6638"/>
    <w:rsid w:val="00AC77F0"/>
    <w:rsid w:val="00AC7A11"/>
    <w:rsid w:val="00AD0772"/>
    <w:rsid w:val="00AD0A4D"/>
    <w:rsid w:val="00AD0D6A"/>
    <w:rsid w:val="00AD1482"/>
    <w:rsid w:val="00AD3738"/>
    <w:rsid w:val="00AD3F23"/>
    <w:rsid w:val="00AD42C6"/>
    <w:rsid w:val="00AD4AE5"/>
    <w:rsid w:val="00AD5620"/>
    <w:rsid w:val="00AD613F"/>
    <w:rsid w:val="00AD62CA"/>
    <w:rsid w:val="00AD6460"/>
    <w:rsid w:val="00AD733C"/>
    <w:rsid w:val="00AE10B6"/>
    <w:rsid w:val="00AE2714"/>
    <w:rsid w:val="00AE2BFE"/>
    <w:rsid w:val="00AE2E23"/>
    <w:rsid w:val="00AE451A"/>
    <w:rsid w:val="00AE484A"/>
    <w:rsid w:val="00AE4DCE"/>
    <w:rsid w:val="00AE72FF"/>
    <w:rsid w:val="00AE7C60"/>
    <w:rsid w:val="00AF0147"/>
    <w:rsid w:val="00AF0DEC"/>
    <w:rsid w:val="00AF1852"/>
    <w:rsid w:val="00AF2A93"/>
    <w:rsid w:val="00AF2B6D"/>
    <w:rsid w:val="00AF5054"/>
    <w:rsid w:val="00AF597E"/>
    <w:rsid w:val="00AF5A56"/>
    <w:rsid w:val="00AF605A"/>
    <w:rsid w:val="00AF66C8"/>
    <w:rsid w:val="00AF6F79"/>
    <w:rsid w:val="00AF7FA1"/>
    <w:rsid w:val="00B00C10"/>
    <w:rsid w:val="00B00D02"/>
    <w:rsid w:val="00B00F71"/>
    <w:rsid w:val="00B01DA2"/>
    <w:rsid w:val="00B03021"/>
    <w:rsid w:val="00B037EA"/>
    <w:rsid w:val="00B03933"/>
    <w:rsid w:val="00B03C85"/>
    <w:rsid w:val="00B05A9F"/>
    <w:rsid w:val="00B06763"/>
    <w:rsid w:val="00B075BB"/>
    <w:rsid w:val="00B10355"/>
    <w:rsid w:val="00B10BC5"/>
    <w:rsid w:val="00B11366"/>
    <w:rsid w:val="00B121F4"/>
    <w:rsid w:val="00B126E3"/>
    <w:rsid w:val="00B13646"/>
    <w:rsid w:val="00B138F2"/>
    <w:rsid w:val="00B1419F"/>
    <w:rsid w:val="00B14489"/>
    <w:rsid w:val="00B16384"/>
    <w:rsid w:val="00B16EC4"/>
    <w:rsid w:val="00B16EDA"/>
    <w:rsid w:val="00B17223"/>
    <w:rsid w:val="00B17CEF"/>
    <w:rsid w:val="00B20431"/>
    <w:rsid w:val="00B205E4"/>
    <w:rsid w:val="00B222C6"/>
    <w:rsid w:val="00B24C59"/>
    <w:rsid w:val="00B24C70"/>
    <w:rsid w:val="00B2581E"/>
    <w:rsid w:val="00B2582C"/>
    <w:rsid w:val="00B25980"/>
    <w:rsid w:val="00B25BC0"/>
    <w:rsid w:val="00B26308"/>
    <w:rsid w:val="00B27622"/>
    <w:rsid w:val="00B27C35"/>
    <w:rsid w:val="00B303F7"/>
    <w:rsid w:val="00B31AB9"/>
    <w:rsid w:val="00B31FBA"/>
    <w:rsid w:val="00B320BD"/>
    <w:rsid w:val="00B323E1"/>
    <w:rsid w:val="00B32AF9"/>
    <w:rsid w:val="00B32D5B"/>
    <w:rsid w:val="00B335AD"/>
    <w:rsid w:val="00B33B8E"/>
    <w:rsid w:val="00B33C48"/>
    <w:rsid w:val="00B33D54"/>
    <w:rsid w:val="00B33E5D"/>
    <w:rsid w:val="00B345D1"/>
    <w:rsid w:val="00B34BBB"/>
    <w:rsid w:val="00B34D68"/>
    <w:rsid w:val="00B34E35"/>
    <w:rsid w:val="00B351DD"/>
    <w:rsid w:val="00B35B8B"/>
    <w:rsid w:val="00B37C44"/>
    <w:rsid w:val="00B4319D"/>
    <w:rsid w:val="00B43C4C"/>
    <w:rsid w:val="00B446BC"/>
    <w:rsid w:val="00B446D4"/>
    <w:rsid w:val="00B44E53"/>
    <w:rsid w:val="00B4583C"/>
    <w:rsid w:val="00B45962"/>
    <w:rsid w:val="00B461BC"/>
    <w:rsid w:val="00B474A6"/>
    <w:rsid w:val="00B47FCC"/>
    <w:rsid w:val="00B510DC"/>
    <w:rsid w:val="00B512CC"/>
    <w:rsid w:val="00B516AC"/>
    <w:rsid w:val="00B51F90"/>
    <w:rsid w:val="00B51FC9"/>
    <w:rsid w:val="00B53698"/>
    <w:rsid w:val="00B536FC"/>
    <w:rsid w:val="00B53B8A"/>
    <w:rsid w:val="00B54043"/>
    <w:rsid w:val="00B55811"/>
    <w:rsid w:val="00B55EE3"/>
    <w:rsid w:val="00B577BA"/>
    <w:rsid w:val="00B57DAF"/>
    <w:rsid w:val="00B6015E"/>
    <w:rsid w:val="00B601F0"/>
    <w:rsid w:val="00B627D2"/>
    <w:rsid w:val="00B628A1"/>
    <w:rsid w:val="00B66C13"/>
    <w:rsid w:val="00B670A6"/>
    <w:rsid w:val="00B6771A"/>
    <w:rsid w:val="00B67C52"/>
    <w:rsid w:val="00B70080"/>
    <w:rsid w:val="00B706B8"/>
    <w:rsid w:val="00B70D59"/>
    <w:rsid w:val="00B718CA"/>
    <w:rsid w:val="00B71AEC"/>
    <w:rsid w:val="00B72AF7"/>
    <w:rsid w:val="00B7545C"/>
    <w:rsid w:val="00B75BAB"/>
    <w:rsid w:val="00B75F54"/>
    <w:rsid w:val="00B7601E"/>
    <w:rsid w:val="00B768B7"/>
    <w:rsid w:val="00B76DC6"/>
    <w:rsid w:val="00B7782E"/>
    <w:rsid w:val="00B77875"/>
    <w:rsid w:val="00B808C8"/>
    <w:rsid w:val="00B81C1D"/>
    <w:rsid w:val="00B8309A"/>
    <w:rsid w:val="00B8382F"/>
    <w:rsid w:val="00B87667"/>
    <w:rsid w:val="00B87C54"/>
    <w:rsid w:val="00B91E7B"/>
    <w:rsid w:val="00B924D1"/>
    <w:rsid w:val="00B946FE"/>
    <w:rsid w:val="00B94B61"/>
    <w:rsid w:val="00B94B88"/>
    <w:rsid w:val="00B94BFA"/>
    <w:rsid w:val="00B955FE"/>
    <w:rsid w:val="00B95E72"/>
    <w:rsid w:val="00B9631D"/>
    <w:rsid w:val="00B97B54"/>
    <w:rsid w:val="00BA070F"/>
    <w:rsid w:val="00BA0F1B"/>
    <w:rsid w:val="00BA13BD"/>
    <w:rsid w:val="00BA1518"/>
    <w:rsid w:val="00BA21C9"/>
    <w:rsid w:val="00BA26CC"/>
    <w:rsid w:val="00BA367D"/>
    <w:rsid w:val="00BA4237"/>
    <w:rsid w:val="00BA59EE"/>
    <w:rsid w:val="00BA65FF"/>
    <w:rsid w:val="00BA706B"/>
    <w:rsid w:val="00BA7715"/>
    <w:rsid w:val="00BB0674"/>
    <w:rsid w:val="00BB1DCC"/>
    <w:rsid w:val="00BB28A8"/>
    <w:rsid w:val="00BB2961"/>
    <w:rsid w:val="00BB34F7"/>
    <w:rsid w:val="00BB38C3"/>
    <w:rsid w:val="00BB527E"/>
    <w:rsid w:val="00BB5915"/>
    <w:rsid w:val="00BB60C9"/>
    <w:rsid w:val="00BB6835"/>
    <w:rsid w:val="00BB7C5E"/>
    <w:rsid w:val="00BC15A0"/>
    <w:rsid w:val="00BC24EF"/>
    <w:rsid w:val="00BC3026"/>
    <w:rsid w:val="00BC350D"/>
    <w:rsid w:val="00BC3937"/>
    <w:rsid w:val="00BC3AF8"/>
    <w:rsid w:val="00BC4B98"/>
    <w:rsid w:val="00BC4C54"/>
    <w:rsid w:val="00BC4FEB"/>
    <w:rsid w:val="00BC5134"/>
    <w:rsid w:val="00BC54BD"/>
    <w:rsid w:val="00BC663D"/>
    <w:rsid w:val="00BC6875"/>
    <w:rsid w:val="00BC6DFA"/>
    <w:rsid w:val="00BC7360"/>
    <w:rsid w:val="00BC780F"/>
    <w:rsid w:val="00BD052B"/>
    <w:rsid w:val="00BD1840"/>
    <w:rsid w:val="00BD2085"/>
    <w:rsid w:val="00BD24C2"/>
    <w:rsid w:val="00BD33A9"/>
    <w:rsid w:val="00BD3DF4"/>
    <w:rsid w:val="00BD3E1F"/>
    <w:rsid w:val="00BD495E"/>
    <w:rsid w:val="00BD4F3D"/>
    <w:rsid w:val="00BD66F7"/>
    <w:rsid w:val="00BD7C6B"/>
    <w:rsid w:val="00BE005A"/>
    <w:rsid w:val="00BE1791"/>
    <w:rsid w:val="00BE1CB2"/>
    <w:rsid w:val="00BE2366"/>
    <w:rsid w:val="00BE380D"/>
    <w:rsid w:val="00BE4747"/>
    <w:rsid w:val="00BE5820"/>
    <w:rsid w:val="00BE5BBE"/>
    <w:rsid w:val="00BF0534"/>
    <w:rsid w:val="00BF2A90"/>
    <w:rsid w:val="00BF3C78"/>
    <w:rsid w:val="00BF3D1E"/>
    <w:rsid w:val="00BF5090"/>
    <w:rsid w:val="00BF54E9"/>
    <w:rsid w:val="00BF64D0"/>
    <w:rsid w:val="00BF6D74"/>
    <w:rsid w:val="00BF70F0"/>
    <w:rsid w:val="00C00621"/>
    <w:rsid w:val="00C015E9"/>
    <w:rsid w:val="00C024D5"/>
    <w:rsid w:val="00C032B6"/>
    <w:rsid w:val="00C03384"/>
    <w:rsid w:val="00C03D1D"/>
    <w:rsid w:val="00C04968"/>
    <w:rsid w:val="00C04FAC"/>
    <w:rsid w:val="00C055BF"/>
    <w:rsid w:val="00C0583A"/>
    <w:rsid w:val="00C05F65"/>
    <w:rsid w:val="00C06DE2"/>
    <w:rsid w:val="00C070AF"/>
    <w:rsid w:val="00C105B1"/>
    <w:rsid w:val="00C107DE"/>
    <w:rsid w:val="00C10E92"/>
    <w:rsid w:val="00C11BC8"/>
    <w:rsid w:val="00C13262"/>
    <w:rsid w:val="00C14463"/>
    <w:rsid w:val="00C146FA"/>
    <w:rsid w:val="00C14B70"/>
    <w:rsid w:val="00C14D57"/>
    <w:rsid w:val="00C14F90"/>
    <w:rsid w:val="00C15209"/>
    <w:rsid w:val="00C1537D"/>
    <w:rsid w:val="00C15AD1"/>
    <w:rsid w:val="00C15DF9"/>
    <w:rsid w:val="00C163DE"/>
    <w:rsid w:val="00C16771"/>
    <w:rsid w:val="00C17BC6"/>
    <w:rsid w:val="00C20127"/>
    <w:rsid w:val="00C21853"/>
    <w:rsid w:val="00C21F05"/>
    <w:rsid w:val="00C2278D"/>
    <w:rsid w:val="00C24A4A"/>
    <w:rsid w:val="00C2767A"/>
    <w:rsid w:val="00C27EC5"/>
    <w:rsid w:val="00C30BF5"/>
    <w:rsid w:val="00C31522"/>
    <w:rsid w:val="00C31E94"/>
    <w:rsid w:val="00C32D0A"/>
    <w:rsid w:val="00C33A99"/>
    <w:rsid w:val="00C34366"/>
    <w:rsid w:val="00C34BD0"/>
    <w:rsid w:val="00C34CFD"/>
    <w:rsid w:val="00C35617"/>
    <w:rsid w:val="00C364B8"/>
    <w:rsid w:val="00C376A3"/>
    <w:rsid w:val="00C37E0C"/>
    <w:rsid w:val="00C4120F"/>
    <w:rsid w:val="00C41AFE"/>
    <w:rsid w:val="00C41E40"/>
    <w:rsid w:val="00C43960"/>
    <w:rsid w:val="00C4511E"/>
    <w:rsid w:val="00C4571F"/>
    <w:rsid w:val="00C462E8"/>
    <w:rsid w:val="00C47814"/>
    <w:rsid w:val="00C4799A"/>
    <w:rsid w:val="00C501B7"/>
    <w:rsid w:val="00C513C8"/>
    <w:rsid w:val="00C51463"/>
    <w:rsid w:val="00C51FB9"/>
    <w:rsid w:val="00C5271E"/>
    <w:rsid w:val="00C54D0B"/>
    <w:rsid w:val="00C560C4"/>
    <w:rsid w:val="00C564F6"/>
    <w:rsid w:val="00C5664D"/>
    <w:rsid w:val="00C568A6"/>
    <w:rsid w:val="00C56D5D"/>
    <w:rsid w:val="00C60645"/>
    <w:rsid w:val="00C60676"/>
    <w:rsid w:val="00C60CD4"/>
    <w:rsid w:val="00C61C37"/>
    <w:rsid w:val="00C626E6"/>
    <w:rsid w:val="00C62F8D"/>
    <w:rsid w:val="00C64350"/>
    <w:rsid w:val="00C646C1"/>
    <w:rsid w:val="00C64E94"/>
    <w:rsid w:val="00C6510D"/>
    <w:rsid w:val="00C70ABF"/>
    <w:rsid w:val="00C7101D"/>
    <w:rsid w:val="00C71230"/>
    <w:rsid w:val="00C727B4"/>
    <w:rsid w:val="00C734DE"/>
    <w:rsid w:val="00C73A5F"/>
    <w:rsid w:val="00C74174"/>
    <w:rsid w:val="00C742B5"/>
    <w:rsid w:val="00C74375"/>
    <w:rsid w:val="00C74D12"/>
    <w:rsid w:val="00C763F7"/>
    <w:rsid w:val="00C76E04"/>
    <w:rsid w:val="00C76F3F"/>
    <w:rsid w:val="00C773A0"/>
    <w:rsid w:val="00C77B10"/>
    <w:rsid w:val="00C81BD8"/>
    <w:rsid w:val="00C81EC3"/>
    <w:rsid w:val="00C82744"/>
    <w:rsid w:val="00C82EAB"/>
    <w:rsid w:val="00C83062"/>
    <w:rsid w:val="00C8403D"/>
    <w:rsid w:val="00C8429A"/>
    <w:rsid w:val="00C84787"/>
    <w:rsid w:val="00C86345"/>
    <w:rsid w:val="00C8678F"/>
    <w:rsid w:val="00C86DA2"/>
    <w:rsid w:val="00C87248"/>
    <w:rsid w:val="00C876C5"/>
    <w:rsid w:val="00C902CE"/>
    <w:rsid w:val="00C90892"/>
    <w:rsid w:val="00C919D2"/>
    <w:rsid w:val="00C92A21"/>
    <w:rsid w:val="00C93160"/>
    <w:rsid w:val="00C93928"/>
    <w:rsid w:val="00C9594C"/>
    <w:rsid w:val="00C9660F"/>
    <w:rsid w:val="00C96AEB"/>
    <w:rsid w:val="00C97351"/>
    <w:rsid w:val="00C97810"/>
    <w:rsid w:val="00C97B0A"/>
    <w:rsid w:val="00CA09F2"/>
    <w:rsid w:val="00CA0C18"/>
    <w:rsid w:val="00CA2F72"/>
    <w:rsid w:val="00CA3F80"/>
    <w:rsid w:val="00CA4A08"/>
    <w:rsid w:val="00CA5756"/>
    <w:rsid w:val="00CA69C2"/>
    <w:rsid w:val="00CA6B10"/>
    <w:rsid w:val="00CA7355"/>
    <w:rsid w:val="00CB0FBF"/>
    <w:rsid w:val="00CB251E"/>
    <w:rsid w:val="00CB2A4F"/>
    <w:rsid w:val="00CB3C2D"/>
    <w:rsid w:val="00CB5258"/>
    <w:rsid w:val="00CB5396"/>
    <w:rsid w:val="00CB54B3"/>
    <w:rsid w:val="00CB5EA1"/>
    <w:rsid w:val="00CB6511"/>
    <w:rsid w:val="00CC0403"/>
    <w:rsid w:val="00CC0C77"/>
    <w:rsid w:val="00CC0EB8"/>
    <w:rsid w:val="00CC2F42"/>
    <w:rsid w:val="00CC4630"/>
    <w:rsid w:val="00CC678D"/>
    <w:rsid w:val="00CC7EA8"/>
    <w:rsid w:val="00CD0462"/>
    <w:rsid w:val="00CD0584"/>
    <w:rsid w:val="00CD0D4E"/>
    <w:rsid w:val="00CD0EF1"/>
    <w:rsid w:val="00CD0F87"/>
    <w:rsid w:val="00CD126C"/>
    <w:rsid w:val="00CD1D97"/>
    <w:rsid w:val="00CD4017"/>
    <w:rsid w:val="00CD5E61"/>
    <w:rsid w:val="00CD6630"/>
    <w:rsid w:val="00CD66A0"/>
    <w:rsid w:val="00CD6DE4"/>
    <w:rsid w:val="00CE0155"/>
    <w:rsid w:val="00CE02E9"/>
    <w:rsid w:val="00CE03DD"/>
    <w:rsid w:val="00CE0911"/>
    <w:rsid w:val="00CE28BA"/>
    <w:rsid w:val="00CE2A2B"/>
    <w:rsid w:val="00CE2F55"/>
    <w:rsid w:val="00CE3238"/>
    <w:rsid w:val="00CE46CE"/>
    <w:rsid w:val="00CE621E"/>
    <w:rsid w:val="00CE6470"/>
    <w:rsid w:val="00CE78C3"/>
    <w:rsid w:val="00CE7B6B"/>
    <w:rsid w:val="00CF1160"/>
    <w:rsid w:val="00CF141C"/>
    <w:rsid w:val="00CF18F8"/>
    <w:rsid w:val="00CF1975"/>
    <w:rsid w:val="00CF1ED8"/>
    <w:rsid w:val="00CF27C5"/>
    <w:rsid w:val="00CF4218"/>
    <w:rsid w:val="00CF4C57"/>
    <w:rsid w:val="00CF7532"/>
    <w:rsid w:val="00D009AE"/>
    <w:rsid w:val="00D014B8"/>
    <w:rsid w:val="00D02C93"/>
    <w:rsid w:val="00D035C2"/>
    <w:rsid w:val="00D0362B"/>
    <w:rsid w:val="00D036A6"/>
    <w:rsid w:val="00D040B0"/>
    <w:rsid w:val="00D05D37"/>
    <w:rsid w:val="00D05EBC"/>
    <w:rsid w:val="00D068B8"/>
    <w:rsid w:val="00D06E86"/>
    <w:rsid w:val="00D076B3"/>
    <w:rsid w:val="00D07D3D"/>
    <w:rsid w:val="00D07D74"/>
    <w:rsid w:val="00D11456"/>
    <w:rsid w:val="00D115A1"/>
    <w:rsid w:val="00D12A1C"/>
    <w:rsid w:val="00D12B2A"/>
    <w:rsid w:val="00D12F84"/>
    <w:rsid w:val="00D143F1"/>
    <w:rsid w:val="00D14684"/>
    <w:rsid w:val="00D14F24"/>
    <w:rsid w:val="00D1599D"/>
    <w:rsid w:val="00D167DC"/>
    <w:rsid w:val="00D16EB1"/>
    <w:rsid w:val="00D17623"/>
    <w:rsid w:val="00D222B4"/>
    <w:rsid w:val="00D2376D"/>
    <w:rsid w:val="00D24D15"/>
    <w:rsid w:val="00D27914"/>
    <w:rsid w:val="00D30050"/>
    <w:rsid w:val="00D30219"/>
    <w:rsid w:val="00D3062B"/>
    <w:rsid w:val="00D310A3"/>
    <w:rsid w:val="00D31E27"/>
    <w:rsid w:val="00D32E1C"/>
    <w:rsid w:val="00D33577"/>
    <w:rsid w:val="00D33599"/>
    <w:rsid w:val="00D335B3"/>
    <w:rsid w:val="00D3372A"/>
    <w:rsid w:val="00D33B02"/>
    <w:rsid w:val="00D34225"/>
    <w:rsid w:val="00D34C6D"/>
    <w:rsid w:val="00D357F8"/>
    <w:rsid w:val="00D35B75"/>
    <w:rsid w:val="00D37C90"/>
    <w:rsid w:val="00D40080"/>
    <w:rsid w:val="00D4022A"/>
    <w:rsid w:val="00D40230"/>
    <w:rsid w:val="00D40263"/>
    <w:rsid w:val="00D40A41"/>
    <w:rsid w:val="00D4292B"/>
    <w:rsid w:val="00D42BAC"/>
    <w:rsid w:val="00D43DF5"/>
    <w:rsid w:val="00D45BAC"/>
    <w:rsid w:val="00D45E4D"/>
    <w:rsid w:val="00D4786E"/>
    <w:rsid w:val="00D47A9E"/>
    <w:rsid w:val="00D504BD"/>
    <w:rsid w:val="00D51660"/>
    <w:rsid w:val="00D51887"/>
    <w:rsid w:val="00D51F00"/>
    <w:rsid w:val="00D52F3A"/>
    <w:rsid w:val="00D531E3"/>
    <w:rsid w:val="00D534C5"/>
    <w:rsid w:val="00D56953"/>
    <w:rsid w:val="00D57563"/>
    <w:rsid w:val="00D578D8"/>
    <w:rsid w:val="00D607FF"/>
    <w:rsid w:val="00D610FA"/>
    <w:rsid w:val="00D6154A"/>
    <w:rsid w:val="00D61B35"/>
    <w:rsid w:val="00D62742"/>
    <w:rsid w:val="00D62F38"/>
    <w:rsid w:val="00D63D9D"/>
    <w:rsid w:val="00D64100"/>
    <w:rsid w:val="00D645EA"/>
    <w:rsid w:val="00D64FD0"/>
    <w:rsid w:val="00D662E6"/>
    <w:rsid w:val="00D666AC"/>
    <w:rsid w:val="00D66AD5"/>
    <w:rsid w:val="00D66C3C"/>
    <w:rsid w:val="00D70668"/>
    <w:rsid w:val="00D70775"/>
    <w:rsid w:val="00D70F9D"/>
    <w:rsid w:val="00D737A1"/>
    <w:rsid w:val="00D74207"/>
    <w:rsid w:val="00D7565C"/>
    <w:rsid w:val="00D75B7A"/>
    <w:rsid w:val="00D80882"/>
    <w:rsid w:val="00D80D67"/>
    <w:rsid w:val="00D833A8"/>
    <w:rsid w:val="00D83BCD"/>
    <w:rsid w:val="00D83DF5"/>
    <w:rsid w:val="00D842E9"/>
    <w:rsid w:val="00D84348"/>
    <w:rsid w:val="00D848AF"/>
    <w:rsid w:val="00D84A99"/>
    <w:rsid w:val="00D858D5"/>
    <w:rsid w:val="00D860EC"/>
    <w:rsid w:val="00D86D4F"/>
    <w:rsid w:val="00D86F74"/>
    <w:rsid w:val="00D90E94"/>
    <w:rsid w:val="00D91F44"/>
    <w:rsid w:val="00D925FD"/>
    <w:rsid w:val="00D9374A"/>
    <w:rsid w:val="00D93DB7"/>
    <w:rsid w:val="00D949F4"/>
    <w:rsid w:val="00D96277"/>
    <w:rsid w:val="00D9766D"/>
    <w:rsid w:val="00DA0DCD"/>
    <w:rsid w:val="00DA11C9"/>
    <w:rsid w:val="00DA25CC"/>
    <w:rsid w:val="00DA2814"/>
    <w:rsid w:val="00DA3194"/>
    <w:rsid w:val="00DA5D2C"/>
    <w:rsid w:val="00DA621D"/>
    <w:rsid w:val="00DA6402"/>
    <w:rsid w:val="00DA795C"/>
    <w:rsid w:val="00DA7B7D"/>
    <w:rsid w:val="00DB0E72"/>
    <w:rsid w:val="00DB1486"/>
    <w:rsid w:val="00DB410D"/>
    <w:rsid w:val="00DB5ECA"/>
    <w:rsid w:val="00DB60EE"/>
    <w:rsid w:val="00DB677C"/>
    <w:rsid w:val="00DB6798"/>
    <w:rsid w:val="00DB6FDB"/>
    <w:rsid w:val="00DB7C17"/>
    <w:rsid w:val="00DB7D63"/>
    <w:rsid w:val="00DC11FC"/>
    <w:rsid w:val="00DC496D"/>
    <w:rsid w:val="00DC5175"/>
    <w:rsid w:val="00DC7409"/>
    <w:rsid w:val="00DC74CE"/>
    <w:rsid w:val="00DD04E8"/>
    <w:rsid w:val="00DD0E90"/>
    <w:rsid w:val="00DD219A"/>
    <w:rsid w:val="00DD25DB"/>
    <w:rsid w:val="00DD2CFC"/>
    <w:rsid w:val="00DD3155"/>
    <w:rsid w:val="00DD40E1"/>
    <w:rsid w:val="00DD525B"/>
    <w:rsid w:val="00DD58CD"/>
    <w:rsid w:val="00DD5A09"/>
    <w:rsid w:val="00DD684A"/>
    <w:rsid w:val="00DD7CBD"/>
    <w:rsid w:val="00DE000E"/>
    <w:rsid w:val="00DE087F"/>
    <w:rsid w:val="00DE0BB6"/>
    <w:rsid w:val="00DE0ED7"/>
    <w:rsid w:val="00DE0F7F"/>
    <w:rsid w:val="00DE2478"/>
    <w:rsid w:val="00DE2CD7"/>
    <w:rsid w:val="00DE4502"/>
    <w:rsid w:val="00DE4B28"/>
    <w:rsid w:val="00DE62FA"/>
    <w:rsid w:val="00DE6316"/>
    <w:rsid w:val="00DE6632"/>
    <w:rsid w:val="00DE75FA"/>
    <w:rsid w:val="00DE7B00"/>
    <w:rsid w:val="00DF069C"/>
    <w:rsid w:val="00DF161C"/>
    <w:rsid w:val="00DF1985"/>
    <w:rsid w:val="00DF1E44"/>
    <w:rsid w:val="00DF2221"/>
    <w:rsid w:val="00DF227A"/>
    <w:rsid w:val="00DF4688"/>
    <w:rsid w:val="00DF4AAE"/>
    <w:rsid w:val="00DF5A46"/>
    <w:rsid w:val="00DF6003"/>
    <w:rsid w:val="00DF6972"/>
    <w:rsid w:val="00DF6E94"/>
    <w:rsid w:val="00DF72A3"/>
    <w:rsid w:val="00DF7542"/>
    <w:rsid w:val="00E00E85"/>
    <w:rsid w:val="00E01E5C"/>
    <w:rsid w:val="00E02A9A"/>
    <w:rsid w:val="00E0751E"/>
    <w:rsid w:val="00E07A8A"/>
    <w:rsid w:val="00E07F02"/>
    <w:rsid w:val="00E11B77"/>
    <w:rsid w:val="00E13F74"/>
    <w:rsid w:val="00E1428B"/>
    <w:rsid w:val="00E14C87"/>
    <w:rsid w:val="00E15089"/>
    <w:rsid w:val="00E1563D"/>
    <w:rsid w:val="00E1566A"/>
    <w:rsid w:val="00E16997"/>
    <w:rsid w:val="00E175D4"/>
    <w:rsid w:val="00E2088E"/>
    <w:rsid w:val="00E20A81"/>
    <w:rsid w:val="00E20BE6"/>
    <w:rsid w:val="00E21601"/>
    <w:rsid w:val="00E22CA3"/>
    <w:rsid w:val="00E233AF"/>
    <w:rsid w:val="00E239E8"/>
    <w:rsid w:val="00E25D64"/>
    <w:rsid w:val="00E265D8"/>
    <w:rsid w:val="00E26733"/>
    <w:rsid w:val="00E27431"/>
    <w:rsid w:val="00E3056E"/>
    <w:rsid w:val="00E30599"/>
    <w:rsid w:val="00E320BC"/>
    <w:rsid w:val="00E32CA5"/>
    <w:rsid w:val="00E33252"/>
    <w:rsid w:val="00E33C90"/>
    <w:rsid w:val="00E3418A"/>
    <w:rsid w:val="00E35A27"/>
    <w:rsid w:val="00E361B8"/>
    <w:rsid w:val="00E364FC"/>
    <w:rsid w:val="00E36F71"/>
    <w:rsid w:val="00E40C60"/>
    <w:rsid w:val="00E41556"/>
    <w:rsid w:val="00E42589"/>
    <w:rsid w:val="00E42BFC"/>
    <w:rsid w:val="00E42D05"/>
    <w:rsid w:val="00E440F9"/>
    <w:rsid w:val="00E446EE"/>
    <w:rsid w:val="00E44D95"/>
    <w:rsid w:val="00E44DFA"/>
    <w:rsid w:val="00E4673F"/>
    <w:rsid w:val="00E467E8"/>
    <w:rsid w:val="00E46982"/>
    <w:rsid w:val="00E46C2C"/>
    <w:rsid w:val="00E50110"/>
    <w:rsid w:val="00E523DE"/>
    <w:rsid w:val="00E52BDD"/>
    <w:rsid w:val="00E52E93"/>
    <w:rsid w:val="00E53742"/>
    <w:rsid w:val="00E53AD0"/>
    <w:rsid w:val="00E54089"/>
    <w:rsid w:val="00E54CF2"/>
    <w:rsid w:val="00E54D92"/>
    <w:rsid w:val="00E5742F"/>
    <w:rsid w:val="00E574BC"/>
    <w:rsid w:val="00E60D21"/>
    <w:rsid w:val="00E615CF"/>
    <w:rsid w:val="00E6179C"/>
    <w:rsid w:val="00E626B5"/>
    <w:rsid w:val="00E62B9D"/>
    <w:rsid w:val="00E637D1"/>
    <w:rsid w:val="00E64F28"/>
    <w:rsid w:val="00E652DE"/>
    <w:rsid w:val="00E6542C"/>
    <w:rsid w:val="00E6544F"/>
    <w:rsid w:val="00E670A4"/>
    <w:rsid w:val="00E705A1"/>
    <w:rsid w:val="00E705DC"/>
    <w:rsid w:val="00E70667"/>
    <w:rsid w:val="00E70962"/>
    <w:rsid w:val="00E718DB"/>
    <w:rsid w:val="00E726F0"/>
    <w:rsid w:val="00E74905"/>
    <w:rsid w:val="00E7564B"/>
    <w:rsid w:val="00E757B1"/>
    <w:rsid w:val="00E75A0E"/>
    <w:rsid w:val="00E768A9"/>
    <w:rsid w:val="00E76E6A"/>
    <w:rsid w:val="00E80AAF"/>
    <w:rsid w:val="00E80EEE"/>
    <w:rsid w:val="00E83E5B"/>
    <w:rsid w:val="00E83F89"/>
    <w:rsid w:val="00E8532B"/>
    <w:rsid w:val="00E86122"/>
    <w:rsid w:val="00E86796"/>
    <w:rsid w:val="00E874AA"/>
    <w:rsid w:val="00E90743"/>
    <w:rsid w:val="00E90A10"/>
    <w:rsid w:val="00E90C5F"/>
    <w:rsid w:val="00E91AA8"/>
    <w:rsid w:val="00E91C0D"/>
    <w:rsid w:val="00E938A8"/>
    <w:rsid w:val="00E93E31"/>
    <w:rsid w:val="00E940D6"/>
    <w:rsid w:val="00E94875"/>
    <w:rsid w:val="00E95980"/>
    <w:rsid w:val="00E96CE4"/>
    <w:rsid w:val="00E97D0B"/>
    <w:rsid w:val="00EA026F"/>
    <w:rsid w:val="00EA06A3"/>
    <w:rsid w:val="00EA1D26"/>
    <w:rsid w:val="00EA265E"/>
    <w:rsid w:val="00EA45CC"/>
    <w:rsid w:val="00EB098F"/>
    <w:rsid w:val="00EB20DE"/>
    <w:rsid w:val="00EB25AC"/>
    <w:rsid w:val="00EB3B64"/>
    <w:rsid w:val="00EB3FE2"/>
    <w:rsid w:val="00EB4B51"/>
    <w:rsid w:val="00EB661C"/>
    <w:rsid w:val="00EB7D51"/>
    <w:rsid w:val="00EC1036"/>
    <w:rsid w:val="00EC12BC"/>
    <w:rsid w:val="00EC272D"/>
    <w:rsid w:val="00EC2B0C"/>
    <w:rsid w:val="00EC4095"/>
    <w:rsid w:val="00EC46EC"/>
    <w:rsid w:val="00EC63D9"/>
    <w:rsid w:val="00EC6743"/>
    <w:rsid w:val="00EC6EB9"/>
    <w:rsid w:val="00EC6F8B"/>
    <w:rsid w:val="00EC7CCC"/>
    <w:rsid w:val="00EC7D16"/>
    <w:rsid w:val="00EC7F52"/>
    <w:rsid w:val="00ED005A"/>
    <w:rsid w:val="00ED083E"/>
    <w:rsid w:val="00ED127B"/>
    <w:rsid w:val="00ED143D"/>
    <w:rsid w:val="00ED19DA"/>
    <w:rsid w:val="00ED1A26"/>
    <w:rsid w:val="00ED1FB6"/>
    <w:rsid w:val="00ED2D16"/>
    <w:rsid w:val="00ED2E94"/>
    <w:rsid w:val="00ED3760"/>
    <w:rsid w:val="00ED4375"/>
    <w:rsid w:val="00ED587A"/>
    <w:rsid w:val="00ED5D7D"/>
    <w:rsid w:val="00ED65B1"/>
    <w:rsid w:val="00ED6D65"/>
    <w:rsid w:val="00ED701A"/>
    <w:rsid w:val="00ED723A"/>
    <w:rsid w:val="00ED7450"/>
    <w:rsid w:val="00ED7717"/>
    <w:rsid w:val="00ED77DF"/>
    <w:rsid w:val="00EE15D9"/>
    <w:rsid w:val="00EE16D4"/>
    <w:rsid w:val="00EE2360"/>
    <w:rsid w:val="00EE253E"/>
    <w:rsid w:val="00EE2CBF"/>
    <w:rsid w:val="00EE36FF"/>
    <w:rsid w:val="00EE4223"/>
    <w:rsid w:val="00EE45D6"/>
    <w:rsid w:val="00EE54CC"/>
    <w:rsid w:val="00EE5C84"/>
    <w:rsid w:val="00EE623E"/>
    <w:rsid w:val="00EE6CE3"/>
    <w:rsid w:val="00EE6E5D"/>
    <w:rsid w:val="00EE77A0"/>
    <w:rsid w:val="00EE7A86"/>
    <w:rsid w:val="00EE7C81"/>
    <w:rsid w:val="00EF0553"/>
    <w:rsid w:val="00EF2A6D"/>
    <w:rsid w:val="00EF2BF2"/>
    <w:rsid w:val="00EF381C"/>
    <w:rsid w:val="00EF3B90"/>
    <w:rsid w:val="00EF3E0E"/>
    <w:rsid w:val="00EF56B3"/>
    <w:rsid w:val="00EF5C0C"/>
    <w:rsid w:val="00EF5D29"/>
    <w:rsid w:val="00EF5D87"/>
    <w:rsid w:val="00EF5E3B"/>
    <w:rsid w:val="00EF7A5A"/>
    <w:rsid w:val="00F00121"/>
    <w:rsid w:val="00F01A60"/>
    <w:rsid w:val="00F0373C"/>
    <w:rsid w:val="00F04791"/>
    <w:rsid w:val="00F0497A"/>
    <w:rsid w:val="00F04A5B"/>
    <w:rsid w:val="00F04E7F"/>
    <w:rsid w:val="00F07088"/>
    <w:rsid w:val="00F070ED"/>
    <w:rsid w:val="00F07419"/>
    <w:rsid w:val="00F105C2"/>
    <w:rsid w:val="00F11A47"/>
    <w:rsid w:val="00F1531D"/>
    <w:rsid w:val="00F1537A"/>
    <w:rsid w:val="00F158B4"/>
    <w:rsid w:val="00F15EFC"/>
    <w:rsid w:val="00F164D9"/>
    <w:rsid w:val="00F17344"/>
    <w:rsid w:val="00F17642"/>
    <w:rsid w:val="00F178CE"/>
    <w:rsid w:val="00F213C7"/>
    <w:rsid w:val="00F2197B"/>
    <w:rsid w:val="00F241B3"/>
    <w:rsid w:val="00F249A5"/>
    <w:rsid w:val="00F25305"/>
    <w:rsid w:val="00F2725B"/>
    <w:rsid w:val="00F2770D"/>
    <w:rsid w:val="00F30B97"/>
    <w:rsid w:val="00F310C9"/>
    <w:rsid w:val="00F32EE6"/>
    <w:rsid w:val="00F3328B"/>
    <w:rsid w:val="00F34BA0"/>
    <w:rsid w:val="00F34CC9"/>
    <w:rsid w:val="00F36C08"/>
    <w:rsid w:val="00F40AC0"/>
    <w:rsid w:val="00F4129B"/>
    <w:rsid w:val="00F41686"/>
    <w:rsid w:val="00F42908"/>
    <w:rsid w:val="00F43196"/>
    <w:rsid w:val="00F4320A"/>
    <w:rsid w:val="00F43FC4"/>
    <w:rsid w:val="00F441AA"/>
    <w:rsid w:val="00F47032"/>
    <w:rsid w:val="00F47612"/>
    <w:rsid w:val="00F51045"/>
    <w:rsid w:val="00F5174A"/>
    <w:rsid w:val="00F518FC"/>
    <w:rsid w:val="00F52835"/>
    <w:rsid w:val="00F52898"/>
    <w:rsid w:val="00F5350C"/>
    <w:rsid w:val="00F5384E"/>
    <w:rsid w:val="00F53C86"/>
    <w:rsid w:val="00F545E7"/>
    <w:rsid w:val="00F55CF5"/>
    <w:rsid w:val="00F561D3"/>
    <w:rsid w:val="00F56A7D"/>
    <w:rsid w:val="00F56F64"/>
    <w:rsid w:val="00F5754D"/>
    <w:rsid w:val="00F57FD6"/>
    <w:rsid w:val="00F61164"/>
    <w:rsid w:val="00F613D3"/>
    <w:rsid w:val="00F61A67"/>
    <w:rsid w:val="00F62715"/>
    <w:rsid w:val="00F6336A"/>
    <w:rsid w:val="00F64586"/>
    <w:rsid w:val="00F64890"/>
    <w:rsid w:val="00F64A83"/>
    <w:rsid w:val="00F65411"/>
    <w:rsid w:val="00F66245"/>
    <w:rsid w:val="00F66590"/>
    <w:rsid w:val="00F674DB"/>
    <w:rsid w:val="00F67790"/>
    <w:rsid w:val="00F67D1D"/>
    <w:rsid w:val="00F70ED9"/>
    <w:rsid w:val="00F723F5"/>
    <w:rsid w:val="00F733BB"/>
    <w:rsid w:val="00F73D44"/>
    <w:rsid w:val="00F74336"/>
    <w:rsid w:val="00F76288"/>
    <w:rsid w:val="00F76736"/>
    <w:rsid w:val="00F775DF"/>
    <w:rsid w:val="00F776F1"/>
    <w:rsid w:val="00F7794F"/>
    <w:rsid w:val="00F808B2"/>
    <w:rsid w:val="00F80E67"/>
    <w:rsid w:val="00F819D8"/>
    <w:rsid w:val="00F82732"/>
    <w:rsid w:val="00F82E79"/>
    <w:rsid w:val="00F83F4A"/>
    <w:rsid w:val="00F84000"/>
    <w:rsid w:val="00F84DED"/>
    <w:rsid w:val="00F86DA3"/>
    <w:rsid w:val="00F90014"/>
    <w:rsid w:val="00F9035E"/>
    <w:rsid w:val="00F905FB"/>
    <w:rsid w:val="00F90622"/>
    <w:rsid w:val="00F90F7B"/>
    <w:rsid w:val="00F91A5E"/>
    <w:rsid w:val="00F92A11"/>
    <w:rsid w:val="00F93BEF"/>
    <w:rsid w:val="00F93D12"/>
    <w:rsid w:val="00F94132"/>
    <w:rsid w:val="00F94C9D"/>
    <w:rsid w:val="00F97514"/>
    <w:rsid w:val="00F979B5"/>
    <w:rsid w:val="00F97D2E"/>
    <w:rsid w:val="00F97D48"/>
    <w:rsid w:val="00FA019D"/>
    <w:rsid w:val="00FA308F"/>
    <w:rsid w:val="00FA4298"/>
    <w:rsid w:val="00FA470A"/>
    <w:rsid w:val="00FA565C"/>
    <w:rsid w:val="00FA6947"/>
    <w:rsid w:val="00FB17AB"/>
    <w:rsid w:val="00FB188E"/>
    <w:rsid w:val="00FB2890"/>
    <w:rsid w:val="00FB35F0"/>
    <w:rsid w:val="00FB48A7"/>
    <w:rsid w:val="00FB51C2"/>
    <w:rsid w:val="00FB5E22"/>
    <w:rsid w:val="00FB5F83"/>
    <w:rsid w:val="00FB600D"/>
    <w:rsid w:val="00FC04BE"/>
    <w:rsid w:val="00FC0ACD"/>
    <w:rsid w:val="00FC2814"/>
    <w:rsid w:val="00FC344A"/>
    <w:rsid w:val="00FC3A49"/>
    <w:rsid w:val="00FC3EFE"/>
    <w:rsid w:val="00FC557F"/>
    <w:rsid w:val="00FC5B09"/>
    <w:rsid w:val="00FC5EB4"/>
    <w:rsid w:val="00FC6860"/>
    <w:rsid w:val="00FC71D1"/>
    <w:rsid w:val="00FC7409"/>
    <w:rsid w:val="00FC7985"/>
    <w:rsid w:val="00FD0B7C"/>
    <w:rsid w:val="00FD116E"/>
    <w:rsid w:val="00FD7BDB"/>
    <w:rsid w:val="00FD7BE3"/>
    <w:rsid w:val="00FE0038"/>
    <w:rsid w:val="00FE02DF"/>
    <w:rsid w:val="00FE0DB6"/>
    <w:rsid w:val="00FE3620"/>
    <w:rsid w:val="00FE394D"/>
    <w:rsid w:val="00FE40F2"/>
    <w:rsid w:val="00FE46AA"/>
    <w:rsid w:val="00FE46C0"/>
    <w:rsid w:val="00FE4FEF"/>
    <w:rsid w:val="00FE5B9D"/>
    <w:rsid w:val="00FE60D1"/>
    <w:rsid w:val="00FE72E6"/>
    <w:rsid w:val="00FE78B3"/>
    <w:rsid w:val="00FE7C2E"/>
    <w:rsid w:val="00FE7D93"/>
    <w:rsid w:val="00FF0C48"/>
    <w:rsid w:val="00FF1B4C"/>
    <w:rsid w:val="00FF32FF"/>
    <w:rsid w:val="00FF377F"/>
    <w:rsid w:val="00FF5080"/>
    <w:rsid w:val="00FF5905"/>
    <w:rsid w:val="00FF5E2B"/>
    <w:rsid w:val="00FF6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5335</Words>
  <Characters>30416</Characters>
  <Application>Microsoft Office Word</Application>
  <DocSecurity>0</DocSecurity>
  <Lines>253</Lines>
  <Paragraphs>71</Paragraphs>
  <ScaleCrop>false</ScaleCrop>
  <Company>Кугейская администрация</Company>
  <LinksUpToDate>false</LinksUpToDate>
  <CharactersWithSpaces>35680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2015-04-01T08:02:00Z</cp:lastPrinted>
  <dcterms:created xsi:type="dcterms:W3CDTF">2015-04-01T08:00:00Z</dcterms:created>
  <dcterms:modified xsi:type="dcterms:W3CDTF">2015-04-02T07:36:00Z</dcterms:modified>
</cp:coreProperties>
</file>