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B4" w:rsidRDefault="00CE39B4" w:rsidP="00317882">
      <w:pPr>
        <w:spacing w:after="0" w:line="240" w:lineRule="auto"/>
        <w:jc w:val="center"/>
        <w:rPr>
          <w:rFonts w:ascii="Times New Roman" w:eastAsia="Calibri" w:hAnsi="Times New Roman" w:cs="Times New Roman"/>
          <w:b/>
          <w:sz w:val="28"/>
        </w:rPr>
      </w:pPr>
    </w:p>
    <w:p w:rsidR="00CE39B4" w:rsidRDefault="00CE39B4" w:rsidP="00317882">
      <w:pPr>
        <w:spacing w:after="0" w:line="240" w:lineRule="auto"/>
        <w:jc w:val="center"/>
        <w:rPr>
          <w:rFonts w:ascii="Times New Roman" w:eastAsia="Calibri" w:hAnsi="Times New Roman" w:cs="Times New Roman"/>
          <w:b/>
          <w:sz w:val="28"/>
        </w:rPr>
      </w:pPr>
    </w:p>
    <w:p w:rsidR="00317882" w:rsidRPr="00317882" w:rsidRDefault="00317882" w:rsidP="00317882">
      <w:pPr>
        <w:spacing w:after="0" w:line="240" w:lineRule="auto"/>
        <w:jc w:val="center"/>
        <w:rPr>
          <w:rFonts w:ascii="Times New Roman" w:eastAsia="Calibri" w:hAnsi="Times New Roman" w:cs="Times New Roman"/>
          <w:b/>
          <w:sz w:val="28"/>
        </w:rPr>
      </w:pPr>
      <w:r w:rsidRPr="00317882">
        <w:rPr>
          <w:rFonts w:ascii="Times New Roman" w:eastAsia="Calibri" w:hAnsi="Times New Roman" w:cs="Times New Roman"/>
          <w:b/>
          <w:sz w:val="28"/>
        </w:rPr>
        <w:t>АДМИНИСТРАЦИЯ  КУГЕЙСКОГО  СЕЛЬСКОГО  ПОСЕЛЕНИЯ</w:t>
      </w:r>
    </w:p>
    <w:p w:rsidR="00317882" w:rsidRPr="00317882" w:rsidRDefault="00317882" w:rsidP="00317882">
      <w:pPr>
        <w:spacing w:after="0" w:line="240" w:lineRule="auto"/>
        <w:jc w:val="center"/>
        <w:rPr>
          <w:rFonts w:ascii="Times New Roman" w:eastAsia="Calibri" w:hAnsi="Times New Roman" w:cs="Times New Roman"/>
          <w:b/>
          <w:sz w:val="28"/>
        </w:rPr>
      </w:pPr>
      <w:r w:rsidRPr="00317882">
        <w:rPr>
          <w:rFonts w:ascii="Times New Roman" w:eastAsia="Calibri" w:hAnsi="Times New Roman" w:cs="Times New Roman"/>
          <w:b/>
          <w:sz w:val="28"/>
        </w:rPr>
        <w:t>АЗОВСКОГО РАЙОНА РОСТОВСКОЙ ОБЛАСТИ</w:t>
      </w:r>
    </w:p>
    <w:p w:rsidR="00317882" w:rsidRPr="00317882" w:rsidRDefault="00317882" w:rsidP="00317882">
      <w:pPr>
        <w:spacing w:after="0" w:line="240" w:lineRule="auto"/>
        <w:jc w:val="center"/>
        <w:rPr>
          <w:rFonts w:ascii="Times New Roman" w:eastAsia="Calibri" w:hAnsi="Times New Roman" w:cs="Times New Roman"/>
          <w:b/>
          <w:sz w:val="28"/>
        </w:rPr>
      </w:pPr>
    </w:p>
    <w:p w:rsidR="00317882" w:rsidRPr="00317882" w:rsidRDefault="00317882" w:rsidP="00317882">
      <w:pPr>
        <w:spacing w:after="0" w:line="240" w:lineRule="auto"/>
        <w:jc w:val="center"/>
        <w:rPr>
          <w:rFonts w:ascii="Times New Roman" w:eastAsia="Calibri" w:hAnsi="Times New Roman" w:cs="Times New Roman"/>
          <w:b/>
          <w:sz w:val="28"/>
        </w:rPr>
      </w:pPr>
      <w:proofErr w:type="gramStart"/>
      <w:r w:rsidRPr="00317882">
        <w:rPr>
          <w:rFonts w:ascii="Times New Roman" w:eastAsia="Calibri" w:hAnsi="Times New Roman" w:cs="Times New Roman"/>
          <w:b/>
          <w:sz w:val="28"/>
        </w:rPr>
        <w:t>П</w:t>
      </w:r>
      <w:proofErr w:type="gramEnd"/>
      <w:r w:rsidRPr="00317882">
        <w:rPr>
          <w:rFonts w:ascii="Times New Roman" w:eastAsia="Calibri" w:hAnsi="Times New Roman" w:cs="Times New Roman"/>
          <w:b/>
          <w:sz w:val="28"/>
        </w:rPr>
        <w:t xml:space="preserve"> О С Т А Н О В Л Е Н И Е</w:t>
      </w:r>
    </w:p>
    <w:p w:rsidR="00317882" w:rsidRPr="00317882" w:rsidRDefault="00317882" w:rsidP="00317882">
      <w:pPr>
        <w:spacing w:after="0" w:line="240" w:lineRule="auto"/>
        <w:jc w:val="center"/>
        <w:rPr>
          <w:rFonts w:ascii="Times New Roman" w:eastAsia="Calibri" w:hAnsi="Times New Roman" w:cs="Times New Roman"/>
          <w:b/>
          <w:sz w:val="28"/>
        </w:rPr>
      </w:pPr>
    </w:p>
    <w:p w:rsidR="00317882" w:rsidRPr="00317882" w:rsidRDefault="00CE39B4" w:rsidP="00317882">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14   мая  </w:t>
      </w:r>
      <w:r w:rsidR="00317882" w:rsidRPr="00317882">
        <w:rPr>
          <w:rFonts w:ascii="Times New Roman" w:eastAsia="Calibri" w:hAnsi="Times New Roman" w:cs="Times New Roman"/>
          <w:sz w:val="28"/>
        </w:rPr>
        <w:t xml:space="preserve">2015 года.                            №   </w:t>
      </w:r>
      <w:r>
        <w:rPr>
          <w:rFonts w:ascii="Times New Roman" w:eastAsia="Calibri" w:hAnsi="Times New Roman" w:cs="Times New Roman"/>
          <w:sz w:val="28"/>
        </w:rPr>
        <w:t>38</w:t>
      </w:r>
      <w:r w:rsidR="00317882" w:rsidRPr="00317882">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00317882" w:rsidRPr="00317882">
        <w:rPr>
          <w:rFonts w:ascii="Times New Roman" w:eastAsia="Calibri" w:hAnsi="Times New Roman" w:cs="Times New Roman"/>
          <w:sz w:val="28"/>
        </w:rPr>
        <w:t xml:space="preserve"> </w:t>
      </w:r>
      <w:proofErr w:type="spellStart"/>
      <w:r w:rsidR="00317882" w:rsidRPr="00317882">
        <w:rPr>
          <w:rFonts w:ascii="Times New Roman" w:eastAsia="Calibri" w:hAnsi="Times New Roman" w:cs="Times New Roman"/>
          <w:sz w:val="28"/>
        </w:rPr>
        <w:t>с</w:t>
      </w:r>
      <w:proofErr w:type="gramStart"/>
      <w:r w:rsidR="00317882" w:rsidRPr="00317882">
        <w:rPr>
          <w:rFonts w:ascii="Times New Roman" w:eastAsia="Calibri" w:hAnsi="Times New Roman" w:cs="Times New Roman"/>
          <w:sz w:val="28"/>
        </w:rPr>
        <w:t>.К</w:t>
      </w:r>
      <w:proofErr w:type="gramEnd"/>
      <w:r w:rsidR="00317882" w:rsidRPr="00317882">
        <w:rPr>
          <w:rFonts w:ascii="Times New Roman" w:eastAsia="Calibri" w:hAnsi="Times New Roman" w:cs="Times New Roman"/>
          <w:sz w:val="28"/>
        </w:rPr>
        <w:t>угей</w:t>
      </w:r>
      <w:proofErr w:type="spellEnd"/>
      <w:r w:rsidR="00317882" w:rsidRPr="00317882">
        <w:rPr>
          <w:rFonts w:ascii="Times New Roman" w:eastAsia="Calibri" w:hAnsi="Times New Roman" w:cs="Times New Roman"/>
          <w:sz w:val="28"/>
        </w:rPr>
        <w:t>.</w:t>
      </w:r>
    </w:p>
    <w:p w:rsidR="003A2FC9"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p>
    <w:p w:rsidR="00317882" w:rsidRPr="00317882" w:rsidRDefault="00317882" w:rsidP="00317882">
      <w:pPr>
        <w:widowControl w:val="0"/>
        <w:autoSpaceDE w:val="0"/>
        <w:autoSpaceDN w:val="0"/>
        <w:adjustRightInd w:val="0"/>
        <w:spacing w:after="0" w:line="240" w:lineRule="auto"/>
        <w:jc w:val="both"/>
        <w:rPr>
          <w:rFonts w:ascii="Times New Roman" w:hAnsi="Times New Roman" w:cs="Times New Roman"/>
          <w:bCs/>
          <w:sz w:val="28"/>
          <w:szCs w:val="28"/>
        </w:rPr>
      </w:pPr>
      <w:r w:rsidRPr="00317882">
        <w:rPr>
          <w:rFonts w:ascii="Times New Roman" w:hAnsi="Times New Roman" w:cs="Times New Roman"/>
          <w:bCs/>
          <w:sz w:val="28"/>
          <w:szCs w:val="28"/>
        </w:rPr>
        <w:t>Об арендной плате за использование</w:t>
      </w:r>
    </w:p>
    <w:p w:rsidR="00317882" w:rsidRDefault="00317882" w:rsidP="00317882">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з</w:t>
      </w:r>
      <w:r w:rsidRPr="00317882">
        <w:rPr>
          <w:rFonts w:ascii="Times New Roman" w:hAnsi="Times New Roman" w:cs="Times New Roman"/>
          <w:bCs/>
          <w:sz w:val="28"/>
          <w:szCs w:val="28"/>
        </w:rPr>
        <w:t>емельных участков</w:t>
      </w:r>
      <w:r>
        <w:rPr>
          <w:rFonts w:ascii="Times New Roman" w:hAnsi="Times New Roman" w:cs="Times New Roman"/>
          <w:bCs/>
          <w:sz w:val="28"/>
          <w:szCs w:val="28"/>
        </w:rPr>
        <w:t xml:space="preserve">, находящихся </w:t>
      </w:r>
      <w:proofErr w:type="gramStart"/>
      <w:r>
        <w:rPr>
          <w:rFonts w:ascii="Times New Roman" w:hAnsi="Times New Roman" w:cs="Times New Roman"/>
          <w:bCs/>
          <w:sz w:val="28"/>
          <w:szCs w:val="28"/>
        </w:rPr>
        <w:t>в</w:t>
      </w:r>
      <w:proofErr w:type="gramEnd"/>
    </w:p>
    <w:p w:rsidR="00317882" w:rsidRDefault="00317882" w:rsidP="00317882">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муниципальной собственности администрации</w:t>
      </w:r>
    </w:p>
    <w:p w:rsidR="00317882" w:rsidRPr="00317882" w:rsidRDefault="00317882" w:rsidP="00317882">
      <w:pPr>
        <w:widowControl w:val="0"/>
        <w:autoSpaceDE w:val="0"/>
        <w:autoSpaceDN w:val="0"/>
        <w:adjustRightInd w:val="0"/>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Кугейского</w:t>
      </w:r>
      <w:proofErr w:type="spellEnd"/>
      <w:r>
        <w:rPr>
          <w:rFonts w:ascii="Times New Roman" w:hAnsi="Times New Roman" w:cs="Times New Roman"/>
          <w:bCs/>
          <w:sz w:val="28"/>
          <w:szCs w:val="28"/>
        </w:rPr>
        <w:t xml:space="preserve"> сельского поселения</w:t>
      </w:r>
    </w:p>
    <w:p w:rsidR="00317882" w:rsidRDefault="00317882" w:rsidP="00E91895">
      <w:pPr>
        <w:widowControl w:val="0"/>
        <w:autoSpaceDE w:val="0"/>
        <w:autoSpaceDN w:val="0"/>
        <w:adjustRightInd w:val="0"/>
        <w:spacing w:after="0" w:line="240" w:lineRule="auto"/>
        <w:rPr>
          <w:rFonts w:ascii="Times New Roman" w:hAnsi="Times New Roman" w:cs="Times New Roman"/>
          <w:b/>
          <w:bCs/>
          <w:sz w:val="28"/>
          <w:szCs w:val="28"/>
        </w:rPr>
      </w:pPr>
    </w:p>
    <w:p w:rsidR="00E91895" w:rsidRDefault="003A2FC9" w:rsidP="00E9189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Земельным </w:t>
      </w:r>
      <w:hyperlink r:id="rId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Федеральным </w:t>
      </w:r>
      <w:hyperlink r:id="rId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23.06.2014 N 171-ФЗ "О внесении изменений в Земельный кодекс Российской Федерации и отдельные законодательные акты Российской Федерации", Областным </w:t>
      </w:r>
      <w:hyperlink r:id="rId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22.07.2003 N 19-ЗС "О регулировании земельных отношений в Ростовской области", </w:t>
      </w:r>
      <w:hyperlink r:id="rId10"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16.07.2009 N 582 "Об основных принципах определения арендной платы при аренде земельных участков, находящихся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в целях обеспечения эффективного использования и развития рынка земли, разработки и внедрения экономически обоснованных размеров арендной платы за ис</w:t>
      </w:r>
      <w:r w:rsidR="00CD1AF6">
        <w:rPr>
          <w:rFonts w:ascii="Times New Roman" w:hAnsi="Times New Roman" w:cs="Times New Roman"/>
          <w:sz w:val="28"/>
          <w:szCs w:val="28"/>
        </w:rPr>
        <w:t xml:space="preserve">пользование земельных участков, </w:t>
      </w:r>
      <w:r>
        <w:rPr>
          <w:rFonts w:ascii="Times New Roman" w:hAnsi="Times New Roman" w:cs="Times New Roman"/>
          <w:sz w:val="28"/>
          <w:szCs w:val="28"/>
        </w:rPr>
        <w:t xml:space="preserve">находящихся в </w:t>
      </w:r>
      <w:r w:rsidR="00E91895">
        <w:rPr>
          <w:rFonts w:ascii="Times New Roman" w:hAnsi="Times New Roman" w:cs="Times New Roman"/>
          <w:sz w:val="28"/>
          <w:szCs w:val="28"/>
        </w:rPr>
        <w:t>муниципальной</w:t>
      </w:r>
      <w:r>
        <w:rPr>
          <w:rFonts w:ascii="Times New Roman" w:hAnsi="Times New Roman" w:cs="Times New Roman"/>
          <w:sz w:val="28"/>
          <w:szCs w:val="28"/>
        </w:rPr>
        <w:t xml:space="preserve"> собственности </w:t>
      </w:r>
      <w:proofErr w:type="spellStart"/>
      <w:r w:rsidR="00E91895">
        <w:rPr>
          <w:rFonts w:ascii="Times New Roman" w:hAnsi="Times New Roman" w:cs="Times New Roman"/>
          <w:sz w:val="28"/>
          <w:szCs w:val="28"/>
        </w:rPr>
        <w:t>Кугейского</w:t>
      </w:r>
      <w:proofErr w:type="spellEnd"/>
      <w:r w:rsidR="00E9189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gramEnd"/>
    </w:p>
    <w:p w:rsidR="00E91895" w:rsidRDefault="00E91895" w:rsidP="00E91895">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3A2FC9" w:rsidRDefault="00E91895" w:rsidP="00E91895">
      <w:pPr>
        <w:widowControl w:val="0"/>
        <w:autoSpaceDE w:val="0"/>
        <w:autoSpaceDN w:val="0"/>
        <w:adjustRightInd w:val="0"/>
        <w:spacing w:after="0" w:line="240" w:lineRule="auto"/>
        <w:ind w:firstLine="540"/>
        <w:jc w:val="center"/>
        <w:rPr>
          <w:rFonts w:ascii="Times New Roman" w:hAnsi="Times New Roman" w:cs="Times New Roman"/>
          <w:b/>
          <w:sz w:val="28"/>
          <w:szCs w:val="28"/>
        </w:rPr>
      </w:pPr>
      <w:proofErr w:type="gramStart"/>
      <w:r w:rsidRPr="00E91895">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E91895">
        <w:rPr>
          <w:rFonts w:ascii="Times New Roman" w:hAnsi="Times New Roman" w:cs="Times New Roman"/>
          <w:b/>
          <w:sz w:val="28"/>
          <w:szCs w:val="28"/>
        </w:rPr>
        <w:t>О</w:t>
      </w:r>
      <w:r>
        <w:rPr>
          <w:rFonts w:ascii="Times New Roman" w:hAnsi="Times New Roman" w:cs="Times New Roman"/>
          <w:b/>
          <w:sz w:val="28"/>
          <w:szCs w:val="28"/>
        </w:rPr>
        <w:t xml:space="preserve"> </w:t>
      </w:r>
      <w:r w:rsidRPr="00E91895">
        <w:rPr>
          <w:rFonts w:ascii="Times New Roman" w:hAnsi="Times New Roman" w:cs="Times New Roman"/>
          <w:b/>
          <w:sz w:val="28"/>
          <w:szCs w:val="28"/>
        </w:rPr>
        <w:t>С</w:t>
      </w:r>
      <w:r>
        <w:rPr>
          <w:rFonts w:ascii="Times New Roman" w:hAnsi="Times New Roman" w:cs="Times New Roman"/>
          <w:b/>
          <w:sz w:val="28"/>
          <w:szCs w:val="28"/>
        </w:rPr>
        <w:t xml:space="preserve"> </w:t>
      </w:r>
      <w:r w:rsidRPr="00E91895">
        <w:rPr>
          <w:rFonts w:ascii="Times New Roman" w:hAnsi="Times New Roman" w:cs="Times New Roman"/>
          <w:b/>
          <w:sz w:val="28"/>
          <w:szCs w:val="28"/>
        </w:rPr>
        <w:t>Т</w:t>
      </w:r>
      <w:r>
        <w:rPr>
          <w:rFonts w:ascii="Times New Roman" w:hAnsi="Times New Roman" w:cs="Times New Roman"/>
          <w:b/>
          <w:sz w:val="28"/>
          <w:szCs w:val="28"/>
        </w:rPr>
        <w:t xml:space="preserve"> </w:t>
      </w:r>
      <w:r w:rsidRPr="00E91895">
        <w:rPr>
          <w:rFonts w:ascii="Times New Roman" w:hAnsi="Times New Roman" w:cs="Times New Roman"/>
          <w:b/>
          <w:sz w:val="28"/>
          <w:szCs w:val="28"/>
        </w:rPr>
        <w:t>А</w:t>
      </w:r>
      <w:r>
        <w:rPr>
          <w:rFonts w:ascii="Times New Roman" w:hAnsi="Times New Roman" w:cs="Times New Roman"/>
          <w:b/>
          <w:sz w:val="28"/>
          <w:szCs w:val="28"/>
        </w:rPr>
        <w:t xml:space="preserve"> </w:t>
      </w:r>
      <w:r w:rsidRPr="00E91895">
        <w:rPr>
          <w:rFonts w:ascii="Times New Roman" w:hAnsi="Times New Roman" w:cs="Times New Roman"/>
          <w:b/>
          <w:sz w:val="28"/>
          <w:szCs w:val="28"/>
        </w:rPr>
        <w:t>Н</w:t>
      </w:r>
      <w:r>
        <w:rPr>
          <w:rFonts w:ascii="Times New Roman" w:hAnsi="Times New Roman" w:cs="Times New Roman"/>
          <w:b/>
          <w:sz w:val="28"/>
          <w:szCs w:val="28"/>
        </w:rPr>
        <w:t xml:space="preserve"> </w:t>
      </w:r>
      <w:r w:rsidRPr="00E91895">
        <w:rPr>
          <w:rFonts w:ascii="Times New Roman" w:hAnsi="Times New Roman" w:cs="Times New Roman"/>
          <w:b/>
          <w:sz w:val="28"/>
          <w:szCs w:val="28"/>
        </w:rPr>
        <w:t>О</w:t>
      </w:r>
      <w:r>
        <w:rPr>
          <w:rFonts w:ascii="Times New Roman" w:hAnsi="Times New Roman" w:cs="Times New Roman"/>
          <w:b/>
          <w:sz w:val="28"/>
          <w:szCs w:val="28"/>
        </w:rPr>
        <w:t xml:space="preserve"> </w:t>
      </w:r>
      <w:r w:rsidRPr="00E91895">
        <w:rPr>
          <w:rFonts w:ascii="Times New Roman" w:hAnsi="Times New Roman" w:cs="Times New Roman"/>
          <w:b/>
          <w:sz w:val="28"/>
          <w:szCs w:val="28"/>
        </w:rPr>
        <w:t>В</w:t>
      </w:r>
      <w:r>
        <w:rPr>
          <w:rFonts w:ascii="Times New Roman" w:hAnsi="Times New Roman" w:cs="Times New Roman"/>
          <w:b/>
          <w:sz w:val="28"/>
          <w:szCs w:val="28"/>
        </w:rPr>
        <w:t xml:space="preserve"> </w:t>
      </w:r>
      <w:r w:rsidRPr="00E91895">
        <w:rPr>
          <w:rFonts w:ascii="Times New Roman" w:hAnsi="Times New Roman" w:cs="Times New Roman"/>
          <w:b/>
          <w:sz w:val="28"/>
          <w:szCs w:val="28"/>
        </w:rPr>
        <w:t>Л</w:t>
      </w:r>
      <w:r>
        <w:rPr>
          <w:rFonts w:ascii="Times New Roman" w:hAnsi="Times New Roman" w:cs="Times New Roman"/>
          <w:b/>
          <w:sz w:val="28"/>
          <w:szCs w:val="28"/>
        </w:rPr>
        <w:t xml:space="preserve"> </w:t>
      </w:r>
      <w:r w:rsidRPr="00E91895">
        <w:rPr>
          <w:rFonts w:ascii="Times New Roman" w:hAnsi="Times New Roman" w:cs="Times New Roman"/>
          <w:b/>
          <w:sz w:val="28"/>
          <w:szCs w:val="28"/>
        </w:rPr>
        <w:t>Я</w:t>
      </w:r>
      <w:r>
        <w:rPr>
          <w:rFonts w:ascii="Times New Roman" w:hAnsi="Times New Roman" w:cs="Times New Roman"/>
          <w:b/>
          <w:sz w:val="28"/>
          <w:szCs w:val="28"/>
        </w:rPr>
        <w:t xml:space="preserve"> </w:t>
      </w:r>
      <w:r w:rsidRPr="00E91895">
        <w:rPr>
          <w:rFonts w:ascii="Times New Roman" w:hAnsi="Times New Roman" w:cs="Times New Roman"/>
          <w:b/>
          <w:sz w:val="28"/>
          <w:szCs w:val="28"/>
        </w:rPr>
        <w:t>Ю</w:t>
      </w:r>
    </w:p>
    <w:p w:rsidR="00E91895" w:rsidRPr="00E91895" w:rsidRDefault="00E91895" w:rsidP="00E9189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w:anchor="Par131"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определения размера арендной платы за использование земельных участков, находящихся в </w:t>
      </w:r>
      <w:r w:rsidR="00E91895">
        <w:rPr>
          <w:rFonts w:ascii="Times New Roman" w:hAnsi="Times New Roman" w:cs="Times New Roman"/>
          <w:sz w:val="28"/>
          <w:szCs w:val="28"/>
        </w:rPr>
        <w:t>муниципальной</w:t>
      </w:r>
      <w:r>
        <w:rPr>
          <w:rFonts w:ascii="Times New Roman" w:hAnsi="Times New Roman" w:cs="Times New Roman"/>
          <w:sz w:val="28"/>
          <w:szCs w:val="28"/>
        </w:rPr>
        <w:t xml:space="preserve"> собственности </w:t>
      </w:r>
      <w:r w:rsidR="00CE39B4">
        <w:rPr>
          <w:rFonts w:ascii="Times New Roman" w:hAnsi="Times New Roman" w:cs="Times New Roman"/>
          <w:sz w:val="28"/>
          <w:szCs w:val="28"/>
        </w:rPr>
        <w:t xml:space="preserve">администрации </w:t>
      </w:r>
      <w:proofErr w:type="spellStart"/>
      <w:r w:rsidR="00CE39B4">
        <w:rPr>
          <w:rFonts w:ascii="Times New Roman" w:hAnsi="Times New Roman" w:cs="Times New Roman"/>
          <w:sz w:val="28"/>
          <w:szCs w:val="28"/>
        </w:rPr>
        <w:t>Кугейского</w:t>
      </w:r>
      <w:proofErr w:type="spellEnd"/>
      <w:r w:rsidR="00CE39B4">
        <w:rPr>
          <w:rFonts w:ascii="Times New Roman" w:hAnsi="Times New Roman" w:cs="Times New Roman"/>
          <w:sz w:val="28"/>
          <w:szCs w:val="28"/>
        </w:rPr>
        <w:t xml:space="preserve"> сельского поселения</w:t>
      </w:r>
      <w:r w:rsidR="00CD1AF6">
        <w:rPr>
          <w:rFonts w:ascii="Times New Roman" w:hAnsi="Times New Roman" w:cs="Times New Roman"/>
          <w:sz w:val="28"/>
          <w:szCs w:val="28"/>
        </w:rPr>
        <w:t>, согласно приложению N 1</w:t>
      </w:r>
      <w:r>
        <w:rPr>
          <w:rFonts w:ascii="Times New Roman" w:hAnsi="Times New Roman" w:cs="Times New Roman"/>
          <w:sz w:val="28"/>
          <w:szCs w:val="28"/>
        </w:rPr>
        <w:t>.</w:t>
      </w:r>
    </w:p>
    <w:p w:rsidR="003A2FC9" w:rsidRDefault="00CD1AF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A2FC9">
        <w:rPr>
          <w:rFonts w:ascii="Times New Roman" w:hAnsi="Times New Roman" w:cs="Times New Roman"/>
          <w:sz w:val="28"/>
          <w:szCs w:val="28"/>
        </w:rPr>
        <w:t>. Постановление вступает в силу со дня его официального опубликования</w:t>
      </w:r>
      <w:r w:rsidR="00CE39B4">
        <w:rPr>
          <w:rFonts w:ascii="Times New Roman" w:hAnsi="Times New Roman" w:cs="Times New Roman"/>
          <w:sz w:val="28"/>
          <w:szCs w:val="28"/>
        </w:rPr>
        <w:t xml:space="preserve"> (обнародования)</w:t>
      </w:r>
      <w:r w:rsidR="003A2FC9">
        <w:rPr>
          <w:rFonts w:ascii="Times New Roman" w:hAnsi="Times New Roman" w:cs="Times New Roman"/>
          <w:sz w:val="28"/>
          <w:szCs w:val="28"/>
        </w:rPr>
        <w:t>, но не ранее 1 марта 2015 г.</w:t>
      </w:r>
    </w:p>
    <w:p w:rsidR="003A2FC9" w:rsidRDefault="00CD1AF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A2FC9">
        <w:rPr>
          <w:rFonts w:ascii="Times New Roman" w:hAnsi="Times New Roman" w:cs="Times New Roman"/>
          <w:sz w:val="28"/>
          <w:szCs w:val="28"/>
        </w:rPr>
        <w:t xml:space="preserve">. </w:t>
      </w:r>
      <w:proofErr w:type="gramStart"/>
      <w:r w:rsidR="003A2FC9">
        <w:rPr>
          <w:rFonts w:ascii="Times New Roman" w:hAnsi="Times New Roman" w:cs="Times New Roman"/>
          <w:sz w:val="28"/>
          <w:szCs w:val="28"/>
        </w:rPr>
        <w:t>Контроль за</w:t>
      </w:r>
      <w:proofErr w:type="gramEnd"/>
      <w:r w:rsidR="003A2FC9">
        <w:rPr>
          <w:rFonts w:ascii="Times New Roman" w:hAnsi="Times New Roman" w:cs="Times New Roman"/>
          <w:sz w:val="28"/>
          <w:szCs w:val="28"/>
        </w:rPr>
        <w:t xml:space="preserve"> выполнением </w:t>
      </w:r>
      <w:r w:rsidR="00E91895">
        <w:rPr>
          <w:rFonts w:ascii="Times New Roman" w:hAnsi="Times New Roman" w:cs="Times New Roman"/>
          <w:sz w:val="28"/>
          <w:szCs w:val="28"/>
        </w:rPr>
        <w:t xml:space="preserve">настоящего </w:t>
      </w:r>
      <w:r w:rsidR="003A2FC9">
        <w:rPr>
          <w:rFonts w:ascii="Times New Roman" w:hAnsi="Times New Roman" w:cs="Times New Roman"/>
          <w:sz w:val="28"/>
          <w:szCs w:val="28"/>
        </w:rPr>
        <w:t xml:space="preserve">постановления </w:t>
      </w:r>
      <w:r w:rsidR="00E91895">
        <w:rPr>
          <w:rFonts w:ascii="Times New Roman" w:hAnsi="Times New Roman" w:cs="Times New Roman"/>
          <w:sz w:val="28"/>
          <w:szCs w:val="28"/>
        </w:rPr>
        <w:t>оставляю за собой</w:t>
      </w:r>
      <w:r w:rsidR="003A2FC9">
        <w:rPr>
          <w:rFonts w:ascii="Times New Roman" w:hAnsi="Times New Roman" w:cs="Times New Roman"/>
          <w:sz w:val="28"/>
          <w:szCs w:val="28"/>
        </w:rPr>
        <w:t>.</w:t>
      </w:r>
    </w:p>
    <w:p w:rsidR="003A2FC9" w:rsidRDefault="003A2FC9" w:rsidP="00E91895">
      <w:pPr>
        <w:widowControl w:val="0"/>
        <w:autoSpaceDE w:val="0"/>
        <w:autoSpaceDN w:val="0"/>
        <w:adjustRightInd w:val="0"/>
        <w:spacing w:after="0" w:line="240" w:lineRule="auto"/>
        <w:rPr>
          <w:rFonts w:ascii="Times New Roman" w:hAnsi="Times New Roman" w:cs="Times New Roman"/>
          <w:sz w:val="28"/>
          <w:szCs w:val="28"/>
        </w:rPr>
      </w:pPr>
    </w:p>
    <w:p w:rsidR="00CD1AF6" w:rsidRDefault="00CD1AF6" w:rsidP="00E91895">
      <w:pPr>
        <w:widowControl w:val="0"/>
        <w:autoSpaceDE w:val="0"/>
        <w:autoSpaceDN w:val="0"/>
        <w:adjustRightInd w:val="0"/>
        <w:spacing w:after="0" w:line="240" w:lineRule="auto"/>
        <w:rPr>
          <w:rFonts w:ascii="Times New Roman" w:hAnsi="Times New Roman" w:cs="Times New Roman"/>
          <w:sz w:val="28"/>
          <w:szCs w:val="28"/>
        </w:rPr>
      </w:pPr>
      <w:bookmarkStart w:id="0" w:name="_GoBack"/>
      <w:bookmarkEnd w:id="0"/>
    </w:p>
    <w:p w:rsidR="003A2FC9" w:rsidRDefault="00E91895" w:rsidP="00E918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Кугейского</w:t>
      </w:r>
      <w:proofErr w:type="spellEnd"/>
    </w:p>
    <w:p w:rsidR="00E91895" w:rsidRDefault="00E91895" w:rsidP="00E918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Н.М.Тихонова</w:t>
      </w:r>
      <w:proofErr w:type="spellEnd"/>
    </w:p>
    <w:p w:rsidR="00E91895" w:rsidRDefault="00E91895">
      <w:pPr>
        <w:widowControl w:val="0"/>
        <w:autoSpaceDE w:val="0"/>
        <w:autoSpaceDN w:val="0"/>
        <w:adjustRightInd w:val="0"/>
        <w:spacing w:after="0" w:line="240" w:lineRule="auto"/>
        <w:jc w:val="right"/>
        <w:rPr>
          <w:rFonts w:ascii="Times New Roman" w:hAnsi="Times New Roman" w:cs="Times New Roman"/>
          <w:sz w:val="16"/>
          <w:szCs w:val="16"/>
        </w:rPr>
      </w:pPr>
    </w:p>
    <w:p w:rsidR="00CE39B4" w:rsidRDefault="00CE39B4">
      <w:pPr>
        <w:widowControl w:val="0"/>
        <w:autoSpaceDE w:val="0"/>
        <w:autoSpaceDN w:val="0"/>
        <w:adjustRightInd w:val="0"/>
        <w:spacing w:after="0" w:line="240" w:lineRule="auto"/>
        <w:jc w:val="right"/>
        <w:rPr>
          <w:rFonts w:ascii="Times New Roman" w:hAnsi="Times New Roman" w:cs="Times New Roman"/>
          <w:sz w:val="16"/>
          <w:szCs w:val="16"/>
        </w:rPr>
      </w:pPr>
    </w:p>
    <w:p w:rsidR="00CE39B4" w:rsidRDefault="00CE39B4">
      <w:pPr>
        <w:widowControl w:val="0"/>
        <w:autoSpaceDE w:val="0"/>
        <w:autoSpaceDN w:val="0"/>
        <w:adjustRightInd w:val="0"/>
        <w:spacing w:after="0" w:line="240" w:lineRule="auto"/>
        <w:jc w:val="right"/>
        <w:rPr>
          <w:rFonts w:ascii="Times New Roman" w:hAnsi="Times New Roman" w:cs="Times New Roman"/>
          <w:sz w:val="16"/>
          <w:szCs w:val="16"/>
        </w:rPr>
      </w:pPr>
    </w:p>
    <w:p w:rsidR="00CE39B4" w:rsidRDefault="00CE39B4">
      <w:pPr>
        <w:widowControl w:val="0"/>
        <w:autoSpaceDE w:val="0"/>
        <w:autoSpaceDN w:val="0"/>
        <w:adjustRightInd w:val="0"/>
        <w:spacing w:after="0" w:line="240" w:lineRule="auto"/>
        <w:jc w:val="right"/>
        <w:rPr>
          <w:rFonts w:ascii="Times New Roman" w:hAnsi="Times New Roman" w:cs="Times New Roman"/>
          <w:sz w:val="16"/>
          <w:szCs w:val="16"/>
        </w:rPr>
      </w:pPr>
    </w:p>
    <w:p w:rsidR="00CE39B4" w:rsidRDefault="00CE39B4" w:rsidP="00CE39B4">
      <w:pPr>
        <w:widowControl w:val="0"/>
        <w:autoSpaceDE w:val="0"/>
        <w:autoSpaceDN w:val="0"/>
        <w:adjustRightInd w:val="0"/>
        <w:spacing w:after="0" w:line="240" w:lineRule="auto"/>
        <w:outlineLvl w:val="0"/>
        <w:rPr>
          <w:rFonts w:ascii="Times New Roman" w:hAnsi="Times New Roman" w:cs="Times New Roman"/>
          <w:sz w:val="28"/>
          <w:szCs w:val="28"/>
        </w:rPr>
      </w:pPr>
      <w:bookmarkStart w:id="1" w:name="Par38"/>
      <w:bookmarkEnd w:id="1"/>
    </w:p>
    <w:p w:rsidR="00CD1AF6" w:rsidRDefault="00CD1AF6" w:rsidP="00CE39B4">
      <w:pPr>
        <w:widowControl w:val="0"/>
        <w:autoSpaceDE w:val="0"/>
        <w:autoSpaceDN w:val="0"/>
        <w:adjustRightInd w:val="0"/>
        <w:spacing w:after="0" w:line="240" w:lineRule="auto"/>
        <w:outlineLvl w:val="0"/>
        <w:rPr>
          <w:rFonts w:ascii="Times New Roman" w:hAnsi="Times New Roman" w:cs="Times New Roman"/>
          <w:sz w:val="28"/>
          <w:szCs w:val="28"/>
        </w:rPr>
      </w:pPr>
    </w:p>
    <w:p w:rsidR="00CD1AF6" w:rsidRDefault="00CD1AF6" w:rsidP="00CE39B4">
      <w:pPr>
        <w:widowControl w:val="0"/>
        <w:autoSpaceDE w:val="0"/>
        <w:autoSpaceDN w:val="0"/>
        <w:adjustRightInd w:val="0"/>
        <w:spacing w:after="0" w:line="240" w:lineRule="auto"/>
        <w:outlineLvl w:val="0"/>
        <w:rPr>
          <w:rFonts w:ascii="Times New Roman" w:hAnsi="Times New Roman" w:cs="Times New Roman"/>
          <w:sz w:val="28"/>
          <w:szCs w:val="28"/>
        </w:rPr>
      </w:pPr>
    </w:p>
    <w:p w:rsidR="00CD1AF6" w:rsidRDefault="00CD1AF6" w:rsidP="00CE39B4">
      <w:pPr>
        <w:widowControl w:val="0"/>
        <w:autoSpaceDE w:val="0"/>
        <w:autoSpaceDN w:val="0"/>
        <w:adjustRightInd w:val="0"/>
        <w:spacing w:after="0" w:line="240" w:lineRule="auto"/>
        <w:outlineLvl w:val="0"/>
        <w:rPr>
          <w:rFonts w:ascii="Times New Roman" w:hAnsi="Times New Roman" w:cs="Times New Roman"/>
          <w:sz w:val="28"/>
          <w:szCs w:val="28"/>
        </w:rPr>
      </w:pPr>
    </w:p>
    <w:p w:rsidR="00CD1AF6" w:rsidRDefault="00CD1AF6" w:rsidP="00CE39B4">
      <w:pPr>
        <w:widowControl w:val="0"/>
        <w:autoSpaceDE w:val="0"/>
        <w:autoSpaceDN w:val="0"/>
        <w:adjustRightInd w:val="0"/>
        <w:spacing w:after="0" w:line="240" w:lineRule="auto"/>
        <w:outlineLvl w:val="0"/>
        <w:rPr>
          <w:rFonts w:ascii="Times New Roman" w:hAnsi="Times New Roman" w:cs="Times New Roman"/>
          <w:sz w:val="28"/>
          <w:szCs w:val="28"/>
        </w:rPr>
      </w:pPr>
    </w:p>
    <w:p w:rsidR="00CD1AF6" w:rsidRDefault="00CD1AF6" w:rsidP="00CE39B4">
      <w:pPr>
        <w:widowControl w:val="0"/>
        <w:autoSpaceDE w:val="0"/>
        <w:autoSpaceDN w:val="0"/>
        <w:adjustRightInd w:val="0"/>
        <w:spacing w:after="0" w:line="240" w:lineRule="auto"/>
        <w:outlineLvl w:val="0"/>
        <w:rPr>
          <w:rFonts w:ascii="Times New Roman" w:hAnsi="Times New Roman" w:cs="Times New Roman"/>
          <w:sz w:val="28"/>
          <w:szCs w:val="28"/>
        </w:rPr>
      </w:pPr>
    </w:p>
    <w:p w:rsidR="003A2FC9" w:rsidRDefault="003A2FC9">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1</w:t>
      </w:r>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E91895">
        <w:rPr>
          <w:rFonts w:ascii="Times New Roman" w:hAnsi="Times New Roman" w:cs="Times New Roman"/>
          <w:sz w:val="28"/>
          <w:szCs w:val="28"/>
        </w:rPr>
        <w:t xml:space="preserve"> администрации</w:t>
      </w:r>
    </w:p>
    <w:p w:rsidR="003A2FC9" w:rsidRDefault="00E91895">
      <w:pPr>
        <w:widowControl w:val="0"/>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Кугейского</w:t>
      </w:r>
      <w:proofErr w:type="spellEnd"/>
      <w:r>
        <w:rPr>
          <w:rFonts w:ascii="Times New Roman" w:hAnsi="Times New Roman" w:cs="Times New Roman"/>
          <w:sz w:val="28"/>
          <w:szCs w:val="28"/>
        </w:rPr>
        <w:t xml:space="preserve"> сельского поселения</w:t>
      </w:r>
    </w:p>
    <w:p w:rsidR="00C71D25" w:rsidRDefault="003A2FC9" w:rsidP="00CD1AF6">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CE39B4">
        <w:rPr>
          <w:rFonts w:ascii="Times New Roman" w:hAnsi="Times New Roman" w:cs="Times New Roman"/>
          <w:sz w:val="28"/>
          <w:szCs w:val="28"/>
        </w:rPr>
        <w:t xml:space="preserve">14 мая  </w:t>
      </w:r>
      <w:r>
        <w:rPr>
          <w:rFonts w:ascii="Times New Roman" w:hAnsi="Times New Roman" w:cs="Times New Roman"/>
          <w:sz w:val="28"/>
          <w:szCs w:val="28"/>
        </w:rPr>
        <w:t xml:space="preserve">2015 N </w:t>
      </w:r>
      <w:r w:rsidR="00CE39B4">
        <w:rPr>
          <w:rFonts w:ascii="Times New Roman" w:hAnsi="Times New Roman" w:cs="Times New Roman"/>
          <w:sz w:val="28"/>
          <w:szCs w:val="28"/>
        </w:rPr>
        <w:t>38</w:t>
      </w:r>
      <w:bookmarkStart w:id="2" w:name="Par125"/>
      <w:bookmarkEnd w:id="2"/>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3A2FC9"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bookmarkStart w:id="3" w:name="Par131"/>
      <w:bookmarkEnd w:id="3"/>
      <w:r>
        <w:rPr>
          <w:rFonts w:ascii="Times New Roman" w:hAnsi="Times New Roman" w:cs="Times New Roman"/>
          <w:b/>
          <w:bCs/>
          <w:sz w:val="28"/>
          <w:szCs w:val="28"/>
        </w:rPr>
        <w:t>ПОРЯДОК</w:t>
      </w:r>
    </w:p>
    <w:p w:rsidR="003A2FC9"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ОПРЕДЕЛЕНИЯ РАЗМЕРА АРЕНДНОЙ ПЛАТЫ ЗА ИСПОЛЬЗОВАНИЕ</w:t>
      </w:r>
    </w:p>
    <w:p w:rsidR="003A2FC9"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ЗЕМЕЛЬНЫХ УЧАСТКОВ, НАХОДЯЩИХСЯ В </w:t>
      </w:r>
      <w:r w:rsidR="00C71D25">
        <w:rPr>
          <w:rFonts w:ascii="Times New Roman" w:hAnsi="Times New Roman" w:cs="Times New Roman"/>
          <w:b/>
          <w:bCs/>
          <w:sz w:val="28"/>
          <w:szCs w:val="28"/>
        </w:rPr>
        <w:t>МУНИЦПАЛЬНОЙ</w:t>
      </w:r>
    </w:p>
    <w:p w:rsidR="00C71D25" w:rsidRDefault="003A2FC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СОБСТВЕННОСТИ </w:t>
      </w:r>
      <w:r w:rsidR="00C71D25">
        <w:rPr>
          <w:rFonts w:ascii="Times New Roman" w:hAnsi="Times New Roman" w:cs="Times New Roman"/>
          <w:b/>
          <w:bCs/>
          <w:sz w:val="28"/>
          <w:szCs w:val="28"/>
        </w:rPr>
        <w:t xml:space="preserve">АДМИНИСТРАЦИИ </w:t>
      </w:r>
    </w:p>
    <w:p w:rsidR="00C71D25" w:rsidRPr="00646AF3" w:rsidRDefault="00C71D25" w:rsidP="00646AF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КУГЕЙСКОГО СЕЛЬСКОГО ПОСЕЛЕНИЯ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36"/>
      <w:bookmarkEnd w:id="4"/>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Размер арендной платы на год за использование земельных участков, находящихся в </w:t>
      </w:r>
      <w:r w:rsidR="00130AA3">
        <w:rPr>
          <w:rFonts w:ascii="Times New Roman" w:hAnsi="Times New Roman" w:cs="Times New Roman"/>
          <w:sz w:val="28"/>
          <w:szCs w:val="28"/>
        </w:rPr>
        <w:t>муниципальной</w:t>
      </w:r>
      <w:r>
        <w:rPr>
          <w:rFonts w:ascii="Times New Roman" w:hAnsi="Times New Roman" w:cs="Times New Roman"/>
          <w:sz w:val="28"/>
          <w:szCs w:val="28"/>
        </w:rPr>
        <w:t xml:space="preserve"> собственности </w:t>
      </w:r>
      <w:r w:rsidR="00130AA3">
        <w:rPr>
          <w:rFonts w:ascii="Times New Roman" w:hAnsi="Times New Roman" w:cs="Times New Roman"/>
          <w:sz w:val="28"/>
          <w:szCs w:val="28"/>
        </w:rPr>
        <w:t xml:space="preserve">администрации </w:t>
      </w:r>
      <w:proofErr w:type="spellStart"/>
      <w:r w:rsidR="00130AA3">
        <w:rPr>
          <w:rFonts w:ascii="Times New Roman" w:hAnsi="Times New Roman" w:cs="Times New Roman"/>
          <w:sz w:val="28"/>
          <w:szCs w:val="28"/>
        </w:rPr>
        <w:t>Кугейского</w:t>
      </w:r>
      <w:proofErr w:type="spellEnd"/>
      <w:r w:rsidR="00130AA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принимается равным размеру земельного налога за такие земельные участки, установленному в соответствии с Налоговым </w:t>
      </w:r>
      <w:hyperlink r:id="rId1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нормативными правовыми актами </w:t>
      </w:r>
      <w:r w:rsidR="009A4290">
        <w:rPr>
          <w:rFonts w:ascii="Times New Roman" w:hAnsi="Times New Roman" w:cs="Times New Roman"/>
          <w:sz w:val="28"/>
          <w:szCs w:val="28"/>
        </w:rPr>
        <w:t xml:space="preserve"> Администрации </w:t>
      </w:r>
      <w:proofErr w:type="spellStart"/>
      <w:r w:rsidR="009A4290">
        <w:rPr>
          <w:rFonts w:ascii="Times New Roman" w:hAnsi="Times New Roman" w:cs="Times New Roman"/>
          <w:sz w:val="28"/>
          <w:szCs w:val="28"/>
        </w:rPr>
        <w:t>Кугейского</w:t>
      </w:r>
      <w:proofErr w:type="spellEnd"/>
      <w:r w:rsidR="009A429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отношении данных земельных участков для лиц, осуществляющих социально значимые виды деятельности, в соответствии с </w:t>
      </w:r>
      <w:hyperlink r:id="rId12"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w:t>
      </w:r>
      <w:proofErr w:type="gramEnd"/>
      <w:r>
        <w:rPr>
          <w:rFonts w:ascii="Times New Roman" w:hAnsi="Times New Roman" w:cs="Times New Roman"/>
          <w:sz w:val="28"/>
          <w:szCs w:val="28"/>
        </w:rPr>
        <w:t xml:space="preserve">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37"/>
      <w:bookmarkEnd w:id="5"/>
      <w:r>
        <w:rPr>
          <w:rFonts w:ascii="Times New Roman" w:hAnsi="Times New Roman" w:cs="Times New Roman"/>
          <w:sz w:val="28"/>
          <w:szCs w:val="28"/>
        </w:rPr>
        <w:t xml:space="preserve">2. Арендная плата за земельные участки, предоставленные без проведения торгов в случаях, указанных в </w:t>
      </w:r>
      <w:hyperlink r:id="rId13" w:history="1">
        <w:r>
          <w:rPr>
            <w:rFonts w:ascii="Times New Roman" w:hAnsi="Times New Roman" w:cs="Times New Roman"/>
            <w:color w:val="0000FF"/>
            <w:sz w:val="28"/>
            <w:szCs w:val="28"/>
          </w:rPr>
          <w:t>пункте 4 статьи 39.7</w:t>
        </w:r>
      </w:hyperlink>
      <w:r>
        <w:rPr>
          <w:rFonts w:ascii="Times New Roman" w:hAnsi="Times New Roman" w:cs="Times New Roman"/>
          <w:sz w:val="28"/>
          <w:szCs w:val="28"/>
        </w:rPr>
        <w:t xml:space="preserve"> Земельного кодекса Российской Федерации, рассчитывается в размере:</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процента кадастровой стоимости земельного участка, предоставленного </w:t>
      </w:r>
      <w:proofErr w:type="spellStart"/>
      <w:r>
        <w:rPr>
          <w:rFonts w:ascii="Times New Roman" w:hAnsi="Times New Roman" w:cs="Times New Roman"/>
          <w:sz w:val="28"/>
          <w:szCs w:val="28"/>
        </w:rPr>
        <w:t>недропользователю</w:t>
      </w:r>
      <w:proofErr w:type="spellEnd"/>
      <w:r>
        <w:rPr>
          <w:rFonts w:ascii="Times New Roman" w:hAnsi="Times New Roman" w:cs="Times New Roman"/>
          <w:sz w:val="28"/>
          <w:szCs w:val="28"/>
        </w:rPr>
        <w:t xml:space="preserve"> для проведения работ, связанных с пользованием недрами;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0,7 процента кадастровой стоимости земельного участка, предоставленного для размещения вертодромов и посадочных площадок;</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54"/>
      <w:bookmarkEnd w:id="6"/>
      <w:r>
        <w:rPr>
          <w:rFonts w:ascii="Times New Roman" w:hAnsi="Times New Roman" w:cs="Times New Roman"/>
          <w:sz w:val="28"/>
          <w:szCs w:val="28"/>
        </w:rPr>
        <w:t xml:space="preserve">3. Арендная плата за земельный участок в случаях, предусмотренных </w:t>
      </w:r>
      <w:hyperlink r:id="rId14" w:history="1">
        <w:r>
          <w:rPr>
            <w:rFonts w:ascii="Times New Roman" w:hAnsi="Times New Roman" w:cs="Times New Roman"/>
            <w:color w:val="0000FF"/>
            <w:sz w:val="28"/>
            <w:szCs w:val="28"/>
          </w:rPr>
          <w:t>пунктом 5 статьи 39.7</w:t>
        </w:r>
      </w:hyperlink>
      <w:r>
        <w:rPr>
          <w:rFonts w:ascii="Times New Roman" w:hAnsi="Times New Roman" w:cs="Times New Roman"/>
          <w:sz w:val="28"/>
          <w:szCs w:val="28"/>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 лицом, которое в соответствии с Земельным </w:t>
      </w:r>
      <w:hyperlink r:id="rId1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нужд либо ограничен в обороте;</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62"/>
      <w:bookmarkEnd w:id="7"/>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Размер арендной платы в случае предоставления в аренду без проведения торгов в соответствии с </w:t>
      </w:r>
      <w:hyperlink r:id="rId16" w:history="1">
        <w:r>
          <w:rPr>
            <w:rFonts w:ascii="Times New Roman" w:hAnsi="Times New Roman" w:cs="Times New Roman"/>
            <w:color w:val="0000FF"/>
            <w:sz w:val="28"/>
            <w:szCs w:val="28"/>
          </w:rPr>
          <w:t>подпунктом 3 пункта 2 статьи 39.6</w:t>
        </w:r>
      </w:hyperlink>
      <w:r>
        <w:rPr>
          <w:rFonts w:ascii="Times New Roman" w:hAnsi="Times New Roman" w:cs="Times New Roman"/>
          <w:sz w:val="28"/>
          <w:szCs w:val="28"/>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установленном</w:t>
      </w:r>
      <w:proofErr w:type="gramEnd"/>
      <w:r>
        <w:rPr>
          <w:rFonts w:ascii="Times New Roman" w:hAnsi="Times New Roman" w:cs="Times New Roman"/>
          <w:sz w:val="28"/>
          <w:szCs w:val="28"/>
        </w:rPr>
        <w:t xml:space="preserve"> постановлением Правительства Ростовской области.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В случае переоформления юридическими лицами права постоянного (бессрочного) пользования земельными участками, находящимися в </w:t>
      </w:r>
      <w:r w:rsidR="00D52520">
        <w:rPr>
          <w:rFonts w:ascii="Times New Roman" w:hAnsi="Times New Roman" w:cs="Times New Roman"/>
          <w:sz w:val="28"/>
          <w:szCs w:val="28"/>
        </w:rPr>
        <w:t>муниципальной</w:t>
      </w:r>
      <w:r>
        <w:rPr>
          <w:rFonts w:ascii="Times New Roman" w:hAnsi="Times New Roman" w:cs="Times New Roman"/>
          <w:sz w:val="28"/>
          <w:szCs w:val="28"/>
        </w:rPr>
        <w:t xml:space="preserve"> собственности </w:t>
      </w:r>
      <w:r w:rsidR="00D52520">
        <w:rPr>
          <w:rFonts w:ascii="Times New Roman" w:hAnsi="Times New Roman" w:cs="Times New Roman"/>
          <w:sz w:val="28"/>
          <w:szCs w:val="28"/>
        </w:rPr>
        <w:t xml:space="preserve">администрации </w:t>
      </w:r>
      <w:proofErr w:type="spellStart"/>
      <w:r w:rsidR="00D52520">
        <w:rPr>
          <w:rFonts w:ascii="Times New Roman" w:hAnsi="Times New Roman" w:cs="Times New Roman"/>
          <w:sz w:val="28"/>
          <w:szCs w:val="28"/>
        </w:rPr>
        <w:t>Кугейского</w:t>
      </w:r>
      <w:proofErr w:type="spellEnd"/>
      <w:r w:rsidR="00D5252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на право аренды, размер арендной платы в отношении таких земельных участков устанавливается: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0,3 процента кадастровой стоимости земельного участка из состава земель сельскохозяйственного назначения;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процента кадастровой стоимости иных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При предоставлении в аренду без проведения торгов в соответствии с </w:t>
      </w:r>
      <w:hyperlink r:id="rId17" w:history="1">
        <w:r>
          <w:rPr>
            <w:rFonts w:ascii="Times New Roman" w:hAnsi="Times New Roman" w:cs="Times New Roman"/>
            <w:color w:val="0000FF"/>
            <w:sz w:val="28"/>
            <w:szCs w:val="28"/>
          </w:rPr>
          <w:t>подпунктом 31 пункта 2 статьи 39.6</w:t>
        </w:r>
      </w:hyperlink>
      <w:r>
        <w:rPr>
          <w:rFonts w:ascii="Times New Roman" w:hAnsi="Times New Roman" w:cs="Times New Roman"/>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Pr>
          <w:rFonts w:ascii="Times New Roman" w:hAnsi="Times New Roman" w:cs="Times New Roman"/>
          <w:sz w:val="28"/>
          <w:szCs w:val="28"/>
        </w:rPr>
        <w:t xml:space="preserve"> земельного участка, размер ежегодной арендной платы определяется по результатам рыночной оценки в соответствии с Федеральным </w:t>
      </w:r>
      <w:hyperlink r:id="rId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29.07.1998 N 135-ФЗ "Об оценочной деятельности в Российской Федерации".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w:t>
      </w:r>
      <w:hyperlink r:id="rId19" w:history="1">
        <w:r>
          <w:rPr>
            <w:rFonts w:ascii="Times New Roman" w:hAnsi="Times New Roman" w:cs="Times New Roman"/>
            <w:color w:val="0000FF"/>
            <w:sz w:val="28"/>
            <w:szCs w:val="28"/>
          </w:rPr>
          <w:t>пунктами 3</w:t>
        </w:r>
      </w:hyperlink>
      <w:r>
        <w:rPr>
          <w:rFonts w:ascii="Times New Roman" w:hAnsi="Times New Roman" w:cs="Times New Roman"/>
          <w:sz w:val="28"/>
          <w:szCs w:val="28"/>
        </w:rPr>
        <w:t xml:space="preserve"> и </w:t>
      </w:r>
      <w:hyperlink r:id="rId20" w:history="1">
        <w:r>
          <w:rPr>
            <w:rFonts w:ascii="Times New Roman" w:hAnsi="Times New Roman" w:cs="Times New Roman"/>
            <w:color w:val="0000FF"/>
            <w:sz w:val="28"/>
            <w:szCs w:val="28"/>
          </w:rPr>
          <w:t>4 статьи 39.6</w:t>
        </w:r>
      </w:hyperlink>
      <w:r>
        <w:rPr>
          <w:rFonts w:ascii="Times New Roman" w:hAnsi="Times New Roman" w:cs="Times New Roman"/>
          <w:sz w:val="28"/>
          <w:szCs w:val="28"/>
        </w:rPr>
        <w:t xml:space="preserve"> Земельного кодекса Российской Федерации, определяется по результатам рыночной оценки в соответствии с Федеральным </w:t>
      </w:r>
      <w:hyperlink r:id="rId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 за исключением случаев, установленных настоящим Порядком.</w:t>
      </w:r>
      <w:proofErr w:type="gramEnd"/>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0,01 процента в отношении: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0,3 процента в отношении земельного участка, занятого жилищным фондом;</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0,5 процента в отношении земельного участка, предоставленного (занятого) для размещения объектов спорта;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3A2FC9" w:rsidRDefault="003E562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79"/>
      <w:bookmarkEnd w:id="8"/>
      <w:r>
        <w:rPr>
          <w:rFonts w:ascii="Times New Roman" w:hAnsi="Times New Roman" w:cs="Times New Roman"/>
          <w:sz w:val="28"/>
          <w:szCs w:val="28"/>
        </w:rPr>
        <w:t>9</w:t>
      </w:r>
      <w:r w:rsidR="003A2FC9">
        <w:rPr>
          <w:rFonts w:ascii="Times New Roman" w:hAnsi="Times New Roman" w:cs="Times New Roman"/>
          <w:sz w:val="28"/>
          <w:szCs w:val="28"/>
        </w:rPr>
        <w:t xml:space="preserve">. В случае если право на заключение договора аренды земельного участка, находящегося в </w:t>
      </w:r>
      <w:r>
        <w:rPr>
          <w:rFonts w:ascii="Times New Roman" w:hAnsi="Times New Roman" w:cs="Times New Roman"/>
          <w:sz w:val="28"/>
          <w:szCs w:val="28"/>
        </w:rPr>
        <w:t xml:space="preserve">муниципальной собственности администрации </w:t>
      </w:r>
      <w:proofErr w:type="spellStart"/>
      <w:r>
        <w:rPr>
          <w:rFonts w:ascii="Times New Roman" w:hAnsi="Times New Roman" w:cs="Times New Roman"/>
          <w:sz w:val="28"/>
          <w:szCs w:val="28"/>
        </w:rPr>
        <w:t>Кугейского</w:t>
      </w:r>
      <w:proofErr w:type="spellEnd"/>
      <w:r>
        <w:rPr>
          <w:rFonts w:ascii="Times New Roman" w:hAnsi="Times New Roman" w:cs="Times New Roman"/>
          <w:sz w:val="28"/>
          <w:szCs w:val="28"/>
        </w:rPr>
        <w:t xml:space="preserve"> сельского поселения</w:t>
      </w:r>
      <w:r w:rsidR="003A2FC9">
        <w:rPr>
          <w:rFonts w:ascii="Times New Roman" w:hAnsi="Times New Roman" w:cs="Times New Roman"/>
          <w:sz w:val="28"/>
          <w:szCs w:val="28"/>
        </w:rPr>
        <w:t>,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w:t>
      </w:r>
      <w:hyperlink r:id="rId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Арендная плата за земельные участки в случаях, не указанных в </w:t>
      </w:r>
      <w:hyperlink w:anchor="Par136" w:history="1">
        <w:r>
          <w:rPr>
            <w:rFonts w:ascii="Times New Roman" w:hAnsi="Times New Roman" w:cs="Times New Roman"/>
            <w:color w:val="0000FF"/>
            <w:sz w:val="28"/>
            <w:szCs w:val="28"/>
          </w:rPr>
          <w:t>пунктах 1</w:t>
        </w:r>
      </w:hyperlink>
      <w:r>
        <w:rPr>
          <w:rFonts w:ascii="Times New Roman" w:hAnsi="Times New Roman" w:cs="Times New Roman"/>
          <w:sz w:val="28"/>
          <w:szCs w:val="28"/>
        </w:rPr>
        <w:t>-</w:t>
      </w:r>
      <w:hyperlink w:anchor="Par179"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настоящего Порядка, определяется по результатам рыночной оценки в соответствии с Федеральным </w:t>
      </w:r>
      <w:hyperlink r:id="rId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Размер арендной платы за использование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w:t>
      </w:r>
      <w:r w:rsidR="003E562D">
        <w:rPr>
          <w:rFonts w:ascii="Times New Roman" w:hAnsi="Times New Roman" w:cs="Times New Roman"/>
          <w:sz w:val="28"/>
          <w:szCs w:val="28"/>
        </w:rPr>
        <w:t>муниципальной собственности администрации</w:t>
      </w:r>
      <w:proofErr w:type="gramEnd"/>
      <w:r w:rsidR="003E562D">
        <w:rPr>
          <w:rFonts w:ascii="Times New Roman" w:hAnsi="Times New Roman" w:cs="Times New Roman"/>
          <w:sz w:val="28"/>
          <w:szCs w:val="28"/>
        </w:rPr>
        <w:t xml:space="preserve">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если иное не установлено земельным законодательством Российской Федерации.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Размер арендной платы в процентах от кадастровой стоимости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определяемый в соответствии с </w:t>
      </w:r>
      <w:hyperlink w:anchor="Par136"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w:t>
      </w:r>
      <w:hyperlink w:anchor="Par162" w:history="1">
        <w:r>
          <w:rPr>
            <w:rFonts w:ascii="Times New Roman" w:hAnsi="Times New Roman" w:cs="Times New Roman"/>
            <w:color w:val="0000FF"/>
            <w:sz w:val="28"/>
            <w:szCs w:val="28"/>
          </w:rPr>
          <w:t>4</w:t>
        </w:r>
      </w:hyperlink>
      <w:r>
        <w:rPr>
          <w:rFonts w:ascii="Times New Roman" w:hAnsi="Times New Roman" w:cs="Times New Roman"/>
          <w:sz w:val="28"/>
          <w:szCs w:val="28"/>
        </w:rPr>
        <w:t>-</w:t>
      </w:r>
      <w:hyperlink w:anchor="Par179"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w:t>
      </w:r>
      <w:proofErr w:type="gramEnd"/>
      <w:r>
        <w:rPr>
          <w:rFonts w:ascii="Times New Roman" w:hAnsi="Times New Roman" w:cs="Times New Roman"/>
          <w:sz w:val="28"/>
          <w:szCs w:val="28"/>
        </w:rPr>
        <w:t xml:space="preserve"> на начало очередного финансового года.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индексация размера арендной платы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При определении размера годовой арендной платы в соответствии со ставками арендной платы в случаях, указанных в </w:t>
      </w:r>
      <w:hyperlink w:anchor="Par137" w:history="1">
        <w:r>
          <w:rPr>
            <w:rFonts w:ascii="Times New Roman" w:hAnsi="Times New Roman" w:cs="Times New Roman"/>
            <w:color w:val="0000FF"/>
            <w:sz w:val="28"/>
            <w:szCs w:val="28"/>
          </w:rPr>
          <w:t>пунктах 2</w:t>
        </w:r>
      </w:hyperlink>
      <w:r>
        <w:rPr>
          <w:rFonts w:ascii="Times New Roman" w:hAnsi="Times New Roman" w:cs="Times New Roman"/>
          <w:sz w:val="28"/>
          <w:szCs w:val="28"/>
        </w:rPr>
        <w:t xml:space="preserve">, </w:t>
      </w:r>
      <w:hyperlink w:anchor="Par154"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w:t>
      </w:r>
      <w:r>
        <w:rPr>
          <w:rFonts w:ascii="Times New Roman" w:hAnsi="Times New Roman" w:cs="Times New Roman"/>
          <w:sz w:val="28"/>
          <w:szCs w:val="28"/>
        </w:rPr>
        <w:lastRenderedPageBreak/>
        <w:t>очередной финансовый год и плановый период и установленного по состоянию на начало очередного финансового года, начиная с года, следующего за годом,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заключен договор аренды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изменения кадастровой стоимости земельного участка индексация размера арендной платы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003E562D">
        <w:rPr>
          <w:rFonts w:ascii="Times New Roman" w:hAnsi="Times New Roman" w:cs="Times New Roman"/>
          <w:sz w:val="28"/>
          <w:szCs w:val="28"/>
        </w:rPr>
        <w:t xml:space="preserve">Администрация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при заключении договора аренды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 обязана</w:t>
      </w:r>
      <w:r>
        <w:rPr>
          <w:rFonts w:ascii="Times New Roman" w:hAnsi="Times New Roman" w:cs="Times New Roman"/>
          <w:sz w:val="28"/>
          <w:szCs w:val="28"/>
        </w:rPr>
        <w:t xml:space="preserve">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одностороннем порядке по требованию арендодателя размер годовой арендной платы за использование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изменяется: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изменением кадастровой стоимости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ставок арендной платы;</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размера уровня инфляции;</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значений и коэффициентов, используемых при расчете арендной платы;</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порядка определения размера арендной платы.</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Арендная плата, рассчитанная в процентах от кадастровой стоимости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Размер ежегодной арендной платы, определенный по результатам рыночной оценки в соответствии с Федеральным </w:t>
      </w:r>
      <w:hyperlink r:id="rId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оценочной деятельности в Российской Федерации", подлежит изменению в пределах срока договора аренды земельного участка, находящегося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один раз в пять лет путем направления в адрес арендатора уведомления об изменении арендной платы.</w:t>
      </w:r>
      <w:proofErr w:type="gramEnd"/>
      <w:r>
        <w:rPr>
          <w:rFonts w:ascii="Times New Roman" w:hAnsi="Times New Roman" w:cs="Times New Roman"/>
          <w:sz w:val="28"/>
          <w:szCs w:val="28"/>
        </w:rPr>
        <w:t xml:space="preserve">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изменения размера арендной платы, определенного по результатам рыночной оценки, размер уровня инфляции, указанный в настоящем пункте, не </w:t>
      </w:r>
      <w:r>
        <w:rPr>
          <w:rFonts w:ascii="Times New Roman" w:hAnsi="Times New Roman" w:cs="Times New Roman"/>
          <w:sz w:val="28"/>
          <w:szCs w:val="28"/>
        </w:rPr>
        <w:lastRenderedPageBreak/>
        <w:t>применяется.</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3A2FC9" w:rsidRDefault="003A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Арендная плата за использование земельных участков, находящихся в </w:t>
      </w:r>
      <w:r w:rsidR="003E562D">
        <w:rPr>
          <w:rFonts w:ascii="Times New Roman" w:hAnsi="Times New Roman" w:cs="Times New Roman"/>
          <w:sz w:val="28"/>
          <w:szCs w:val="28"/>
        </w:rPr>
        <w:t xml:space="preserve">муниципальной собственности администрации </w:t>
      </w:r>
      <w:proofErr w:type="spellStart"/>
      <w:r w:rsidR="003E562D">
        <w:rPr>
          <w:rFonts w:ascii="Times New Roman" w:hAnsi="Times New Roman" w:cs="Times New Roman"/>
          <w:sz w:val="28"/>
          <w:szCs w:val="28"/>
        </w:rPr>
        <w:t>Кугейского</w:t>
      </w:r>
      <w:proofErr w:type="spellEnd"/>
      <w:r w:rsidR="003E56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вносится равными долями ежемесячно, не позднее 20 числа отчетного месяца, в соответствии с условиями договора аренды земельного участка.</w:t>
      </w:r>
    </w:p>
    <w:p w:rsidR="003A2FC9" w:rsidRDefault="003A2FC9">
      <w:pPr>
        <w:widowControl w:val="0"/>
        <w:autoSpaceDE w:val="0"/>
        <w:autoSpaceDN w:val="0"/>
        <w:adjustRightInd w:val="0"/>
        <w:spacing w:after="0" w:line="240" w:lineRule="auto"/>
        <w:jc w:val="right"/>
        <w:rPr>
          <w:rFonts w:ascii="Times New Roman" w:hAnsi="Times New Roman" w:cs="Times New Roman"/>
          <w:sz w:val="28"/>
          <w:szCs w:val="28"/>
        </w:rPr>
      </w:pPr>
    </w:p>
    <w:p w:rsidR="003E562D" w:rsidRDefault="003E562D">
      <w:pPr>
        <w:widowControl w:val="0"/>
        <w:autoSpaceDE w:val="0"/>
        <w:autoSpaceDN w:val="0"/>
        <w:adjustRightInd w:val="0"/>
        <w:spacing w:after="0" w:line="240" w:lineRule="auto"/>
        <w:jc w:val="right"/>
        <w:rPr>
          <w:rFonts w:ascii="Times New Roman" w:hAnsi="Times New Roman" w:cs="Times New Roman"/>
          <w:sz w:val="28"/>
          <w:szCs w:val="28"/>
        </w:rPr>
      </w:pPr>
    </w:p>
    <w:p w:rsidR="003E562D" w:rsidRDefault="003E562D" w:rsidP="003E562D">
      <w:pPr>
        <w:widowControl w:val="0"/>
        <w:autoSpaceDE w:val="0"/>
        <w:autoSpaceDN w:val="0"/>
        <w:adjustRightInd w:val="0"/>
        <w:spacing w:after="0" w:line="240" w:lineRule="auto"/>
        <w:jc w:val="both"/>
        <w:rPr>
          <w:rFonts w:ascii="Times New Roman" w:hAnsi="Times New Roman" w:cs="Times New Roman"/>
          <w:sz w:val="28"/>
          <w:szCs w:val="28"/>
        </w:rPr>
      </w:pPr>
    </w:p>
    <w:p w:rsidR="00706B53" w:rsidRDefault="003E562D" w:rsidP="00706B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Кугейского</w:t>
      </w:r>
      <w:proofErr w:type="spellEnd"/>
      <w:r>
        <w:rPr>
          <w:rFonts w:ascii="Times New Roman" w:hAnsi="Times New Roman" w:cs="Times New Roman"/>
          <w:sz w:val="28"/>
          <w:szCs w:val="28"/>
        </w:rPr>
        <w:t xml:space="preserve"> </w:t>
      </w:r>
    </w:p>
    <w:p w:rsidR="003E562D" w:rsidRPr="00706B53" w:rsidRDefault="003E562D" w:rsidP="00706B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Н.М.Тихонова</w:t>
      </w:r>
      <w:proofErr w:type="spellEnd"/>
    </w:p>
    <w:sectPr w:rsidR="003E562D" w:rsidRPr="00706B53" w:rsidSect="00C71D25">
      <w:pgSz w:w="11906" w:h="16838"/>
      <w:pgMar w:top="426"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F0" w:rsidRDefault="00EC7AF0" w:rsidP="00E91895">
      <w:pPr>
        <w:spacing w:after="0" w:line="240" w:lineRule="auto"/>
      </w:pPr>
      <w:r>
        <w:separator/>
      </w:r>
    </w:p>
  </w:endnote>
  <w:endnote w:type="continuationSeparator" w:id="0">
    <w:p w:rsidR="00EC7AF0" w:rsidRDefault="00EC7AF0" w:rsidP="00E9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F0" w:rsidRDefault="00EC7AF0" w:rsidP="00E91895">
      <w:pPr>
        <w:spacing w:after="0" w:line="240" w:lineRule="auto"/>
      </w:pPr>
      <w:r>
        <w:separator/>
      </w:r>
    </w:p>
  </w:footnote>
  <w:footnote w:type="continuationSeparator" w:id="0">
    <w:p w:rsidR="00EC7AF0" w:rsidRDefault="00EC7AF0" w:rsidP="00E918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C9"/>
    <w:rsid w:val="0005016F"/>
    <w:rsid w:val="000C043A"/>
    <w:rsid w:val="00130AA3"/>
    <w:rsid w:val="001473DA"/>
    <w:rsid w:val="002301D6"/>
    <w:rsid w:val="002614DD"/>
    <w:rsid w:val="00317882"/>
    <w:rsid w:val="003A2FC9"/>
    <w:rsid w:val="003E562D"/>
    <w:rsid w:val="00646AF3"/>
    <w:rsid w:val="00706B53"/>
    <w:rsid w:val="007D6545"/>
    <w:rsid w:val="007F4014"/>
    <w:rsid w:val="008324F4"/>
    <w:rsid w:val="00832E92"/>
    <w:rsid w:val="00893B67"/>
    <w:rsid w:val="009A4290"/>
    <w:rsid w:val="009F4B60"/>
    <w:rsid w:val="00B63C8E"/>
    <w:rsid w:val="00BD6F14"/>
    <w:rsid w:val="00BE1F62"/>
    <w:rsid w:val="00C71D25"/>
    <w:rsid w:val="00CD1AF6"/>
    <w:rsid w:val="00CE39B4"/>
    <w:rsid w:val="00D52520"/>
    <w:rsid w:val="00E36112"/>
    <w:rsid w:val="00E45790"/>
    <w:rsid w:val="00E91895"/>
    <w:rsid w:val="00EC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8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895"/>
  </w:style>
  <w:style w:type="paragraph" w:styleId="a5">
    <w:name w:val="footer"/>
    <w:basedOn w:val="a"/>
    <w:link w:val="a6"/>
    <w:uiPriority w:val="99"/>
    <w:unhideWhenUsed/>
    <w:rsid w:val="00E918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895"/>
  </w:style>
  <w:style w:type="paragraph" w:styleId="a7">
    <w:name w:val="Balloon Text"/>
    <w:basedOn w:val="a"/>
    <w:link w:val="a8"/>
    <w:uiPriority w:val="99"/>
    <w:semiHidden/>
    <w:unhideWhenUsed/>
    <w:rsid w:val="00CE3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9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8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895"/>
  </w:style>
  <w:style w:type="paragraph" w:styleId="a5">
    <w:name w:val="footer"/>
    <w:basedOn w:val="a"/>
    <w:link w:val="a6"/>
    <w:uiPriority w:val="99"/>
    <w:unhideWhenUsed/>
    <w:rsid w:val="00E918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895"/>
  </w:style>
  <w:style w:type="paragraph" w:styleId="a7">
    <w:name w:val="Balloon Text"/>
    <w:basedOn w:val="a"/>
    <w:link w:val="a8"/>
    <w:uiPriority w:val="99"/>
    <w:semiHidden/>
    <w:unhideWhenUsed/>
    <w:rsid w:val="00CE3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498C3DB2D152947D015DF4A216CB4497A44F79B384B133271A376E78FD47G" TargetMode="External"/><Relationship Id="rId13" Type="http://schemas.openxmlformats.org/officeDocument/2006/relationships/hyperlink" Target="consultantplus://offline/ref=CC498C3DB2D152947D015DF4A216CB4497A44A7FB18DB133271A376E78D7F660E813F48837F944G" TargetMode="External"/><Relationship Id="rId18" Type="http://schemas.openxmlformats.org/officeDocument/2006/relationships/hyperlink" Target="consultantplus://offline/ref=CC498C3DB2D152947D015DF4A216CB4497A44A7EB282B133271A376E78FD47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C498C3DB2D152947D015DF4A216CB4497A44A7EB282B133271A376E78FD47G" TargetMode="External"/><Relationship Id="rId7" Type="http://schemas.openxmlformats.org/officeDocument/2006/relationships/hyperlink" Target="consultantplus://offline/ref=CC498C3DB2D152947D015DF4A216CB4497A44A7FB18DB133271A376E78D7F660E813F48834F94CG" TargetMode="External"/><Relationship Id="rId12" Type="http://schemas.openxmlformats.org/officeDocument/2006/relationships/hyperlink" Target="consultantplus://offline/ref=CC498C3DB2D152947D015DF4A216CB4497A4497FB685B133271A376E78FD47G" TargetMode="External"/><Relationship Id="rId17" Type="http://schemas.openxmlformats.org/officeDocument/2006/relationships/hyperlink" Target="consultantplus://offline/ref=CC498C3DB2D152947D015DF4A216CB4497A44A7FB18DB133271A376E78D7F660E813F4893CF94C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C498C3DB2D152947D015DF4A216CB4497A44A7FB18DB133271A376E78D7F660E813F48932F944G" TargetMode="External"/><Relationship Id="rId20" Type="http://schemas.openxmlformats.org/officeDocument/2006/relationships/hyperlink" Target="consultantplus://offline/ref=CC498C3DB2D152947D015DF4A216CB4497A44A7FB18DB133271A376E78D7F660E813F48835F947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C498C3DB2D152947D015DF4A216CB4497A44F79B68DB133271A376E78FD47G" TargetMode="External"/><Relationship Id="rId24" Type="http://schemas.openxmlformats.org/officeDocument/2006/relationships/hyperlink" Target="consultantplus://offline/ref=CC498C3DB2D152947D015DF4A216CB4497A44A7EB282B133271A376E78FD47G" TargetMode="External"/><Relationship Id="rId5" Type="http://schemas.openxmlformats.org/officeDocument/2006/relationships/footnotes" Target="footnotes.xml"/><Relationship Id="rId15" Type="http://schemas.openxmlformats.org/officeDocument/2006/relationships/hyperlink" Target="consultantplus://offline/ref=CC498C3DB2D152947D015DF4A216CB4497A44A7FB18DB133271A376E78FD47G" TargetMode="External"/><Relationship Id="rId23" Type="http://schemas.openxmlformats.org/officeDocument/2006/relationships/hyperlink" Target="consultantplus://offline/ref=CC498C3DB2D152947D015DF4A216CB4497A44A7EB282B133271A376E78FD47G" TargetMode="External"/><Relationship Id="rId10" Type="http://schemas.openxmlformats.org/officeDocument/2006/relationships/hyperlink" Target="consultantplus://offline/ref=CC498C3DB2D152947D015DF4A216CB4497A4497FB685B133271A376E78FD47G" TargetMode="External"/><Relationship Id="rId19" Type="http://schemas.openxmlformats.org/officeDocument/2006/relationships/hyperlink" Target="consultantplus://offline/ref=CC498C3DB2D152947D015DF4A216CB4497A44A7FB18DB133271A376E78D7F660E813F48835F944G" TargetMode="External"/><Relationship Id="rId4" Type="http://schemas.openxmlformats.org/officeDocument/2006/relationships/webSettings" Target="webSettings.xml"/><Relationship Id="rId9" Type="http://schemas.openxmlformats.org/officeDocument/2006/relationships/hyperlink" Target="consultantplus://offline/ref=CC498C3DB2D152947D0143F9B47A944190A81777B38CB9607B456C332FDEFC37AF5CADCE7199CC1CB4A22AF745G" TargetMode="External"/><Relationship Id="rId14" Type="http://schemas.openxmlformats.org/officeDocument/2006/relationships/hyperlink" Target="consultantplus://offline/ref=CC498C3DB2D152947D015DF4A216CB4497A44A7FB18DB133271A376E78D7F660E813F48837F945G" TargetMode="External"/><Relationship Id="rId22" Type="http://schemas.openxmlformats.org/officeDocument/2006/relationships/hyperlink" Target="consultantplus://offline/ref=CC498C3DB2D152947D015DF4A216CB4497A44A7EB282B133271A376E78FD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2985</Words>
  <Characters>17018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Третьякова</dc:creator>
  <cp:lastModifiedBy>1</cp:lastModifiedBy>
  <cp:revision>5</cp:revision>
  <cp:lastPrinted>2015-05-14T11:32:00Z</cp:lastPrinted>
  <dcterms:created xsi:type="dcterms:W3CDTF">2015-05-14T11:25:00Z</dcterms:created>
  <dcterms:modified xsi:type="dcterms:W3CDTF">2015-07-13T08:11:00Z</dcterms:modified>
</cp:coreProperties>
</file>