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9F" w:rsidRDefault="001C703C">
      <w:pPr>
        <w:pStyle w:val="Standard"/>
        <w:jc w:val="both"/>
        <w:rPr>
          <w:rFonts w:hint="eastAsia"/>
        </w:rPr>
      </w:pPr>
      <w:r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Кугейского</w:t>
      </w:r>
      <w:proofErr w:type="spellEnd"/>
      <w:r>
        <w:rPr>
          <w:sz w:val="32"/>
          <w:szCs w:val="32"/>
        </w:rPr>
        <w:t xml:space="preserve"> сельского поселения Азовского района Ростовской области</w:t>
      </w:r>
      <w:r>
        <w:rPr>
          <w:color w:val="000000"/>
          <w:sz w:val="32"/>
          <w:szCs w:val="32"/>
        </w:rPr>
        <w:t xml:space="preserve"> сообщает о проведении торгов в форме аукциона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color w:val="000000"/>
          <w:sz w:val="32"/>
          <w:szCs w:val="32"/>
        </w:rPr>
        <w:t>предмет аукциона — право заключения договоров аренды земельных участков сельскохозяйственного назначения — для сел</w:t>
      </w:r>
      <w:r w:rsidR="00E07761">
        <w:rPr>
          <w:color w:val="000000"/>
          <w:sz w:val="32"/>
          <w:szCs w:val="32"/>
        </w:rPr>
        <w:t>ьскохозяйственного производства</w:t>
      </w:r>
      <w:r>
        <w:rPr>
          <w:color w:val="000000"/>
          <w:sz w:val="32"/>
          <w:szCs w:val="32"/>
        </w:rPr>
        <w:t xml:space="preserve">. </w:t>
      </w:r>
      <w:r>
        <w:rPr>
          <w:b/>
          <w:bCs/>
          <w:color w:val="000000"/>
          <w:sz w:val="32"/>
          <w:szCs w:val="32"/>
        </w:rPr>
        <w:t>Дата, время, место проведения аукц</w:t>
      </w:r>
      <w:r w:rsidR="00E07761">
        <w:rPr>
          <w:b/>
          <w:bCs/>
          <w:color w:val="000000"/>
          <w:sz w:val="32"/>
          <w:szCs w:val="32"/>
        </w:rPr>
        <w:t>иона: 24</w:t>
      </w:r>
      <w:r>
        <w:rPr>
          <w:b/>
          <w:bCs/>
          <w:color w:val="000000"/>
          <w:sz w:val="32"/>
          <w:szCs w:val="32"/>
        </w:rPr>
        <w:t xml:space="preserve"> августа 2015 в 09-00 час.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 здании администрации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Кугейского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346761, Ростовская область, Азовский район,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угей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ул.Октябрьская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>, 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b/>
          <w:bCs/>
          <w:color w:val="000000"/>
          <w:sz w:val="32"/>
          <w:szCs w:val="32"/>
        </w:rPr>
        <w:t>Наименование организатора аукциона:</w:t>
      </w:r>
      <w:r>
        <w:rPr>
          <w:color w:val="000000"/>
          <w:sz w:val="32"/>
          <w:szCs w:val="32"/>
        </w:rPr>
        <w:t xml:space="preserve"> Администрация </w:t>
      </w:r>
      <w:proofErr w:type="spellStart"/>
      <w:r>
        <w:rPr>
          <w:color w:val="000000"/>
          <w:sz w:val="32"/>
          <w:szCs w:val="32"/>
        </w:rPr>
        <w:t>Кугейского</w:t>
      </w:r>
      <w:proofErr w:type="spellEnd"/>
      <w:r>
        <w:rPr>
          <w:color w:val="000000"/>
          <w:sz w:val="32"/>
          <w:szCs w:val="32"/>
        </w:rPr>
        <w:t xml:space="preserve"> сельского поселения Азовского района Ростовской области.  </w:t>
      </w:r>
      <w:r>
        <w:rPr>
          <w:b/>
          <w:bCs/>
          <w:color w:val="000000"/>
          <w:sz w:val="32"/>
          <w:szCs w:val="32"/>
        </w:rPr>
        <w:t>Место нахождения организатора аукциона</w:t>
      </w:r>
      <w:r>
        <w:rPr>
          <w:color w:val="000000"/>
          <w:sz w:val="32"/>
          <w:szCs w:val="32"/>
        </w:rPr>
        <w:t xml:space="preserve">: Ростовская область, Азовский район, с. Кугей, ул. Октябрьская, 35. Адрес электронной почты — </w:t>
      </w:r>
      <w:r>
        <w:rPr>
          <w:i/>
          <w:iCs/>
          <w:color w:val="000000"/>
          <w:sz w:val="32"/>
          <w:szCs w:val="32"/>
          <w:u w:val="single"/>
        </w:rPr>
        <w:t>sp01009@donpac.ru</w:t>
      </w:r>
      <w:r>
        <w:rPr>
          <w:color w:val="000000"/>
          <w:sz w:val="32"/>
          <w:szCs w:val="32"/>
          <w:u w:val="single"/>
        </w:rPr>
        <w:t xml:space="preserve">  Телефон (86342) 3-08-36,  3-08-08.</w:t>
      </w:r>
    </w:p>
    <w:p w:rsidR="00134B9F" w:rsidRDefault="001C703C">
      <w:pPr>
        <w:pStyle w:val="Standard"/>
        <w:jc w:val="both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Предмет аукциона: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  <w:u w:val="single"/>
        </w:rPr>
        <w:t>ЛОТ № 1:</w:t>
      </w:r>
      <w:r>
        <w:rPr>
          <w:b/>
          <w:bCs/>
          <w:color w:val="000000"/>
          <w:sz w:val="32"/>
          <w:szCs w:val="32"/>
        </w:rPr>
        <w:t xml:space="preserve"> право заключения договора аренды земельного участка </w:t>
      </w:r>
      <w:r>
        <w:rPr>
          <w:color w:val="000000"/>
          <w:sz w:val="32"/>
          <w:szCs w:val="32"/>
        </w:rPr>
        <w:t>сельскохозяйственного назначения — для сельскохозяйственного производства, площадью 114000 кв. м., расположенного по адресу: Местоположение установлено относительно ориентира, расположенного в границах участка. Почтовый адрес ориентира: Ростовская обл., р-н Азовский.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color w:val="000000"/>
          <w:sz w:val="32"/>
          <w:szCs w:val="32"/>
        </w:rPr>
        <w:t>- кадастровый номер- 61:01:0600023:605;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-площадь — 114000 </w:t>
      </w:r>
      <w:proofErr w:type="spellStart"/>
      <w:r>
        <w:rPr>
          <w:color w:val="000000"/>
          <w:sz w:val="32"/>
          <w:szCs w:val="32"/>
        </w:rPr>
        <w:t>кв.м</w:t>
      </w:r>
      <w:proofErr w:type="spellEnd"/>
      <w:r>
        <w:rPr>
          <w:color w:val="000000"/>
          <w:sz w:val="32"/>
          <w:szCs w:val="32"/>
        </w:rPr>
        <w:t>.;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-срок договора аренды: 5 (пять) лет;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Начальный цена предмета аукциона (размер годовой арендной платы за земельный участок):  </w:t>
      </w:r>
      <w:r>
        <w:rPr>
          <w:b/>
          <w:color w:val="000000"/>
          <w:sz w:val="32"/>
          <w:szCs w:val="32"/>
          <w:shd w:val="clear" w:color="auto" w:fill="FFFFFF"/>
        </w:rPr>
        <w:t>20 520,00</w:t>
      </w:r>
      <w:r>
        <w:rPr>
          <w:color w:val="000000"/>
          <w:sz w:val="32"/>
          <w:szCs w:val="32"/>
          <w:shd w:val="clear" w:color="auto" w:fill="FFFFFF"/>
        </w:rPr>
        <w:t xml:space="preserve"> (</w:t>
      </w:r>
      <w:r>
        <w:rPr>
          <w:b/>
          <w:color w:val="000000"/>
          <w:sz w:val="32"/>
          <w:szCs w:val="32"/>
          <w:shd w:val="clear" w:color="auto" w:fill="FFFFFF"/>
        </w:rPr>
        <w:t>Двадцать тысяч пятьсот двадцать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рублей 00 копеек</w:t>
      </w:r>
      <w:r>
        <w:rPr>
          <w:color w:val="000000"/>
          <w:sz w:val="32"/>
          <w:szCs w:val="32"/>
          <w:shd w:val="clear" w:color="auto" w:fill="FFFFFF"/>
        </w:rPr>
        <w:t>).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Размер задатка (100%):  20 520,00 (</w:t>
      </w:r>
      <w:r>
        <w:rPr>
          <w:b/>
          <w:color w:val="000000"/>
          <w:sz w:val="32"/>
          <w:szCs w:val="32"/>
          <w:shd w:val="clear" w:color="auto" w:fill="FFFFFF"/>
        </w:rPr>
        <w:t>Двадцать тысяч пятьсот двадцать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рублей 00 копеек</w:t>
      </w:r>
      <w:r>
        <w:rPr>
          <w:b/>
          <w:bCs/>
          <w:color w:val="000000"/>
          <w:sz w:val="32"/>
          <w:szCs w:val="32"/>
          <w:shd w:val="clear" w:color="auto" w:fill="FFFFFF"/>
        </w:rPr>
        <w:t>).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Шаг аукциона (3%): 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615,60 рублей</w:t>
      </w:r>
      <w:r>
        <w:rPr>
          <w:color w:val="000000"/>
          <w:sz w:val="32"/>
          <w:szCs w:val="32"/>
        </w:rPr>
        <w:t xml:space="preserve"> (</w:t>
      </w:r>
      <w:r>
        <w:rPr>
          <w:b/>
          <w:color w:val="000000"/>
          <w:sz w:val="32"/>
          <w:szCs w:val="32"/>
        </w:rPr>
        <w:t>Шестьсот пятнадцать рублей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60 копеек</w:t>
      </w:r>
      <w:r>
        <w:rPr>
          <w:color w:val="000000"/>
          <w:sz w:val="32"/>
          <w:szCs w:val="32"/>
        </w:rPr>
        <w:t>).</w:t>
      </w:r>
    </w:p>
    <w:p w:rsidR="00134B9F" w:rsidRDefault="00134B9F">
      <w:pPr>
        <w:pStyle w:val="Standard"/>
        <w:jc w:val="both"/>
        <w:rPr>
          <w:rFonts w:hint="eastAsia"/>
          <w:b/>
          <w:bCs/>
          <w:color w:val="000000"/>
          <w:sz w:val="32"/>
          <w:szCs w:val="32"/>
          <w:u w:val="single"/>
        </w:rPr>
      </w:pP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  <w:u w:val="single"/>
        </w:rPr>
        <w:t>ЛОТ № 2:</w:t>
      </w:r>
      <w:r>
        <w:rPr>
          <w:b/>
          <w:bCs/>
          <w:color w:val="000000"/>
          <w:sz w:val="32"/>
          <w:szCs w:val="32"/>
        </w:rPr>
        <w:t xml:space="preserve"> право заключения договора аренды земельный участок </w:t>
      </w:r>
      <w:r>
        <w:rPr>
          <w:color w:val="000000"/>
          <w:sz w:val="32"/>
          <w:szCs w:val="32"/>
        </w:rPr>
        <w:t>сельскохозяйственного назначения — для сельскохозяйственного производства, площадью 228000 кв. м., расположенного по адресу: Местоположение установлено относительно ориентира, расположенного в границах участка. Почтовый адрес ориентира: Ростовская обл., р-н Азовский, 1,2 км западнее х. Полтава-2 (поле 38 АКФХ «Дружба»).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color w:val="000000"/>
          <w:sz w:val="32"/>
          <w:szCs w:val="32"/>
        </w:rPr>
        <w:t>- кадастровый номер- 61:01:0600023:145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-площадь — 228000 </w:t>
      </w:r>
      <w:proofErr w:type="spellStart"/>
      <w:r>
        <w:rPr>
          <w:color w:val="000000"/>
          <w:sz w:val="32"/>
          <w:szCs w:val="32"/>
        </w:rPr>
        <w:t>кв.м</w:t>
      </w:r>
      <w:proofErr w:type="spellEnd"/>
      <w:r>
        <w:rPr>
          <w:color w:val="000000"/>
          <w:sz w:val="32"/>
          <w:szCs w:val="32"/>
        </w:rPr>
        <w:t>.;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-срок договора аренды: 5 (пять) лет;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>Начальный цена предмета аукциона (размер годовой арендной платы за земельный участок)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  41040</w:t>
      </w:r>
      <w:r>
        <w:rPr>
          <w:b/>
          <w:color w:val="000000"/>
          <w:sz w:val="32"/>
          <w:szCs w:val="32"/>
          <w:shd w:val="clear" w:color="auto" w:fill="FFFFFF"/>
        </w:rPr>
        <w:t>,00</w:t>
      </w:r>
      <w:r>
        <w:rPr>
          <w:color w:val="000000"/>
          <w:sz w:val="32"/>
          <w:szCs w:val="32"/>
          <w:shd w:val="clear" w:color="auto" w:fill="FFFFFF"/>
        </w:rPr>
        <w:t xml:space="preserve"> (Сорок одна тысяча сорок рублей 00 копеек).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Размер задатка (100%): 41040,00 (Сорок одна тысяча сорок рублей 00 копеек).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Шаг аукциона (3%): 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1231,20 рублей</w:t>
      </w:r>
      <w:r>
        <w:rPr>
          <w:color w:val="000000"/>
          <w:sz w:val="32"/>
          <w:szCs w:val="32"/>
        </w:rPr>
        <w:t xml:space="preserve"> (Одна тысяча двести тридцать один рубль  20 копеек).</w:t>
      </w:r>
    </w:p>
    <w:p w:rsidR="00134B9F" w:rsidRDefault="001C703C">
      <w:pPr>
        <w:pStyle w:val="Textbodyindent"/>
        <w:ind w:firstLine="0"/>
        <w:rPr>
          <w:rFonts w:hint="eastAsia"/>
        </w:rPr>
      </w:pPr>
      <w:r>
        <w:rPr>
          <w:b/>
          <w:sz w:val="32"/>
          <w:szCs w:val="32"/>
          <w:shd w:val="clear" w:color="auto" w:fill="FF6600"/>
        </w:rPr>
        <w:t>Реквизиты счета для перечисления задатка:</w:t>
      </w:r>
      <w:r>
        <w:rPr>
          <w:sz w:val="32"/>
          <w:szCs w:val="32"/>
          <w:shd w:val="clear" w:color="auto" w:fill="FF6600"/>
        </w:rPr>
        <w:t xml:space="preserve"> Наименование получателя: УФК по РО Администрация </w:t>
      </w:r>
      <w:proofErr w:type="spellStart"/>
      <w:r>
        <w:rPr>
          <w:sz w:val="32"/>
          <w:szCs w:val="32"/>
          <w:shd w:val="clear" w:color="auto" w:fill="FF6600"/>
        </w:rPr>
        <w:t>Кугейского</w:t>
      </w:r>
      <w:proofErr w:type="spellEnd"/>
      <w:r>
        <w:rPr>
          <w:sz w:val="32"/>
          <w:szCs w:val="32"/>
          <w:shd w:val="clear" w:color="auto" w:fill="FF6600"/>
        </w:rPr>
        <w:t xml:space="preserve"> сельского поселения,  </w:t>
      </w:r>
      <w:proofErr w:type="gramStart"/>
      <w:r>
        <w:rPr>
          <w:sz w:val="32"/>
          <w:szCs w:val="32"/>
          <w:shd w:val="clear" w:color="auto" w:fill="FF6600"/>
        </w:rPr>
        <w:t>л</w:t>
      </w:r>
      <w:proofErr w:type="gramEnd"/>
      <w:r>
        <w:rPr>
          <w:sz w:val="32"/>
          <w:szCs w:val="32"/>
          <w:shd w:val="clear" w:color="auto" w:fill="FF6600"/>
        </w:rPr>
        <w:t xml:space="preserve">/с 05583146320,  ИНН 6101035829,      КПП  610101001, Банк получателя: Отделение Ростов-на-Дону </w:t>
      </w:r>
      <w:proofErr w:type="spellStart"/>
      <w:r>
        <w:rPr>
          <w:sz w:val="32"/>
          <w:szCs w:val="32"/>
          <w:shd w:val="clear" w:color="auto" w:fill="FF6600"/>
        </w:rPr>
        <w:t>г</w:t>
      </w:r>
      <w:proofErr w:type="gramStart"/>
      <w:r>
        <w:rPr>
          <w:sz w:val="32"/>
          <w:szCs w:val="32"/>
          <w:shd w:val="clear" w:color="auto" w:fill="FF6600"/>
        </w:rPr>
        <w:t>.Р</w:t>
      </w:r>
      <w:proofErr w:type="gramEnd"/>
      <w:r>
        <w:rPr>
          <w:sz w:val="32"/>
          <w:szCs w:val="32"/>
          <w:shd w:val="clear" w:color="auto" w:fill="FF6600"/>
        </w:rPr>
        <w:t>остов</w:t>
      </w:r>
      <w:proofErr w:type="spellEnd"/>
      <w:r>
        <w:rPr>
          <w:sz w:val="32"/>
          <w:szCs w:val="32"/>
          <w:shd w:val="clear" w:color="auto" w:fill="FF6600"/>
        </w:rPr>
        <w:t xml:space="preserve">-на-Дону, БИК 046015001,  Счет №  40302810760153000644;      </w:t>
      </w:r>
      <w:r>
        <w:rPr>
          <w:sz w:val="32"/>
          <w:szCs w:val="32"/>
          <w:shd w:val="clear" w:color="auto" w:fill="FFFF00"/>
        </w:rPr>
        <w:t xml:space="preserve"> </w:t>
      </w:r>
    </w:p>
    <w:p w:rsidR="00134B9F" w:rsidRDefault="00134B9F">
      <w:pPr>
        <w:pStyle w:val="Standard"/>
        <w:jc w:val="both"/>
        <w:rPr>
          <w:rFonts w:hint="eastAsia"/>
          <w:color w:val="FFFFFF"/>
        </w:rPr>
      </w:pP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Место, дата, время определения участников торгов (аукциона): </w:t>
      </w:r>
      <w:r w:rsidR="00E07761">
        <w:rPr>
          <w:b/>
          <w:bCs/>
          <w:color w:val="000000"/>
          <w:sz w:val="32"/>
          <w:szCs w:val="32"/>
          <w:shd w:val="clear" w:color="auto" w:fill="FFFF66"/>
        </w:rPr>
        <w:t>24</w:t>
      </w:r>
      <w:r>
        <w:rPr>
          <w:b/>
          <w:bCs/>
          <w:color w:val="000000"/>
          <w:sz w:val="32"/>
          <w:szCs w:val="32"/>
          <w:shd w:val="clear" w:color="auto" w:fill="FFFF66"/>
        </w:rPr>
        <w:t xml:space="preserve"> </w:t>
      </w:r>
      <w:r>
        <w:rPr>
          <w:b/>
          <w:color w:val="000000"/>
          <w:sz w:val="32"/>
          <w:szCs w:val="32"/>
          <w:shd w:val="clear" w:color="auto" w:fill="FFFF66"/>
        </w:rPr>
        <w:t>августа 2015 г</w:t>
      </w:r>
      <w:r>
        <w:rPr>
          <w:color w:val="000000"/>
          <w:sz w:val="32"/>
          <w:szCs w:val="32"/>
          <w:shd w:val="clear" w:color="auto" w:fill="FFFF66"/>
        </w:rPr>
        <w:t>. в 9.00 час</w:t>
      </w:r>
      <w:proofErr w:type="gramStart"/>
      <w:r>
        <w:rPr>
          <w:color w:val="000000"/>
          <w:sz w:val="32"/>
          <w:szCs w:val="32"/>
          <w:shd w:val="clear" w:color="auto" w:fill="FFFF66"/>
        </w:rPr>
        <w:t>.</w:t>
      </w:r>
      <w:proofErr w:type="gramEnd"/>
      <w:r>
        <w:rPr>
          <w:color w:val="000000"/>
          <w:sz w:val="32"/>
          <w:szCs w:val="32"/>
          <w:shd w:val="clear" w:color="auto" w:fill="FFFF66"/>
        </w:rPr>
        <w:t xml:space="preserve"> </w:t>
      </w:r>
      <w:proofErr w:type="gramStart"/>
      <w:r>
        <w:rPr>
          <w:color w:val="000000"/>
          <w:sz w:val="32"/>
          <w:szCs w:val="32"/>
          <w:shd w:val="clear" w:color="auto" w:fill="FFFF66"/>
        </w:rPr>
        <w:t>в</w:t>
      </w:r>
      <w:proofErr w:type="gramEnd"/>
      <w:r>
        <w:rPr>
          <w:color w:val="000000"/>
          <w:sz w:val="32"/>
          <w:szCs w:val="32"/>
          <w:shd w:val="clear" w:color="auto" w:fill="FFFF66"/>
        </w:rPr>
        <w:t xml:space="preserve"> </w:t>
      </w:r>
      <w:r>
        <w:rPr>
          <w:color w:val="000000"/>
          <w:sz w:val="32"/>
          <w:szCs w:val="32"/>
        </w:rPr>
        <w:t xml:space="preserve">здании администрации  </w:t>
      </w:r>
      <w:r>
        <w:rPr>
          <w:i/>
          <w:iCs/>
          <w:color w:val="000000"/>
          <w:sz w:val="32"/>
          <w:szCs w:val="32"/>
        </w:rPr>
        <w:t>(346761, Ростовская область, Азовский район, с. Кугей,  ул. Октябрьская, 35).</w:t>
      </w:r>
    </w:p>
    <w:p w:rsidR="00134B9F" w:rsidRDefault="00134B9F">
      <w:pPr>
        <w:pStyle w:val="Standard"/>
        <w:jc w:val="both"/>
        <w:rPr>
          <w:rFonts w:hint="eastAsia"/>
          <w:i/>
          <w:iCs/>
          <w:color w:val="000000"/>
          <w:sz w:val="32"/>
          <w:szCs w:val="32"/>
        </w:rPr>
      </w:pP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Дата, время, место проведения аукциона: </w:t>
      </w:r>
      <w:r w:rsidR="00E07761">
        <w:rPr>
          <w:b/>
          <w:bCs/>
          <w:color w:val="000000"/>
          <w:sz w:val="32"/>
          <w:szCs w:val="32"/>
          <w:shd w:val="clear" w:color="auto" w:fill="FFFF00"/>
        </w:rPr>
        <w:t>24</w:t>
      </w:r>
      <w:r>
        <w:rPr>
          <w:b/>
          <w:color w:val="000000"/>
          <w:sz w:val="32"/>
          <w:szCs w:val="32"/>
          <w:shd w:val="clear" w:color="auto" w:fill="FFFF00"/>
        </w:rPr>
        <w:t xml:space="preserve"> </w:t>
      </w:r>
      <w:r w:rsidR="00E07761">
        <w:rPr>
          <w:b/>
          <w:color w:val="000000"/>
          <w:sz w:val="32"/>
          <w:szCs w:val="32"/>
          <w:shd w:val="clear" w:color="auto" w:fill="FFFF00"/>
        </w:rPr>
        <w:t>августа 2015 г. в 09-00</w:t>
      </w:r>
      <w:bookmarkStart w:id="0" w:name="_GoBack"/>
      <w:bookmarkEnd w:id="0"/>
      <w:r>
        <w:rPr>
          <w:b/>
          <w:color w:val="000000"/>
          <w:sz w:val="32"/>
          <w:szCs w:val="32"/>
          <w:shd w:val="clear" w:color="auto" w:fill="FFFF00"/>
        </w:rPr>
        <w:t xml:space="preserve"> час</w:t>
      </w:r>
      <w:r>
        <w:rPr>
          <w:color w:val="000000"/>
          <w:sz w:val="32"/>
          <w:szCs w:val="32"/>
        </w:rPr>
        <w:t xml:space="preserve">. 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здании администрации </w:t>
      </w:r>
      <w:proofErr w:type="spellStart"/>
      <w:r>
        <w:rPr>
          <w:color w:val="000000"/>
          <w:sz w:val="32"/>
          <w:szCs w:val="32"/>
        </w:rPr>
        <w:t>Кугейского</w:t>
      </w:r>
      <w:proofErr w:type="spellEnd"/>
      <w:r>
        <w:rPr>
          <w:color w:val="000000"/>
          <w:sz w:val="32"/>
          <w:szCs w:val="32"/>
        </w:rPr>
        <w:t xml:space="preserve"> сельского поселения Азовского района, </w:t>
      </w:r>
      <w:r>
        <w:rPr>
          <w:i/>
          <w:iCs/>
          <w:color w:val="000000"/>
          <w:sz w:val="32"/>
          <w:szCs w:val="32"/>
        </w:rPr>
        <w:t>(346761, Ростовская область, Азовский район, с. Кугей,  ул. Октябрьская, 35).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Наименование организатора аукциона:</w:t>
      </w:r>
      <w:r>
        <w:rPr>
          <w:color w:val="000000"/>
          <w:sz w:val="32"/>
          <w:szCs w:val="32"/>
        </w:rPr>
        <w:t xml:space="preserve"> администрация </w:t>
      </w:r>
      <w:proofErr w:type="spellStart"/>
      <w:r>
        <w:rPr>
          <w:color w:val="000000"/>
          <w:sz w:val="32"/>
          <w:szCs w:val="32"/>
        </w:rPr>
        <w:t>Кугейского</w:t>
      </w:r>
      <w:proofErr w:type="spellEnd"/>
      <w:r>
        <w:rPr>
          <w:color w:val="000000"/>
          <w:sz w:val="32"/>
          <w:szCs w:val="32"/>
        </w:rPr>
        <w:t xml:space="preserve"> сельского поселения Азовского района.  </w:t>
      </w:r>
      <w:r>
        <w:rPr>
          <w:b/>
          <w:bCs/>
          <w:color w:val="000000"/>
          <w:sz w:val="32"/>
          <w:szCs w:val="32"/>
        </w:rPr>
        <w:t>Место нахождения организатора аукциона</w:t>
      </w:r>
      <w:r>
        <w:rPr>
          <w:color w:val="000000"/>
          <w:sz w:val="32"/>
          <w:szCs w:val="32"/>
        </w:rPr>
        <w:t xml:space="preserve">: </w:t>
      </w:r>
      <w:r>
        <w:rPr>
          <w:i/>
          <w:iCs/>
          <w:color w:val="000000"/>
          <w:sz w:val="32"/>
          <w:szCs w:val="32"/>
          <w:u w:val="single"/>
        </w:rPr>
        <w:t>346761, Ростовская область, Азовский район, с. Кугей,  ул. Октябрьская, 35, тел. 3-08-08, 3-08-36.</w:t>
      </w:r>
    </w:p>
    <w:p w:rsidR="00134B9F" w:rsidRDefault="00134B9F">
      <w:pPr>
        <w:pStyle w:val="Standard"/>
        <w:jc w:val="both"/>
        <w:rPr>
          <w:rFonts w:hint="eastAsia"/>
        </w:rPr>
      </w:pP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Место приема заявок для участия в аукционе: </w:t>
      </w:r>
      <w:r>
        <w:rPr>
          <w:color w:val="000000"/>
          <w:sz w:val="32"/>
          <w:szCs w:val="32"/>
        </w:rPr>
        <w:t xml:space="preserve">заявка предоставляется в администрацию </w:t>
      </w:r>
      <w:proofErr w:type="spellStart"/>
      <w:r>
        <w:rPr>
          <w:color w:val="000000"/>
          <w:sz w:val="32"/>
          <w:szCs w:val="32"/>
        </w:rPr>
        <w:t>Кугейского</w:t>
      </w:r>
      <w:proofErr w:type="spellEnd"/>
      <w:r>
        <w:rPr>
          <w:color w:val="000000"/>
          <w:sz w:val="32"/>
          <w:szCs w:val="32"/>
        </w:rPr>
        <w:t xml:space="preserve"> сельского поселение Азовского района Ростовской области</w:t>
      </w:r>
      <w:r>
        <w:rPr>
          <w:i/>
          <w:iCs/>
          <w:color w:val="000000"/>
          <w:sz w:val="32"/>
          <w:szCs w:val="32"/>
        </w:rPr>
        <w:t xml:space="preserve"> (346761, Ростовская область, Азовский район, с. Кугей,  ул. Октябрьская, 35</w:t>
      </w:r>
      <w:r>
        <w:rPr>
          <w:i/>
          <w:iCs/>
          <w:color w:val="000000"/>
          <w:sz w:val="32"/>
          <w:szCs w:val="32"/>
          <w:shd w:val="clear" w:color="auto" w:fill="FFFF00"/>
        </w:rPr>
        <w:t>)</w:t>
      </w:r>
      <w:r>
        <w:rPr>
          <w:color w:val="000000"/>
          <w:sz w:val="32"/>
          <w:szCs w:val="32"/>
        </w:rPr>
        <w:t xml:space="preserve"> лично или по доверенности, одновременно с платежным документом, с отметкой банка плательщика, о перечислении указанного задатка. Один претендент имеет права подать только одну заявку на участие в аукционе.</w:t>
      </w:r>
    </w:p>
    <w:p w:rsidR="00134B9F" w:rsidRDefault="001C703C">
      <w:pPr>
        <w:pStyle w:val="Standard"/>
        <w:jc w:val="both"/>
        <w:rPr>
          <w:rFonts w:hint="eastAsia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Одновременно с заявкой претенденты представляют следующие документы (с описью):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копя паспорта физического лица;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копия Свидетельства ИНН, копия Свидетельства о постановке на </w:t>
      </w:r>
      <w:r>
        <w:rPr>
          <w:color w:val="000000"/>
          <w:sz w:val="32"/>
          <w:szCs w:val="32"/>
        </w:rPr>
        <w:lastRenderedPageBreak/>
        <w:t>налоговый учет физического лица в качестве индивидуального предпринимателя, нотариально заверенные копии учредительных документов юридического лица;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выписка из единого государственного реестра юридических лиц;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документ, подтверждающий полномочия лица на осуществление действий от имени заявителя;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юридического лица (копия решения о назначении или об избрании либо </w:t>
      </w:r>
      <w:proofErr w:type="gramStart"/>
      <w:r>
        <w:rPr>
          <w:color w:val="000000"/>
          <w:sz w:val="32"/>
          <w:szCs w:val="32"/>
        </w:rPr>
        <w:t>приказ</w:t>
      </w:r>
      <w:proofErr w:type="gramEnd"/>
      <w:r>
        <w:rPr>
          <w:color w:val="000000"/>
          <w:sz w:val="32"/>
          <w:szCs w:val="32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(руководитель);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выписка из решения уполномоченного органа юридического лица об участии в торгах (аукционе) по требованию в собственность за плату земельного участка;</w:t>
      </w:r>
    </w:p>
    <w:p w:rsidR="00134B9F" w:rsidRDefault="001C703C">
      <w:pPr>
        <w:pStyle w:val="Standard"/>
        <w:jc w:val="both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номер лицевого счета (банковские реквизиты).</w:t>
      </w:r>
    </w:p>
    <w:p w:rsidR="00134B9F" w:rsidRDefault="00134B9F">
      <w:pPr>
        <w:pStyle w:val="Standard"/>
        <w:jc w:val="both"/>
        <w:rPr>
          <w:rFonts w:hint="eastAsia"/>
        </w:rPr>
      </w:pPr>
    </w:p>
    <w:p w:rsidR="00134B9F" w:rsidRDefault="001C703C">
      <w:pPr>
        <w:pStyle w:val="Standard"/>
        <w:jc w:val="both"/>
        <w:rPr>
          <w:rFonts w:hint="eastAsia"/>
        </w:rPr>
      </w:pPr>
      <w:r>
        <w:rPr>
          <w:b/>
          <w:bCs/>
          <w:color w:val="000000"/>
          <w:sz w:val="32"/>
          <w:szCs w:val="32"/>
        </w:rPr>
        <w:t xml:space="preserve">Место и срок подведения итогов торгов (аукциона): </w:t>
      </w:r>
      <w:r>
        <w:rPr>
          <w:color w:val="000000"/>
          <w:sz w:val="32"/>
          <w:szCs w:val="32"/>
        </w:rPr>
        <w:t xml:space="preserve">Здание администрации </w:t>
      </w:r>
      <w:proofErr w:type="spellStart"/>
      <w:r>
        <w:rPr>
          <w:color w:val="000000"/>
          <w:sz w:val="32"/>
          <w:szCs w:val="32"/>
        </w:rPr>
        <w:t>Кугейского</w:t>
      </w:r>
      <w:proofErr w:type="spellEnd"/>
      <w:r>
        <w:rPr>
          <w:color w:val="000000"/>
          <w:sz w:val="32"/>
          <w:szCs w:val="32"/>
        </w:rPr>
        <w:t xml:space="preserve"> сельского поселения Азовского района по адресу: </w:t>
      </w:r>
      <w:r>
        <w:rPr>
          <w:i/>
          <w:iCs/>
          <w:color w:val="000000"/>
          <w:sz w:val="32"/>
          <w:szCs w:val="32"/>
        </w:rPr>
        <w:t xml:space="preserve">346761, Ростовская область, Азовский район, с. </w:t>
      </w:r>
      <w:proofErr w:type="spellStart"/>
      <w:r>
        <w:rPr>
          <w:i/>
          <w:iCs/>
          <w:color w:val="000000"/>
          <w:sz w:val="32"/>
          <w:szCs w:val="32"/>
        </w:rPr>
        <w:t>Кугейа</w:t>
      </w:r>
      <w:proofErr w:type="spellEnd"/>
      <w:r>
        <w:rPr>
          <w:i/>
          <w:iCs/>
          <w:color w:val="000000"/>
          <w:sz w:val="32"/>
          <w:szCs w:val="32"/>
        </w:rPr>
        <w:t>,  ул. Октябрьская, 35</w:t>
      </w:r>
      <w:r>
        <w:rPr>
          <w:color w:val="000000"/>
          <w:sz w:val="32"/>
          <w:szCs w:val="32"/>
        </w:rPr>
        <w:t xml:space="preserve">, в день проведения торгов (аукциона) – </w:t>
      </w:r>
      <w:r w:rsidR="00E07761">
        <w:rPr>
          <w:b/>
          <w:color w:val="000000"/>
          <w:sz w:val="32"/>
          <w:szCs w:val="32"/>
        </w:rPr>
        <w:t>24</w:t>
      </w:r>
      <w:r>
        <w:rPr>
          <w:b/>
          <w:color w:val="000000"/>
          <w:sz w:val="32"/>
          <w:szCs w:val="32"/>
          <w:shd w:val="clear" w:color="auto" w:fill="FFFF00"/>
        </w:rPr>
        <w:t xml:space="preserve"> августа 2015</w:t>
      </w:r>
      <w:r>
        <w:rPr>
          <w:b/>
          <w:color w:val="000000"/>
          <w:sz w:val="32"/>
          <w:szCs w:val="32"/>
        </w:rPr>
        <w:t xml:space="preserve"> г.</w:t>
      </w:r>
      <w:r>
        <w:rPr>
          <w:color w:val="000000"/>
          <w:sz w:val="32"/>
          <w:szCs w:val="32"/>
        </w:rPr>
        <w:t xml:space="preserve"> Победителем аукциона признается участник торгов, предложивший наибольшую цену за приобретение предмета аукциона. Результаты торгов (аукциона) оформляются протоколом, который служит основанием  для заключения в  течение 15 рабочих дней со дня подведения итогов аукциона, с победителем торгов договора аренды. Организатор аукциона вправе отказаться от проведения аукциона не </w:t>
      </w:r>
      <w:proofErr w:type="gramStart"/>
      <w:r>
        <w:rPr>
          <w:color w:val="000000"/>
          <w:sz w:val="32"/>
          <w:szCs w:val="32"/>
        </w:rPr>
        <w:t>позднее</w:t>
      </w:r>
      <w:proofErr w:type="gramEnd"/>
      <w:r>
        <w:rPr>
          <w:color w:val="000000"/>
          <w:sz w:val="32"/>
          <w:szCs w:val="32"/>
        </w:rPr>
        <w:t xml:space="preserve"> чем за три дня до даты окончания срока подачи заявок на участие в аукционе.</w:t>
      </w:r>
    </w:p>
    <w:p w:rsidR="00134B9F" w:rsidRDefault="001C703C">
      <w:pPr>
        <w:pStyle w:val="Standard"/>
        <w:tabs>
          <w:tab w:val="left" w:pos="-30"/>
        </w:tabs>
        <w:ind w:left="-15"/>
        <w:jc w:val="both"/>
        <w:rPr>
          <w:rFonts w:hint="eastAsia"/>
        </w:rPr>
        <w:sectPr w:rsidR="00134B9F">
          <w:pgSz w:w="11906" w:h="16838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32"/>
          <w:szCs w:val="32"/>
        </w:rPr>
        <w:t>С</w:t>
      </w:r>
      <w:r w:rsidR="00E07761">
        <w:rPr>
          <w:color w:val="000000"/>
          <w:sz w:val="32"/>
          <w:szCs w:val="32"/>
        </w:rPr>
        <w:t>правки по тел. 3-08-36, 3-08-08</w:t>
      </w:r>
      <w:r>
        <w:rPr>
          <w:color w:val="000000"/>
          <w:sz w:val="32"/>
          <w:szCs w:val="32"/>
        </w:rPr>
        <w:t>.</w:t>
      </w:r>
    </w:p>
    <w:p w:rsidR="00134B9F" w:rsidRDefault="001C703C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ОРГАНИЗАТОРУ АУКЦИОНА -</w:t>
      </w:r>
    </w:p>
    <w:p w:rsidR="00134B9F" w:rsidRDefault="001C703C">
      <w:pPr>
        <w:pStyle w:val="3"/>
        <w:rPr>
          <w:rFonts w:hint="eastAsia"/>
        </w:rPr>
      </w:pPr>
      <w:r>
        <w:t xml:space="preserve">в Администрацию </w:t>
      </w:r>
      <w:proofErr w:type="spellStart"/>
      <w:r w:rsidR="00E07761">
        <w:t>Кугейского</w:t>
      </w:r>
      <w:proofErr w:type="spellEnd"/>
      <w:r>
        <w:t xml:space="preserve"> сельского поселения</w:t>
      </w:r>
    </w:p>
    <w:p w:rsidR="00134B9F" w:rsidRDefault="001C703C">
      <w:pPr>
        <w:pStyle w:val="Standard"/>
        <w:jc w:val="right"/>
        <w:rPr>
          <w:rFonts w:hint="eastAsia"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Азовского района Ростовской области</w:t>
      </w:r>
    </w:p>
    <w:p w:rsidR="00134B9F" w:rsidRDefault="00134B9F">
      <w:pPr>
        <w:pStyle w:val="Standard"/>
        <w:jc w:val="right"/>
        <w:rPr>
          <w:rFonts w:hint="eastAsia"/>
          <w:i/>
          <w:iCs/>
          <w:sz w:val="28"/>
          <w:szCs w:val="28"/>
          <w:u w:val="single"/>
        </w:rPr>
      </w:pPr>
    </w:p>
    <w:p w:rsidR="00134B9F" w:rsidRDefault="001C703C">
      <w:pPr>
        <w:pStyle w:val="2"/>
        <w:numPr>
          <w:ilvl w:val="1"/>
          <w:numId w:val="1"/>
        </w:numPr>
        <w:rPr>
          <w:rFonts w:hint="eastAsia"/>
        </w:rPr>
      </w:pPr>
      <w:r>
        <w:t>ЗАЯВКА  НА УЧАСТИЕ В ТОРГАХ</w:t>
      </w:r>
    </w:p>
    <w:p w:rsidR="00134B9F" w:rsidRDefault="001C703C">
      <w:pPr>
        <w:pStyle w:val="2"/>
        <w:numPr>
          <w:ilvl w:val="1"/>
          <w:numId w:val="1"/>
        </w:numPr>
        <w:rPr>
          <w:rFonts w:hint="eastAsia"/>
        </w:rPr>
      </w:pPr>
      <w:r>
        <w:t>В ФОРМЕ АУКЦИОНА</w:t>
      </w:r>
    </w:p>
    <w:p w:rsidR="00134B9F" w:rsidRDefault="001C703C">
      <w:pPr>
        <w:pStyle w:val="3"/>
        <w:jc w:val="left"/>
        <w:rPr>
          <w:rFonts w:hint="eastAsia"/>
          <w:b/>
          <w:bCs/>
        </w:rPr>
      </w:pPr>
      <w:r>
        <w:rPr>
          <w:b/>
          <w:bCs/>
        </w:rPr>
        <w:t>Заявитель _________________________________________________________________</w:t>
      </w:r>
    </w:p>
    <w:p w:rsidR="00134B9F" w:rsidRDefault="001C703C">
      <w:pPr>
        <w:pStyle w:val="Standard"/>
        <w:shd w:val="clear" w:color="auto" w:fill="FFFFFF"/>
        <w:ind w:left="10"/>
        <w:jc w:val="center"/>
        <w:rPr>
          <w:rFonts w:hint="eastAsia"/>
          <w:i/>
          <w:iCs/>
          <w:color w:val="000000"/>
          <w:sz w:val="20"/>
          <w:szCs w:val="22"/>
        </w:rPr>
      </w:pPr>
      <w:r>
        <w:rPr>
          <w:i/>
          <w:iCs/>
          <w:color w:val="000000"/>
          <w:sz w:val="20"/>
          <w:szCs w:val="22"/>
        </w:rPr>
        <w:t>(полное наименование юридического лица,   подающего заявку)</w:t>
      </w:r>
    </w:p>
    <w:p w:rsidR="00134B9F" w:rsidRDefault="001C703C">
      <w:pPr>
        <w:pStyle w:val="Standard"/>
        <w:shd w:val="clear" w:color="auto" w:fill="FFFFFF"/>
        <w:ind w:left="10" w:hanging="10"/>
        <w:jc w:val="center"/>
        <w:rPr>
          <w:rFonts w:hint="eastAsia"/>
        </w:rPr>
      </w:pPr>
      <w:r>
        <w:rPr>
          <w:i/>
          <w:iCs/>
          <w:color w:val="000000"/>
          <w:sz w:val="28"/>
          <w:szCs w:val="28"/>
        </w:rPr>
        <w:t xml:space="preserve">_______________________________________________________________ </w:t>
      </w:r>
      <w:r>
        <w:rPr>
          <w:i/>
          <w:iCs/>
          <w:color w:val="000000"/>
          <w:sz w:val="20"/>
          <w:szCs w:val="22"/>
        </w:rPr>
        <w:t>(фамилия, имя, отчество и паспортные данные физического лица,  индивидуального предпринимателя,</w:t>
      </w:r>
      <w:r>
        <w:rPr>
          <w:i/>
          <w:iCs/>
          <w:smallCaps/>
          <w:color w:val="000000"/>
          <w:sz w:val="20"/>
          <w:szCs w:val="22"/>
        </w:rPr>
        <w:t xml:space="preserve">   </w:t>
      </w:r>
      <w:r>
        <w:rPr>
          <w:i/>
          <w:iCs/>
          <w:color w:val="000000"/>
          <w:sz w:val="20"/>
          <w:szCs w:val="22"/>
        </w:rPr>
        <w:t>подающего заявку)</w:t>
      </w:r>
    </w:p>
    <w:p w:rsidR="00134B9F" w:rsidRDefault="001C703C">
      <w:pPr>
        <w:pStyle w:val="Standard"/>
        <w:shd w:val="clear" w:color="auto" w:fill="FFFFFF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________________________________________________________________, именуемый далее  -  Претендент,  в  лице _____________________________,</w:t>
      </w:r>
    </w:p>
    <w:p w:rsidR="00134B9F" w:rsidRDefault="001C703C">
      <w:pPr>
        <w:pStyle w:val="Standard"/>
        <w:shd w:val="clear" w:color="auto" w:fill="FFFFFF"/>
        <w:spacing w:before="29"/>
        <w:ind w:left="58"/>
        <w:jc w:val="center"/>
        <w:rPr>
          <w:rFonts w:hint="eastAsia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i/>
          <w:iCs/>
          <w:color w:val="000000"/>
          <w:sz w:val="20"/>
          <w:szCs w:val="22"/>
        </w:rPr>
        <w:t>(фамилия, имя, отчество, должность)</w:t>
      </w:r>
    </w:p>
    <w:p w:rsidR="00134B9F" w:rsidRDefault="001C703C">
      <w:pPr>
        <w:pStyle w:val="Textbodyindent"/>
        <w:shd w:val="clear" w:color="auto" w:fill="FFFFFF"/>
        <w:spacing w:before="29"/>
        <w:ind w:left="10" w:firstLine="0"/>
        <w:jc w:val="left"/>
        <w:rPr>
          <w:rFonts w:hint="eastAsia"/>
          <w:color w:val="000000"/>
          <w:szCs w:val="28"/>
        </w:rPr>
      </w:pPr>
      <w:r>
        <w:rPr>
          <w:color w:val="000000"/>
          <w:szCs w:val="28"/>
        </w:rPr>
        <w:t>__________________________________________________</w:t>
      </w:r>
      <w:proofErr w:type="gramStart"/>
      <w:r>
        <w:rPr>
          <w:color w:val="000000"/>
          <w:szCs w:val="28"/>
        </w:rPr>
        <w:t>действующего</w:t>
      </w:r>
      <w:proofErr w:type="gramEnd"/>
      <w:r>
        <w:rPr>
          <w:color w:val="000000"/>
          <w:szCs w:val="28"/>
        </w:rPr>
        <w:t xml:space="preserve"> на основании _______________________________________________________</w:t>
      </w:r>
    </w:p>
    <w:p w:rsidR="00134B9F" w:rsidRDefault="001C703C">
      <w:pPr>
        <w:pStyle w:val="Textbodyindent"/>
        <w:shd w:val="clear" w:color="auto" w:fill="FFFFFF"/>
        <w:spacing w:before="29"/>
        <w:ind w:left="10" w:firstLine="0"/>
        <w:jc w:val="left"/>
        <w:rPr>
          <w:rFonts w:hint="eastAsia"/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________________________________________________________________,</w:t>
      </w:r>
    </w:p>
    <w:p w:rsidR="00134B9F" w:rsidRDefault="001C703C">
      <w:pPr>
        <w:pStyle w:val="Standard"/>
        <w:shd w:val="clear" w:color="auto" w:fill="FFFFFF"/>
        <w:spacing w:before="29"/>
        <w:ind w:left="10"/>
        <w:jc w:val="center"/>
        <w:rPr>
          <w:rFonts w:hint="eastAsia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(наименование документа)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 xml:space="preserve">ознакомившись с информационным извещением о проведении открытых торгов в форме аукциона и принимая решение об участии в аукционе по приобретению в собственность (за плату) земельного участка из категории земель ____________________________________________общей площадью ____________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_______________________,  </w:t>
      </w:r>
      <w:r>
        <w:rPr>
          <w:b/>
          <w:bCs/>
          <w:sz w:val="28"/>
          <w:szCs w:val="28"/>
        </w:rPr>
        <w:t xml:space="preserve">Лот аукциона № ______, </w:t>
      </w:r>
      <w:r>
        <w:rPr>
          <w:sz w:val="28"/>
          <w:szCs w:val="28"/>
        </w:rPr>
        <w:t>расположенного по адресу:___________________</w:t>
      </w: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34B9F" w:rsidRDefault="001C703C">
      <w:pPr>
        <w:pStyle w:val="Standard"/>
        <w:jc w:val="center"/>
        <w:rPr>
          <w:rFonts w:hint="eastAsia"/>
        </w:rPr>
      </w:pPr>
      <w:r>
        <w:rPr>
          <w:i/>
          <w:iCs/>
          <w:sz w:val="20"/>
          <w:szCs w:val="22"/>
        </w:rPr>
        <w:t>(местоположение земельного участка, точные ориентиры)</w:t>
      </w:r>
      <w:r>
        <w:rPr>
          <w:i/>
          <w:iCs/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 xml:space="preserve">,  </w:t>
      </w:r>
      <w:r>
        <w:rPr>
          <w:i/>
          <w:iCs/>
          <w:sz w:val="20"/>
          <w:szCs w:val="22"/>
        </w:rPr>
        <w:t>(фонд перераспределения земель; ГЗЗ; земли сельского поселения)</w:t>
      </w:r>
    </w:p>
    <w:p w:rsidR="00134B9F" w:rsidRDefault="001C703C">
      <w:pPr>
        <w:pStyle w:val="Textbody"/>
        <w:rPr>
          <w:rFonts w:hint="eastAsia"/>
        </w:rPr>
      </w:pPr>
      <w:r>
        <w:t>с разрешенным использованием земельного участка ____________________</w:t>
      </w:r>
    </w:p>
    <w:p w:rsidR="00134B9F" w:rsidRDefault="001C703C">
      <w:pPr>
        <w:pStyle w:val="Textbody"/>
        <w:rPr>
          <w:rFonts w:hint="eastAsia"/>
        </w:rPr>
      </w:pPr>
      <w:r>
        <w:t>_________________________________________________________________</w:t>
      </w:r>
    </w:p>
    <w:p w:rsidR="00134B9F" w:rsidRDefault="001C703C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обязуюсь:</w:t>
      </w:r>
    </w:p>
    <w:p w:rsidR="00134B9F" w:rsidRDefault="001C703C">
      <w:pPr>
        <w:pStyle w:val="Standard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Соблюдать условия аукциона, содержащиеся в информационном сообщении об их проведении, опубликованном в газете «Приазовье» от «_____»____________ г. № ____, а также порядок проведения аукциона, установленный Положением «Об организации и проведении торгов (аукционов, конкурсов) по продаже земельных участков или права на заключение договоров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в границах Азовского района», утвержденным</w:t>
      </w:r>
      <w:proofErr w:type="gramEnd"/>
      <w:r>
        <w:rPr>
          <w:sz w:val="28"/>
          <w:szCs w:val="28"/>
        </w:rPr>
        <w:t xml:space="preserve"> решением Азовского районного Собрания депутатов Ростовской области от 28.05.2009 г. № 271,</w:t>
      </w:r>
    </w:p>
    <w:p w:rsidR="00134B9F" w:rsidRDefault="001C703C">
      <w:pPr>
        <w:pStyle w:val="Standard"/>
        <w:numPr>
          <w:ilvl w:val="0"/>
          <w:numId w:val="2"/>
        </w:numPr>
        <w:tabs>
          <w:tab w:val="left" w:pos="1134"/>
        </w:tabs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Принять участие в заседании комиссии по определению участников аукциона, в день, назначенный организатором аукциона и указанный в информационном сообщении об его проведении, опубликованном в газете «Приазовье» от «___»_____________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_______.</w:t>
      </w:r>
    </w:p>
    <w:p w:rsidR="00134B9F" w:rsidRDefault="001C703C">
      <w:pPr>
        <w:pStyle w:val="Standard"/>
        <w:numPr>
          <w:ilvl w:val="0"/>
          <w:numId w:val="2"/>
        </w:numPr>
        <w:tabs>
          <w:tab w:val="left" w:pos="1134"/>
        </w:tabs>
        <w:jc w:val="both"/>
        <w:rPr>
          <w:rFonts w:hint="eastAsia"/>
        </w:rPr>
      </w:pPr>
      <w:r>
        <w:rPr>
          <w:sz w:val="28"/>
          <w:szCs w:val="28"/>
        </w:rPr>
        <w:t xml:space="preserve">В день определения участников аукциона  на заседании комиссии </w:t>
      </w:r>
      <w:r>
        <w:rPr>
          <w:sz w:val="28"/>
          <w:szCs w:val="28"/>
        </w:rPr>
        <w:lastRenderedPageBreak/>
        <w:t xml:space="preserve">подписать </w:t>
      </w:r>
      <w:r>
        <w:rPr>
          <w:i/>
          <w:iCs/>
          <w:sz w:val="28"/>
          <w:szCs w:val="28"/>
        </w:rPr>
        <w:t>Соглашение о возмещении затрат, связанных с формированием земельного участка и выставлением его на торги (аукцион)</w:t>
      </w:r>
      <w:r>
        <w:rPr>
          <w:sz w:val="28"/>
          <w:szCs w:val="28"/>
        </w:rPr>
        <w:t>.</w:t>
      </w:r>
    </w:p>
    <w:p w:rsidR="00134B9F" w:rsidRDefault="001C703C">
      <w:pPr>
        <w:pStyle w:val="Standard"/>
        <w:numPr>
          <w:ilvl w:val="0"/>
          <w:numId w:val="2"/>
        </w:numPr>
        <w:tabs>
          <w:tab w:val="left" w:pos="1134"/>
        </w:tabs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 случае признания победителем аукциона заключить с ПРОДАВЦОМ договор купли-продажи или аренды земельного участка не позднее 5-ти дней со дня подписания протокола об итогах аукциона и уплатить ПРОДАВЦУ стоимость земельного участка, установленную по результатам аукциона, в сроки, определяемые договором купли-продажи или аренды.</w:t>
      </w:r>
    </w:p>
    <w:p w:rsidR="00134B9F" w:rsidRDefault="00134B9F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Адрес, телефон и банковские реквизиты Претендента:</w:t>
      </w: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>Заявка составлена в 2-х экземплярах, один из которых остается у организатора торгов (</w:t>
      </w:r>
      <w:r>
        <w:rPr>
          <w:i/>
          <w:iCs/>
          <w:sz w:val="28"/>
          <w:szCs w:val="28"/>
        </w:rPr>
        <w:t>в Администрации сельского поселения Азовского района, Ростовской области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другой – у </w:t>
      </w:r>
      <w:r>
        <w:rPr>
          <w:b/>
          <w:bCs/>
          <w:sz w:val="28"/>
          <w:szCs w:val="28"/>
        </w:rPr>
        <w:t>Претендента.</w:t>
      </w:r>
    </w:p>
    <w:p w:rsidR="00134B9F" w:rsidRDefault="001C703C">
      <w:pPr>
        <w:pStyle w:val="Standard"/>
        <w:shd w:val="clear" w:color="auto" w:fill="FFFFFF"/>
        <w:spacing w:line="288" w:lineRule="exact"/>
        <w:ind w:left="1555" w:hanging="845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заявке прилагаются документы на _…….__ листах в соответствии с описью.</w:t>
      </w:r>
    </w:p>
    <w:p w:rsidR="00134B9F" w:rsidRDefault="001C703C">
      <w:pPr>
        <w:pStyle w:val="Standard"/>
        <w:ind w:firstLine="72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 заявке также прилагается подписанная Претендентом опись представленных документов (в 2-х экземплярах).</w:t>
      </w: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Подпись Претендента (его уполномоченного представителя)</w:t>
      </w: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______________________________________/ _______________________/</w:t>
      </w: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 xml:space="preserve">           «_______» _____________________201__г.                   </w:t>
      </w:r>
      <w:r>
        <w:rPr>
          <w:sz w:val="20"/>
          <w:szCs w:val="28"/>
        </w:rPr>
        <w:t>Ф.И.О.</w:t>
      </w: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Заявка принята Организатором торгов (аукциона):</w:t>
      </w: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ин._________ «____» ____________201__г. за № ______</w:t>
      </w: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Подпись уполномоченного лица Организатора конкурса</w:t>
      </w:r>
    </w:p>
    <w:p w:rsidR="00134B9F" w:rsidRDefault="00134B9F">
      <w:pPr>
        <w:pStyle w:val="Standard"/>
        <w:jc w:val="both"/>
        <w:rPr>
          <w:rFonts w:hint="eastAsia"/>
          <w:sz w:val="28"/>
          <w:szCs w:val="28"/>
        </w:rPr>
      </w:pPr>
    </w:p>
    <w:p w:rsidR="00134B9F" w:rsidRDefault="001C703C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М.П. _______________________/ ____________________________/</w:t>
      </w:r>
    </w:p>
    <w:p w:rsidR="00134B9F" w:rsidRDefault="001C703C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Ф.И.О.</w:t>
      </w:r>
    </w:p>
    <w:p w:rsidR="00134B9F" w:rsidRDefault="00134B9F">
      <w:pPr>
        <w:pStyle w:val="Standard"/>
        <w:rPr>
          <w:rFonts w:hint="eastAsia"/>
        </w:rPr>
      </w:pPr>
    </w:p>
    <w:sectPr w:rsidR="00134B9F">
      <w:pgSz w:w="11906" w:h="16838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49" w:rsidRDefault="00BB1949">
      <w:pPr>
        <w:rPr>
          <w:rFonts w:hint="eastAsia"/>
        </w:rPr>
      </w:pPr>
      <w:r>
        <w:separator/>
      </w:r>
    </w:p>
  </w:endnote>
  <w:endnote w:type="continuationSeparator" w:id="0">
    <w:p w:rsidR="00BB1949" w:rsidRDefault="00BB19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49" w:rsidRDefault="00BB19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1949" w:rsidRDefault="00BB19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645"/>
    <w:multiLevelType w:val="multilevel"/>
    <w:tmpl w:val="965E429C"/>
    <w:styleLink w:val="WW8Num2"/>
    <w:lvl w:ilvl="0">
      <w:start w:val="1"/>
      <w:numFmt w:val="decimal"/>
      <w:lvlText w:val="%1."/>
      <w:lvlJc w:val="left"/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3D663B8"/>
    <w:multiLevelType w:val="multilevel"/>
    <w:tmpl w:val="C33A1B9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4B9F"/>
    <w:rsid w:val="00134B9F"/>
    <w:rsid w:val="001C703C"/>
    <w:rsid w:val="00BB1949"/>
    <w:rsid w:val="00C43472"/>
    <w:rsid w:val="00E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right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right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2015-06-29T13:40:00Z</dcterms:created>
  <dcterms:modified xsi:type="dcterms:W3CDTF">2015-07-06T08:45:00Z</dcterms:modified>
</cp:coreProperties>
</file>